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_l7lt2hquayzbgrosar_5">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Зарегистрировано в Министерстве юстиции Кыргызской Республики1 февраля 2001 года. Регистрационный номер 15 г.Бишкекот 24 января 2001 года № 1/4               ПОСТАНОВЛЕНИЕ ПРАВЛЕНИЯ НАЦИОНАЛЬНОГО БАНКА                         КЫРГЫЗСКОЙ РЕСПУБЛИКИ              О внесении изменений и дополнений в Положение       "О порядке создания банков и особенности их деятельности          на территории Кыргызской Республики", утвержденное             постановлением Правления Национального банка              Кыргызской Республики № 19/2 от 12 08.98 г.      Рассмотрев предложенный  проект изменений и дополнений в Положение"О порядке создания банков и особенности их деятельности на  территорииКыргызской  Республики",  утвержденное  постановлением Правления Нацио-нального банка Кыргызской Республики № 19/2 от 12.08.98  г.,  ПравлениеНационального банка Кыргызской Республики постановляет:     1. Утвердить прилагаемые изменения и дополнения в Положение "О по-рядке  создания банков и особенности их деятельности на территории Кыр-гызской Республики", утвержденное постановлением Правления Национально-го  банка Кыргызской Республики № 19/2 от 12.08.98 г.  и ввести в дейс-твие с момента государственной регистрации.     2. Юридическому  отделу  НБКР провести государственную регистрациюприлагаемых изменений и дополнений в Положение о создании банков и осо-бенностях  их деятельности на территории Кыргызской Республики в Минис-терстве юстиции Кыргызской Республики.     3. Управлению банковского надзора НБКР довести настоящее постанов-ление до сведения областных управлений НБКР, коммерческих банков и АООТ"РСК", КСФК.     4. Контроль за исполнением настоящего постановления  возложить  наШаршекееву К.Ш. заместителя Председателя Национального банка КыргызскойРеспублики.      Председатель Правления Национального банка     Кыргызской Республики                             У.Сарбанов                                                      Утверждены                                             постановлением Правления                                                Национального банка                                               Кыргызской Республики                                           от 24 января 2001 года № 1/4                             ИЗМЕНЕНИЯ И ДОПОЛНЕНИЯ         в Положение "О порядке создания банков и особенности         их деятельности на территории Кыргызской Республики"      1. Внести в Раздел 5 следующие изменения:     Пункт 28 изложить в следующей редакции:     "Банки могут открывать обособленные подразделения (филиалы, предс-тавительства, сберегательные кассы, обменные пункты, терминалы);     Пункт 29 изложить в следующей редакции:     "Для открытия филиалов, представительств, сберегательных касс, об-менных пунктов,  терминалов банки должны  иметь  внутренние  документы,адекватные предполагаемому направлению расширения деятельности".     Пункт 30 исключить.     2. Внести в Главу 1 раздела 5 следующие изменения:     Пункт 32 изложить в следующей редакции:     "Банк открывает на территории Кыргызской Республики  свои  филиалыпо  истечении  тридцати  дней с момента уведомления Национального банкаКыргызской Республики.     Для открытия  филиала  в  Национальный  банк Кыргызской Республикипредоставляются следующие документы:     1. уведомление об открытии филиала,  в котором должно быть указаныпочтовый  адрес филиала,  его полномочия и функции,  масштаб и характерпланируемых операций,  предусмотрены права и обязанности, перечень бан-ковских операций, которые делегированы филиалу (Приложение 12);     2. решение соответствующего органа банка об открытии филиала;     3. личные листки по учету кадров со сведениями о  профессиональнойпригодности руководителя и главного бухгалтера филиала;     4. доверенность от банка,  с перечислением операций и других дейс-твий, на проведение которых уполномочен руководитель филиала".     Пункт 33 изложить в следующей редакции:  "Неудовлетворительное фи-нансовое положение банка,  создающее угрозу его кредиторам и вкладчикамможет повлечь за собой введение Национальным банком ограничения на отк-рытие филиала банка в соответствии с законодательством.  Неудовлетвори-тельное  финансовое положение банка характеризуется систематическим на-рушением экономических нормативов (хотя бы одного в  течение  последнихтрех месяцев),  нарушением экономических нормативов на дату уведомленияоб открытии филиала, несоблюдением обязательных резервных требований надату уведомления об открытии филиала,  отрицательным значением капиталабанка,  наличием убытков. В течение 10 дней с момента получения уведом-ления  об открытии филиала подготавливается письменное заключение о фи-нансовом положении банка".     Пункт 34 - после слов "предоставить в Национальный банк" дополнитьследующим: "один экземпляр положения о филиале и" и далее по тексту.     Пункт 36, 39 исключить.     3. Внести в Приложение 12 следующие изменения:     Исключить в абзаце 4 слова "Положение о филиале";     Дополнить абзац 4 после слов "(личные  листки  по  учету  кадров)"словом "доверенность".     4. Приложение 13 исключить.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u4k5lhqwcgn5d3sqrbr">
      <w:r>
        <w:rPr>
          <w:rFonts w:ascii="Arial" w:cs="Arial" w:eastAsia="Arial" w:hAnsi="Arial"/>
          <w:color w:val="132D3F"/>
          <w:sz w:val="16"/>
          <w:szCs w:val="16"/>
          <w:u w:val="single"/>
        </w:rPr>
        <w:t xml:space="preserve">dalil.kg/document/31726</w:t>
      </w:r>
    </w:hyperlink>
  </w:p>
  <w:p>
    <w:pPr>
      <w:spacing w:after="0" w:before="40"/>
      <w:jc w:val="center"/>
    </w:pPr>
    <w:hyperlink w:history="1" r:id="rIdgll11jzavbm9fxnwaa6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l7lt2hquayzbgrosar_5"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u4k5lhqwcgn5d3sqrbr" Type="http://schemas.openxmlformats.org/officeDocument/2006/relationships/hyperlink" Target="https://dalil.kg/document/31726" TargetMode="External"/><Relationship Id="rIdgll11jzavbm9fxnwaa6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2026-09-25T10:00:51.139Z</dcterms:created>
  <dcterms:modified xsi:type="dcterms:W3CDTF">2026-09-25T10:00:51.139Z</dcterms:modified>
</cp:coreProperties>
</file>

<file path=docProps/custom.xml><?xml version="1.0" encoding="utf-8"?>
<Properties xmlns="http://schemas.openxmlformats.org/officeDocument/2006/custom-properties" xmlns:vt="http://schemas.openxmlformats.org/officeDocument/2006/docPropsVTypes"/>
</file>