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1999 года УП N 207                  УКАЗ ПРЕЗИДЕНТА КЫРГЫЗСКОЙ РЕСПУБЛИКИ                 Об образовании Координационного совета               по спутниковым технологиям при Президенте                         Кыргызской Республики     В   целях  внедрения  новейших  спутниковых  технологий  в  рамкахнаправлений Концепции Великого шелкового пути постановляю:    1. Образовать Координационный совет по спутниковым технологиям приПрезиденте Кыргызской Республики (далее - Координационный совет).    2. Утвердить прилагаемые </w:t>
      </w:r>
      <w:hyperlink w:history="1" r:id="rIdvbqmxoimc_ghlrxeijh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и  его</w:t>
      </w:r>
      <w:hyperlink w:history="1" r:id="rIdur1lpqn2e_kd5lm5qyz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.    3. Ответственному секретарю  Координационного  совета  в  месячныйсрок   разработать  и  внести  на  утверждение  Президента  КыргызскойРеспублики Положение об исполнительном органе Координационного совета.    4.   Контроль   за  исполнением  настоящего  Указа  возложить   наРуководителя Администрации Президента Кыргызской Республики.    5. Настоящий Указ вступает в силу со дня подписания.     Президент Кыргызской Республики                   А.Акаев                                    Утвержден                           Указом Президента                         Кыргызской Республики                     от 19 августа 1999 года N 207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СОСТАВ</w:t>
      </w:r>
      <w:r>
        <w:rPr>
          <w:rFonts w:ascii="Arial" w:cs="Arial" w:eastAsia="Arial" w:hAnsi="Arial"/>
          <w:sz w:val="24"/>
          <w:szCs w:val="24"/>
        </w:rPr>
        <w:t xml:space="preserve">          Координационного совета по спутниковым технологиям                 при Президенте Кыргызской Республики     Акаев Аскар          - Президент Кыргызской Республики,  председа-    Акаевич                тель Координационного совета;    Сагдеев Роальд       - директор Центра "Восток-Запад" Мерилендско-    Зиннурович             го  университета США,  гражданин Российской                           Федерации,  международный эксперт Координа-                           ционного совета;    Кинтерая Григорий    - президент   компании  "Греам"   (Германия),    Георгиевич             гражданин Российской Федерации, международ-                           ный эксперт Координационного совета;    Садыркулов Медет     - Руководитель Администрации Президента  Кыр-    Чоканович              гызской Республики, заместитель председате-                           ля Координационного совета;    Топоев Эсен          - начальник Службы  государственной   охраны,    Толенович              секретарь  Совета  безопасности  Кыргызской                           Республики,  заместитель председателя Коор-                           динационного совета;    Токтомышев Советбек  - национальный координатор по проекту  "Silk-    Жайлобекович           sat" в Кыргызской Республике, ответственный                           секретарь Координационного совета;    Бекболотов Турсунбек - Министр образования,  науки и культуры Кыр-    Бекболотович           гызской Республики;    Касиев Накен         - Министр здравоохранения Кыргызской  Респуб-    Касиевич               лики;    Кайыков Орозбек      - председатель Национального агентства  связи    Жазыбаевич             Кыргызской Республики;    Миррахимов Мирсаид   - директор Национального центра кардиологии и    Мирхамидович           терапии  при  Министерстве  здравоохранения                           Кыргызской Республики;    Сатыбалдиев Жанторо  - Министр транспорта и коммуникаций  Кыргызс-    Жолдошевич             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usf0tz1mponeqr4yd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dalil.kg/document/3198</w:t>
      </w:r>
    </w:hyperlink>
  </w:p>
  <w:p>
    <w:pPr>
      <w:spacing w:after="0" w:before="40"/>
      <w:jc w:val="center"/>
    </w:pPr>
    <w:hyperlink w:history="1" r:id="rIdxux08rflzr6lg88w9sd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qmxoimc_ghlrxeijhtv" Type="http://schemas.openxmlformats.org/officeDocument/2006/relationships/hyperlink" Target="https://dalil.kg/document/3199" TargetMode="External"/><Relationship Id="rIdur1lpqn2e_kd5lm5qyznc" Type="http://schemas.openxmlformats.org/officeDocument/2006/relationships/hyperlink" Target="https://dalil.kg/document/3198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usf0tz1mponeqr4ydbq" Type="http://schemas.openxmlformats.org/officeDocument/2006/relationships/hyperlink" Target="https://dalil.kg/document/3198" TargetMode="External"/><Relationship Id="rIdxux08rflzr6lg88w9sd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2026-09-28T11:58:22.234Z</dcterms:created>
  <dcterms:modified xsi:type="dcterms:W3CDTF">2026-09-28T11:58:22.234Z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