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luolruflfs4yaqquyoac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25 июня 2001 года N 292            ПОСТАНОВЛЕНИЕ ПРАВИТЕЛЬСТВА КЫРГЫЗСКОЙ РЕСПУБЛИКИ             О работе местных государственных администраций        Джалал-Абадской области по выполнению Указа Президента         Кыргызской Республики от 17 января 2001 года "О мерах            по дальнейшему совершенствованию работы органов               исполнительной власти и органов местного           самоуправления с заявлениями и жалобами граждан"     Правительство Кыргызской Республики отмечает,  что Джалал-Абадскойобластной,  районными, городскими государственными  администрациями  иорганами     местного     самоуправления    проведена     определеннаяорганизаторская  и практическая работа по реализации </w:t>
      </w:r>
      <w:hyperlink w:history="1" r:id="rId8veh4_6xetdqpoi4unwfg">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от 17 января 2001 года "О мерах по  дальнейшемусовершенствованию  работы   органов исполнительной  власти  и  органовместного  самоуправления с заявлениями и жалобами  граждан"  и  ЗаконаКыргызской Республики  "О  порядке рассмотрения предложений, заявленийи жалоб граждан".    На   заседаниях   коллегий  областной,    районных   и   городскихгосударственных   администраций   рассмотрены  задачи  по   выполнениювышеназванного Указа Президента Кыргызской Республики,  разработаны  иутверждены  планы мероприятий,  практикуется  ежемесячное   проведениедней  "открытых дверей",  "открытых писем",  а также сельских  сходов.Персональная  ответственность   за  правильную  организацию  работы  списьмами  и  предложениями  граждан,  а  также  за  ненадлежащее   илинесвоевременное  рассмотрение  обращений  возложена  на  глав  местныхгосадминистраций.    Руководством местных государственных администраций области  личныйприем    граждан   проводится  в  соответствии   с   разработанным   иутвержденным графиком. Так, за анализируемый период с 1999  по  апрель2001 года руководителями области было принято 5337 посетителей.    За  последние  два  года и I квартал текущего года  в   областную,районные  и  городские  государственные администрации  поступило  9478письменных заявлений граждан. Из них положительно разрешены 3246 (34,2процента),   в  790  (8,3  процента)  случаях  факты,   изложенные   взаявлениях,   не  подтвердились,  по 1270 (13,4  процента)  заявлениямавторам  даны  соответствующие разъяснения.    Анализ   письменных  обращений  граждан  показывает,    что   3174заявления,  или  33,5  процента  от общего их количества,   связаны  свопросами  проведения  земельной  и аграрной  реформы,   деятельностьюкрестьянских   и фермерских хозяйств,  1746, или 18,4  процента,  -  свопросами  социальной  защиты, несвоевременной   выплатой   пенсий   ипособий,  предоставлением льгот и оказанием материальной помощи,  633,или 6,7 процента, - охватывают жилищные проблемы,  выделение земельныхучастков  для строительства домов,  186,  или 2,3 процента,   касаютсяжалоб  на  неудовлетворительную работу транспорта и связи,  120,   или1,5   процента,  связаны  со  злоупотреблением  служебным   положениемдолжностных   лиц,    270,   или  2,8   процента,   -   с   действиямиправоохранительных органов.    В целях  изучения  реального положения дел и решения ряда вопросовнепосредственно   на  местах  в  области  стали  широко   практиковатьпроведение   сельских  сходов.   За  I  квартал  2001  года  областнойгосударственной  администрацией в семи районах проведен  31   сельскийсход,   на   которых приняли  участие глава областной  государственнойадминистрации,   Торага  областного  Кенеша,  руководители   областныхуправлений и служб.    В  Базар-Коргонском  районе такие сходы  проведены  в  9  сельскихуправах,  их  результаты  рассмотрены на заседании  коллегии  районнойгосударственной  администрации.   За  серьезные  недостатки  в  работеосвобождены от занимаемых должностей 6 глав сельских управ.    Следует   отметить   повышение  ответственности  органов  местногосамоуправления  в  решении вопросов местного характера.  В  Ноокенскойсельской  управе  Ноокенского района в разрешении возникающих  проблемжителей  сел принимают активное участие руководители сельской  управы,представители  общественных  объединений,   судов  аксакалов,  женскихобъединений,  совета  ветеранов.  В  I  квартале  текущего  года   имипроведено  12 заседаний-собраний, на которых рассмотрено 21  заявлениежителей сел. В результате проводимой работы в районную государственнуюадминистрацию  из  Ноокенской сельской  управы с начала года поступиловсего  лишь  6  заявлений,  тогда как из сельской  управы  Масы  -  41заявление,   Кочкор-Атинской поселковой управы - 20,  сельской  управыШайдан - 17 заявлений и жалоб граждан.    Работа по реализации Указа Президента Кыргызской Республики от  17января  2001  года  "О  мерах по дальнейшему совершенствованию  работыорганов  исполнительной  власти и органов  местного  самоуправления  сзаявлениями  и  жалобами  граждан" находится под постоянным  контролемобластной  государственной администрации.   24  апреля  2001  года  назаседании коллегии при главе Джалал-Абадской областной государственнойадминистрации  с  участием  глав районных,  городских  государственныхадминистраций,  Торага  районных,  городских  Кенешей,  глав  сельскихуправ,  руководителей  органов  прокуратуры,  внутренних  дел,   судоврассмотрена  работа  местных государственных администраций  и  органовместного    самоуправления   области   с   письменными    заявлениями,предложениями и жалобами граждан.    Вместе с  тем  органам государственного управления Джалал-Абадскойобласти  еще  не удалось на должном уровне организовать  своевременноеи  качественное  рассмотрение  жалоб  и  заявлений  граждан  и  преждевсего  из-за слабого контроля со стороны первых руководителей  местныхорганов управления.    Так, только одно ознакомление с  вышеназванным  Указом  ПрезидентаКыргызской  Республики  заместителями главы областной  государственнойадминистрации,  руководителями структурных подразделений  продолжалосьв  течение  1,5  месяца. Не в полной мере выполняется пункт  3  Указа,предусматривающий установление действенного контроля за  своевременными   объективным  рассмотрением писем и устных обращений  граждан.   Изобщего  количества  поступивших  заявлений  местными  государственнымиадминистрациями  взято на контроль всего 5937, или 62,6  процента,  изних  своевременно рассмотрено 4551, или 76,7 процента, по 384 просьбамзаявителям  отказано,  а  остальные  письма  и  жалобы  рассмотрены  снарушением сроков. Из 507 писем и заявлений, направленных в область изАдминистрации  Президента  и  Аппарата   Премьер-министра   КыргызскойРеспублики,  более 13 процентов также рассмотрены с нарушением  сроковисполнения.     В     Джалал-Абадской    областной     государственнойадминистрации    не   внедрена  автоматизированная  система   контроляисполнения  документов,  не практикуется напоминание  о приближающихсясроках   исполнения  письменных  и  устных  обращений  граждан,   хотянеобходимая компьютерная техника имеется.    Существенные недостатки  имеются  и  в  организации личного приемаграждан, имеют место многочисленные факты формализма в этом деле.    За   I    квартал   2001  года  главой  областной  государственнойадминистрации принят 131,  его заместителями - 45  человек.  По   всемпринятым  гражданам   губернатор  области  дает  конкретные  порученияисполнителям,   однако  эти  поручения  зачастую   не   контролируютсяотделами.   В   отдельных  карточках  приема  граждан  не  указываютсярезультаты  рассмотрения,   когда и кем дан  ответ,  кто  снял  данноепоручение с контроля.    Аналогичная ситуация  складывается в Таш-Кумырской,  Кара-Кульскойгородских   государственных  администрациях,    а   в    Ак-Коргонскойсельской  управе Ала-Букинского района (глава Тураббаев Ш.)  нет  дажеграфика  приема  посетителей. Реализация названного  Указа  ПрезидентаКыргызской   Республики   не  находит  отражения  в   рабочих   планахответработников Чаткальской,  Ак-Сыйской, Базар-Коргонской, Ноокенскойи других районных государственных администраций.    Проведенный  анализ  показывает,  что  руководители  и  сотрудникиотдельных  государственных администраций и органов управления  областипри  рассмотрении  обращений граждан порой проявляют  беспринципность,допускают  нарушения  сроков их рассмотрения,  необъективно  разрешаютконфликтные  ситуации.   Так,   по данным прокуратуры  Джалал-Абадскойобласти,   до настоящего  времени  не  получили свидетельств на  правопользования  земельной долей 6012 человек.  В то же  время  в  областиимеют  место  факты передачи  в  пользование  земель  государственногофонда частным лицам, несправедливого распределения сельхозугодий.    Не  сокращается  поток писем из области в центральные  органы.   Вадрес  Президента  Кыргызской  Республики,   Правительства  КыргызскойРеспублики,   Администрации   Президента и  Аппарата  Премьер-министраКыргызской  Республики за 1999 год поступило 417 заявлений от  жителейДжалал-Абадской области,  в 2000 году - 347 и в первом  квартале  2001года  -  140.   В основном,  эти жалобы в первую очередь  направлялисьдля   разрешения   в  местные  органы власти,   однако,  по  различнымпричинам, заявители вынуждены обращаться в вышестоящие инстанции.    Много  заявлений   и  жалоб  поступает по  фактам  злоупотреблениядолжностными  лицами  служебным положением.   В  1999  году  в  органыпрокуратуры  поступило  904  жалобы  и заявления подобного  характера,в  2000  году  855,  а за I квартал 2001 года - 572. За  анализируемыйпериод из поступивших  в  областную государственную администрацию 1022заявлений  более  100  составляют жалобы на злоупотребления  служебнымположением  и  нарушение  законности сотрудниками  правоохранительных,фискальных органов.    Органами прокуратуры области проведено 286 проверок по надзору  заисполнением   местными  государственными  администрациями  и  органамиместного  самоуправления законодательства.  Выявлены факты,  когда  назаявления   и  жалобы  граждан попросту  не  реагируют,   их  даже  нерассматривают.  Такие нарушения обнаружены в сельских управах  "Басыл-Ата"  г.Таш-Кумыра, "Каргалык" Тогуз-Тороуского района;   "Ызар"  Ала-Букинского района,  а в сельской управе "Жерге-Тал" Аксыйского  районани на одно из поступивших 297 заявлений не дано письменного ответа.    Имеют место случаи,  когда руководителями местных  государственныхадминистраций     и     структурных    подразделений     не     даетсяпринципиальная  оценка противоправным действиям отдельных  должностныхлиц.    В коллективном  заявлении работников Чаткальского районного отделаСоциального  фонда Кыргызской Республики сообщалось о некомпетентностии  нарушениях,  допускаемых начальником отдела Кошбаевым Э. По данномузаявлению  областным  управлением была проведена  проверка  финансово-хозяйственной  деятельности и выявлено нанесение ущерба  на  сумму  52тыс.   390  сомов, присвоение пенсионных средств в сумме 30 тыс.сомов.Данные   материалы   были  направлены  в  Социальный  фонд  КыргызскойРеспублики   с   просьбой  рассмотреть  и  принять  необходимые   мерывоздействия.  И  только спустя 8 месяцев Кошбаев Э.Т.   освобожден  отзанимаемой должности по собственному желанию.    Придавая  важное   значение   вопросам  улучшения  работы  местныхгосударственных  администраций  и органов  местного  самоуправления  сзаявлениями  и  жалобами граждан, Правительство Кыргызской  Республикипостановляет:    1.   Обратить   внимание   главы   государственной   администрацииДжалал-Абадской  области - губернатора Урманаева  С.И.   на  имеющиесянедостатки  и упущения в работе государственных администраций  областипо выполнению Указа Президента Кыргызской Республики от 17 января 2001года   "О   мерах  по  дальнейшему  совершенствованию  работы  органовисполнительной власти и органов местного самоуправления с  заявлениямии жалобами граждан", собственных решений по данному вопросу.    2.  Местным  государственным  администрациям  и  органам  местногосамоуправления   Джалал-Абадской области  в  месячный  срок  устранитьнедостатки,   отмеченные  в справке комиссии  по  работе  с  письмами,заявлениями  и обращениями  граждан,  и проинформировать ПравительствоКыргызской Республики о принятых мерах до 20 июля 2001 года.    3.  Главам  местных  государственных администраций,  руководителяморганов  местного  самоуправления Джалал-Абадской области  в  месячныйсрок:    -  навести  строгий  учет  в  работе с  жалобами,   заявлениями  иобращениями граждан;    -   установить   действенный   контроль   за   их   своевременным,качественным и объективным рассмотрением;    -   определить  функциональные  обязанности  каждого   конкретногоисполнителя за организацию и проведение работы с письмами и   жалобамиграждан;    - в течение III квартала  2001  года  внедрить  автоматизированнуюсистему контроля исполнения заявлений и жалоб граждан.    4. Министерству сельского,  водного хозяйства  и  перерабатывающейпромышленности  Кыргызской Республики, Государственному  агентству  порегистрации   прав   на  недвижимое   имущество   при    ПравительствеКыргызской Республики,  местным государственным администрациям Джалал-Абадской области до 1 сентября 2001 года тщательно проверить все фактынарушений  в  распределении  земель,  допущенных  в  области,  принятьконкретные меры по их устранению.    5.  Местным  государственным  администрациям  и  органам  местногосамоуправления:    - систематически  анализировать и обобщать предложения,  заявленияграждан,   содержащиеся   в   них  критические   замечания   с   цельюсвоевременного выявления и устранения причин, порождающих жалобы;    -    повысить    требовательность    к    руководителям    органовгосударственного   управления  всех   уровней   за   своевременное   икачественное  рассмотрение  заявлений  и  обращений  граждан,   даватьпринципиальную  оценку   допущенным фактам  формально-бюрократическогоотношения при их рассмотрении;    -   более  эффективно  использовать  проведение  сельских  сходов,отчетов  руководителей перед населением регионов для решения  проблем,поднимаемых в заявлениях и обращениях граждан;    -  обеспечить  гласность в рассмотрении предложений,  заявлений  иобращений   граждан,   более  активно  привлекать  к   данной   работеобщественные   объединения,   суды   аксакалом,    советы   ветеранов,женские и молодежные объединения.    6.    Руководителям   министерств,   государственных    комитетов,административных ведомств,  государственных комиссий,  главам  местныхгосударственных   администраций  и  органов  местного   самоуправленияКыргызской Республики регулярно рассматривать на  заседаниях  коллегиии   совещаниях  состояние   работы   по  выполнению  Указа  ПрезидентаКыргызской  Республики от 17 января 2001 года "О мерах по  дальнейшемусовершенствованию  работы  органов  исполнительной  власти  и  органовместного самоуправления с заявлениями и жалобами граждан".    7. Контроль  за  исполнением настоящего постановления возложить наотдел  государственной службы,  местных государственных  администрацийи   органов    местного   самоуправления   Аппарата   Премьер-министраКыргызской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sku1105p6hy0nooa8fvi">
      <w:r>
        <w:rPr>
          <w:rFonts w:ascii="Arial" w:cs="Arial" w:eastAsia="Arial" w:hAnsi="Arial"/>
          <w:color w:val="132D3F"/>
          <w:sz w:val="16"/>
          <w:szCs w:val="16"/>
          <w:u w:val="single"/>
        </w:rPr>
        <w:t xml:space="preserve">dalil.kg/document/33431</w:t>
      </w:r>
    </w:hyperlink>
  </w:p>
  <w:p>
    <w:pPr>
      <w:spacing w:after="0" w:before="40"/>
      <w:jc w:val="center"/>
    </w:pPr>
    <w:hyperlink w:history="1" r:id="rIdo8ob2c4dv39hk1v1idm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uolruflfs4yaqquyoacu" Type="http://schemas.openxmlformats.org/officeDocument/2006/relationships/hyperlink" Target="https://dalil.kg/document/158975" TargetMode="External"/><Relationship Id="rId8veh4_6xetdqpoi4unwfg" Type="http://schemas.openxmlformats.org/officeDocument/2006/relationships/hyperlink" Target="https://dalil.kg/document/20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sku1105p6hy0nooa8fvi" Type="http://schemas.openxmlformats.org/officeDocument/2006/relationships/hyperlink" Target="https://dalil.kg/document/33431" TargetMode="External"/><Relationship Id="rIdo8ob2c4dv39hk1v1idm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2026-09-25T02:03:17.579Z</dcterms:created>
  <dcterms:modified xsi:type="dcterms:W3CDTF">2026-09-25T02:03:17.579Z</dcterms:modified>
</cp:coreProperties>
</file>

<file path=docProps/custom.xml><?xml version="1.0" encoding="utf-8"?>
<Properties xmlns="http://schemas.openxmlformats.org/officeDocument/2006/custom-properties" xmlns:vt="http://schemas.openxmlformats.org/officeDocument/2006/docPropsVTypes"/>
</file>