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gxml-w-sdjfpmt1--h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2018 года № 640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июля 2001 года N 349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февраля 2003 года № 74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связи с созданием управления юстиции города Бишкек ПравительствоКыргызской Республики постановляет:    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8 декабря 2009 года № 743)  2. Утратило силу в соответствии с 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17 февраля 2003 года № 74</w:t>
      </w:r>
    </w:p>
    <w:p>
      <w:r>
        <w:rPr>
          <w:rFonts w:ascii="Arial" w:cs="Arial" w:eastAsia="Arial" w:hAnsi="Arial"/>
          <w:sz w:val="24"/>
          <w:szCs w:val="24"/>
        </w:rPr>
        <w:t xml:space="preserve">.     3. Утратило силу в соответствии с 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17 февраля 2003 года № 74</w:t>
      </w:r>
    </w:p>
    <w:p>
      <w:r>
        <w:rPr>
          <w:rFonts w:ascii="Arial" w:cs="Arial" w:eastAsia="Arial" w:hAnsi="Arial"/>
          <w:sz w:val="24"/>
          <w:szCs w:val="24"/>
        </w:rPr>
        <w:t xml:space="preserve">.     4. Внести во Временное положение о порядке присвоения (понижения илишения)   специальных  классных  чинов  работникам  органов   юстицииКыргызской   Республики,   утвержденное  постановлением  ПравительстваКыргызской  Республики  от  3  сентября 1999  года  N  477,  следующиедополнения:    -  пункт   1  раздела I "Общие положения" после слов:   "областныхуправлений  юстиции," дополнить словами:  "управления  юстиции  городаБишкек";    - в графе "Занимаемая должность"  таблицы  пункта  5  раздела  III"Требования,   предъявляемые  к  государственным  служащим  органов  иучреждений  системы  Министерства юстиции  Кыргызской  Республики  приприсвоении специального классного чина":    абзацы вторые пунктов 3, 4, 6, 7 и абзац первый пункта 8 дополнитьсловами: "и управления юстиции города Бишкек".     Премьер-министр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pi7ly56xil1zgnrcf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dalil.kg/document/33494</w:t>
      </w:r>
    </w:hyperlink>
  </w:p>
  <w:p>
    <w:pPr>
      <w:spacing w:after="0" w:before="40"/>
      <w:jc w:val="center"/>
    </w:pPr>
    <w:hyperlink w:history="1" r:id="rId8uxiw6irxn87f2hoepz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xml-w-sdjfpmt1--h3f" Type="http://schemas.openxmlformats.org/officeDocument/2006/relationships/hyperlink" Target="https://dalil.kg/document/12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pi7ly56xil1zgnrcft_" Type="http://schemas.openxmlformats.org/officeDocument/2006/relationships/hyperlink" Target="https://dalil.kg/document/33494" TargetMode="External"/><Relationship Id="rId8uxiw6irxn87f2hoepz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2026-09-23T17:59:26.057Z</dcterms:created>
  <dcterms:modified xsi:type="dcterms:W3CDTF">2026-09-23T17:59:26.058Z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