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14 декабря 1999 года N 690            ПОСТАНОВЛЕНИЕ ПРАВИТЕЛЬСТВА КЫРГЫЗСКОЙ РЕСПУБЛИКИ           Об утверждении Соглашения о создании благоприятных          условий для распространения программ телевидения и          радио на территориях государств-участников Договора               об углублении интеграции в экономической                        и гуманитарной областях     В целях выполнения внутригосударственных процедур согласно  статьеII     Соглашения    о    создании    благоприятных     условий    дляраспространения программ телевидения и радио на территории государств-участников   Договора   об  углублении интеграции  в  экономической  игуманитарной  областях  от 29 марта 1996 года,   на  основании </w:t>
      </w:r>
      <w:hyperlink w:history="1" r:id="rIdkac_1yabuzkbjcymjiikl">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Кыргызской    Республики    "О  международных   договорах   КыргызскойРеспублики"  и </w:t>
      </w:r>
      <w:hyperlink w:history="1" r:id="rId2p7uo3qythhr9sa-ennz9">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нормативно-правовыхактах  Кыргызской  Республики"   Правительство  Кыргызской  Республикипостановляет:    1.  Утвердить  прилагаемое  Соглашение  о  создании  благоприятныхусловий   для  распространения  программ  телевидения   и   радио   натерриториях государств-участников Договора об углублении интеграции  вэкономической и гуманитарной областях от 29 марта 1996 года.    2.  Ответственность  за  исполнение обязательств,   вытекающих  изнастоящего       Соглашения,      возложить     на     Государственнуютелерадиовещательную  корпорацию  Кыргызской  Республики,  Акционерноеобщество  "Кыргызтелеком", с  ежегодным  представлением  информации  оего  выполнении  к  10  июля  и 10 января в  Аппарат  Премьер-министраКыргызской Республики.    3. Министерству  иностранных дел Кыргызской Республики направить вадрес   Интеграционного  Комитета  Республики  Беларусь,    РеспубликиКазахстан,   Кыргызской  Республики, Российской Федерации,  РеспубликиТаджикистан    уведомление   о   выполнении   Кыргызской   Республикойвнутригосударственной процедуры утверждения.    4. Контроль за исполнением настоящего постановления  возложить  наотдел информации Аппарата Премьер-министра Кыргызской Республики.    5.   Опубликовать   данное  постановление  в   средствах    массойинформации.     Премьер-министр Кыргызской Республики             А.Муралиев                                                 г.Москва от 26 февраля 1999 года                               СОГЛАШЕНИЕ                   о создании благоприятных условий           для распространения программ телевидения и радио             на территориях государств-участников Договора              об углублении интеграции в экономической и              гуманитарной областях от 29 марта 1996 года     Правительство  Республики   Беларусь,   Правительство   РеспубликиКазахстан,    Правительство   Кыргызской   Республики,   ПравительствоРоссийской   Федерации   и   Правительство   Республики   Таджикистан,именуемые в дальнейшем Сторонами,    руководствуясь Договором между Российской Федерацией,  РеспубликойБелоруссия,    Республикой  Казахстан  и  Кыргызской  Республикой   обуглублении  интеграции в экономической и гуманитарной областях  от  29марта 1996 года и Заявлением Глав государств от 28  апреля  1998  года"О  десяти простых шагах навстречу простым людям",    придавая важное значение развитию средств  массовой  информации  вгосударствах-участниках Договора,    исходя из понимания общеполитического  значения  средств  массовойинформации  и  их  роли в развитии исторически сложившихся  социально-культурных и научных связей между их народами,    стремясь    создать    единое   информационное   пространство    иблагоприятные условия для распространения программ телевидения и радиона  территориях Сторон,    учитывая    свои    организационно-технические,     экономические,технологические возможности, стандарты эксплуатации и обслуживания,    желая    способствовать   дальнейшему   развитию   и    углублениюсотрудничества в области образования, науки и культуры,    согласились о нижеследующем:     Статья 1.     Стороны будут развивать сотрудничество по  созданию  благоприятныхправовых,     организационных    и    экономических    условий     дляобеспечения  трансляции  и  распространения  программ  телевидения   ирадио    Республики   Беларусь,   Республики   Казахстан,   КыргызскойРеспублики,   Российской   Федерации  и  Республики   Таджикистан   натерриториях   друг   друга   в   целях    удовлетворения    культурно-информационных    потребностей   граждан,    дальнейшего    укреплениятрадиционных связей между Сторонами.    При трансляции  программ  телевидения и радио Республики Беларусь,Республики  Казахстан,  Кыргызской Республики,  Российской   Федерациии  Республики   Таджикистан на территории Сторон может  использоватьсябелорусский, казахский, кыргызский, таджикский и русский языки.     Статья 2.     Стороны будут содействовать обмену информацией  и  распространениюна   своей  территории  программ  телевидения  и  радио,   по   своемусодержанию      не     противоречащих     действующим     национальнымзаконодательствам Сторон.     Статья 3.     Стороны будут способствовать выпуску  и  распространению  программтелевидения  и радио на языках народов государств-участников  Договорас  учетом исторически сложившихся особенностей проживающих народов  натерриториях Сторон.     Статья 4.     Стороны принимают  на себя обязательства повышать содержательностьи  аудиовизуальную  привлекательность программ  телевидения  и  радио,объективно     освещать    актуальные    проблемы,    стоящие    передгосударствами-участниками настоящего Соглашения.    Стороны   вправе   ограничивать  трансляцию  любой   из   программтелевидения   и   радио,  если  ее  содержание  или  форма   выраженияпротиворечат национальному законодательству Стороны.     Статья 5.     Стороны    будут   разрабатывать   и   осуществлять    необходимыеорганизационно-технические мероприятия, обеспечивающие бесперебойный икачественный   прием-передачу  программ  телевидения  и  радио  другихСторон на своих территориях.     Статья 6.     Стороны    не    будут    препятствовать    свободному    транзитутелерадиопрограмм  других  Сторон  через  свою  территорию  в   другиегосударства-участники   настоящего  Соглашения,   осуществляемому   надоговорной основе.     Статья 7.     Объемы  и  сетки  вещания, форма платежей и  порядок  производствавзаимных  расчетов подлежат определению при заключении договоров междутелерадиовещательными организациями и организациями связи Сторон.     Статья 8.     Стороны  будут  содействовать  совместному  производству  программтелевидения   и   радио,  регулярному  обмену  опытом   по   правовым,организационно-техническим    и   финансово-экономическим    вопросам,связанным с телерадиовещанием.     Статья 9.     Спорные  вопросы,  возникающие в связи  с  применением  настоящегоСоглашения, разрешаются Сторонами путем переговоров и консультаций.     Статья 10.     Настоящее Соглашение не затрагивает прав  и  обязанностей  Сторон,вытекающих   из  других международных договоров,  участниками  которыхони являются.     Статья 11.     Настоящее   Соглашение   вступает  в   силу   со   дня   полученияИнтеграционным  Комитетом,  который признается депозитарием настоящегоСоглашения, последнего письменного уведомления о выполнении  Сторонаминеобходимых внутригосударственных процедур.     Статья 12.     Настоящее  Соглашение  открыто для  присоединения  к  нему  другихгосударств при согласии Сторон.     Статья 13.     Настоящее Соглашение действует в течение пяти лет и  автоматическипродлевается   на   последующие пятилетние  сроки,   если  Стороны  непримут иного решения.     Статья 14.     Каждая  Сторона  может  выйти из настоящего Соглашения,   направивдепозитарию об этом письменное уведомление.    Действие  настоящего  Соглашения  прекращается  в  отношении  этойСтороны   по   истечении  шести месяцев со дня получения  депозитариемтакого уведомления.     Совершено  в  г.Москве 26 февраля 1999 года  в   одном   подлинномэкземпляре на русском языке.    Подлинный экземпляр хранится в Интеграционном Комитете  РеспубликиБеларусь,  Республики  Казахстан,  Кыргызской  Республики,  РоссийскойФедерации   и   Республики  Таджикистан,   который  направит   каждомугосударству, подписавшему настоящее Соглашение, его заверенную копию.     За Правительство Республики Беларусь    За Правительство Российской Федерации    За Правительство Республики Казахстан    За Правительство Республики Таджикистан    За 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mxdjqfv4lilgjegmszw">
      <w:r>
        <w:rPr>
          <w:rFonts w:ascii="Arial" w:cs="Arial" w:eastAsia="Arial" w:hAnsi="Arial"/>
          <w:color w:val="132D3F"/>
          <w:sz w:val="16"/>
          <w:szCs w:val="16"/>
          <w:u w:val="single"/>
        </w:rPr>
        <w:t xml:space="preserve">dalil.kg/document/33999</w:t>
      </w:r>
    </w:hyperlink>
  </w:p>
  <w:p>
    <w:pPr>
      <w:spacing w:after="0" w:before="40"/>
      <w:jc w:val="center"/>
    </w:pPr>
    <w:hyperlink w:history="1" r:id="rId1xvdp_enywyigw9r6wm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c_1yabuzkbjcymjiikl" Type="http://schemas.openxmlformats.org/officeDocument/2006/relationships/hyperlink" Target="https://dalil.kg/document/252" TargetMode="External"/><Relationship Id="rId2p7uo3qythhr9sa-ennz9"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mxdjqfv4lilgjegmszw" Type="http://schemas.openxmlformats.org/officeDocument/2006/relationships/hyperlink" Target="https://dalil.kg/document/33999" TargetMode="External"/><Relationship Id="rId1xvdp_enywyigw9r6wm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2026-09-28T13:54:40.353Z</dcterms:created>
  <dcterms:modified xsi:type="dcterms:W3CDTF">2026-09-28T13:54:40.353Z</dcterms:modified>
</cp:coreProperties>
</file>

<file path=docProps/custom.xml><?xml version="1.0" encoding="utf-8"?>
<Properties xmlns="http://schemas.openxmlformats.org/officeDocument/2006/custom-properties" xmlns:vt="http://schemas.openxmlformats.org/officeDocument/2006/docPropsVTypes"/>
</file>