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5ldj1uadz9r53f1l_dgz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марта 1997 года N 136                                ПРОГРАММА      развития национальной эталонной базы Кыргызской Республики                           на 1997-2000 годы           I. Эталонная база - техническая основа обеспечения              единства измерений в Кыргызской Республике     Важнейшим условием для обеспечения единства измерений в КыргызскойРеспублике является наличие эталонной базы, уровень развития  которой,в  конечном  итоге,   определяет уровень  развития  всех  измерений  вреспублике,   то  есть создает объективные предпосылки  для  получениядостоверной  измерительной информации, для сопоставимости  результатовизмерений.    В соответствии с Законом  Кыргызской  Республики  "Об  обеспеченииединства   измерений"   государственное   управление   метрологическойдеятельностью возложено на государственную инспекцию по стандартизациии   метрологии   при   Правительстве  Кыргызской Республики  (далее  -Кыргызстандарт)  и ее территориальные органы,  расположенные  во  всехобластях   республики.   Исходя  из  требований   указанного   Закона,Кыргызстандарт  принимает необходимые меры по поддержанию  на  должномуровне  метрологического обслуживания  предприятий и организаций.   Посостоянию  на 1 января 1996 года в отраслях промышленности и сельскогохозяйства,    при   производстве  продукции    и    учете    топливно-энергетических ресурсов,  в торговле,  на транспорте и других областяхдеятельности  эксплуатировалось  около  1 млн.средств  измерений,   изкоторых 120 тысяч ежегодно проходят поверку (градуировку,  калибровку)в   Кыргызстандарте.    Для   их   метрологического   обслуживания   вКыргызстандарте создана эталонная база.    Ведущая  роль  в  метрологическом обслуживании  средств  измеренийпринадлежит   Республиканскому  центру  стандартизации   и  метрологии(ЦСМ).  Эталонная  база  Республиканского   ЦСМ   представляет   собойсовокупность   эталонов,  поверочных  установок  и  мер   и   являетсякрупнейшим в республике техническим комплексом, включающим в себя  2,5тыс.средств  измерений,  из  которых  0,5  тысяч  являются  исходными,наивысшими по точности в республике.    Развитие   новой    техники   и  технологий   требует   постоянноймодернизации  и  совершенствования эталонной базы.  В 1982-1990  годахКыргызстандартом  была   реализована   Программа   работ  по  развитиюэталонной  базы  и системы исходных для республики образцовых  средствизмерений,   что  позволило повысить уровень  измерений  по  некоторымвидам  и  расширить объемы поверочных работ. Финансирование  Программысоставило около 2 млн.рублей бюджетных ассигнований.    В  настоящее  время  эталонная  база Кыргызстандарта  представляетсобой    главную  основу  метрологического  обеспечения  измерений   вреспублике в силу резкого падения объемов и уровня работ ведомственныхметрологических   служб,    вызванных   структурными   изменениями   впромышленном производстве.                        II. Обоснование Программы     Имевший   место   глубокий   спад    промышленного    производстваразрушительно   отразился на состоянии метрологического обеспечения  вреспублике. Из обращения выпали значительные группы средств измерений,произошло физическое и моральное старение имевшихся эталонов.    Наметившийся выход из экономического кризиса  может  осуществитьсятолько   при   реально  действующем метрологическом  обеспечении  всехвидов производств.    В принятой Правительством Кыргызской Республики Программе развитияэкспорта   Кыргызской   Республики  на  1996   год   и   среднесрочнуюперспективу      предложены      меры,      позволяющие       повыситьjnmjspemrnqonqnamnqr| отечественной продукции и стимулировать экспорт.Среди  них  - меры  по  государственной  поддержке развития  эталоннойбазы и государственной метрологической службы республики.    Необходимость  принятия  этих  мер  вызвана  тем,   что  одним  изважнейших  условий интеграции Кыргызской Республики в  мировой   рынокявляется  повышение   качества  и конкурентоспособности  отечественнойпродукции  на  основе активного вовлечения в производство  результатовнаучно-технического   прогресса,   освоения   технически   сложной   инаукоемкой  продукции.  Все  это неминуемо  требует  совершенствованиягосударственной системы обеспечения единства измерений в  соответствиисо стратегией технического развития республики.    Оценивая нынешний уровень эталонной базы, необходимо отметить, чтоон  был  сформирован  от  5 и более лет назад, 17  процентов  исходныхэталонов   эксплуатируется  более 25 лет,  31 процент - в  среднем  20лет,   48  процентов - 10 лет,  4 процента - 5 лет.  Часть  поверочныхустановок   и  эталонов  в  силу  морального  и  физического   износа,сложности   обеспечения  требуемой  точности  при   передаче   единицыфизической   величины   нуждается  в  замене   современным   и   болеевысокоточным  оборудованием.   Уровень  эталонной  базы  не   отвечаетперспективам  развития промышленности,  требованиям к метрологическомуобеспечению новых видов продукции.    В   Основных   направлениях   промышленной   политики   КыргызскойРеспублики   на   среднесрочную  перспективу  предусмотрено   активноеосвоение сложной и наукоемкой продукции, передовых технологий и  "ноу-хау":    -  в   легкой   промышленности - ориентация на  выпуск  экспортнойпродукции, закупка технологического оборудования;    -   в    пищевой   промышленности  -  техническое   перевооружениепредприятий,     освоение   новых   видов   продукции,     организацияпроизводства  переработки  табака,  овощей,  фруктов  и  других  видовпищевого сырья;    - в топливно-энергетическом комплексе -  организация  производстватрансформаторных    подстанций,    различных   типов    обогревателей,приборов  учета расходования тепловой и электрической энергии  и  всехвидов  энергоносителей;    -   в   машиностроительном  комплексе  -   освоение   производстваоборудования   и   приборов   для  обогрева   помещений   и   горячеговодоснабжения, машин и оборудования для переработки сельхозпродукции;    - в электротехническом и радиоэлектронном комплексах - организацияпроизводства   сложных  электробытовых  приборов,   систем   доставки,распределения и учета расходования энергоносителей.    Развитие  отраслей  промышленности повлечет  за  собой  не  толькоувеличение   существующего  парка  средств   измерений,   контроля   ииспытаний, но и потребует повышения уровня измерений в республике   и,следовательно, решения проблемы его метрологического обеспечения.    Наиболее целесообразным решением проблемы развития эталонной  базыКыргызской   Республики  является специализация  Республиканского  ЦСМкак  главного центра эталонов.  Хранение и содержание эталонов  высшихразрядов - технически сложная задача,  требующая создания определенныхусловий,   квалифицированных кадров.  Республиканский ЦСМ в  состояниирешить эту проблему.    Национальная   эталонная   база  -   это   технический   комплекс,представляющий   важный  элемент государственности,   составляющий  еенациональное достояние и исключительно государственную  собственность.Кроме   того, эталонная  база  является  технической  основой   другихгосударственных функций, а именно: стандартизации и сертификации.    Необходимость скорейшей  модернизации  эталонной базы республики ижесткого  метрологического  контроля во всех  сферах  экономики  имеетисключительную актуальность,  и ее следует считать одним из  важнейшихэлементов государственной промышленной политики.                      III. Цели и задачи Программы     Целью    осуществления   Программы   является   наиболее    полноеудовлетворение  потребности  в  метрологическом обеспечении  измеренийb   отраслях   экономики  Кыргызской  Республики  в  соответствии   состратегией  технического развития промышленности.    В    соответствии   с   Программой   и   с   учетом   существующейметрологической практики предусматривается:    - формирование базы национальных эталонов по  мере  оснащения  имиРеспубликанского ЦСМ;    - создание специальных условий содержания и хранения  национальныхэталонов, систем и устройств контроля параметров окружающей среды;    -    проведение    исследования    (аттестации)    метрологическиххарактеристик национальных эталонов, организация круговых  сличений  снациональными эталонами других стран;    - придание  Республиканскому  ЦСМ статуса главного центра эталонов(национальной эталонной базы).    При  реализации  Программы будет проведена  замена  и  дооснащениеэталонным оборудованием 21 направления метрологических работ,  а по  5направлениям повышена точность измерений, в том числе:    - по измерениям массы - до государственного эталона,  необходимогодля   поверки  систем  рабочих  эталонов 1 разряда,  средств измерений1 класса, применяемых при точных взвешиваниях;    - по электрическим измерениям - до государственных эталонов единицЭДС,   электрического  сопротивления,  напряжения  переменного   тока,необходимых для обеспечения передачи единиц физических величин рабочимэталоном,  которыми оснащены территориальные органы Кыргызстандарта  ипредприятия республики;    -  по  радиотехническим измерениям планируется  освоение  работ  вобласти    измерений    электромагнитной   совместимости   -    новогонаправления    в    деятельности   Кыргызстандарта,     обусловленноготребованиями обязательной сертификации продукции.           IV. Развитие национальной эталонной базы Кыргызской                     Республики на 1997-2000 годы ----------------------------------------------------------------------- NN |Область        |Раз-|Год ввода в |Место     |    Затраты на: пп |применения,    |ряд |эксплуатацию|аттестации|---------------------    |наименование   |эта-|эталонов    |эталонов  |приоб- |ввод|аттеста-    |эталона,       |лона|------------|          |ретение|в   |цию,    |метрологические|    |имею-|плани-|          |этало- |экс-|тыс.    |характеристики |    |щихся|руемых|          |нов,   |плу-|дол./год    |               |    |     |к при-|          |тыс.   |ата-|    |               |    |     |обре- |          |доллар.|цию,|    |               |    |     |тению |          |       |тыс.|    |               |    |     |      |          |       |дол.|----|---------------|----|-----|------|----------|-------|----|--------1.  |Измерение      |    |     |      |          |       |    |    |геометрических |    |     |      |          |       |    |    |величин        |    |     |      |          |       |    |    | Поверка       |    |     |      |          |       |    |    | концевых мер  |    |     |      |          |       |    |    | длины         |    |     |      |          |       |    |1.1 |Меры длины     | 1  |1980 |  -   |Алматинс- |   -   | -  |0,1/97    |концевые плос- |    |     |      |кий ЦСМ   |       |    |    |копараллельные |    |     |      |          |       |    |    |0,991-2,009 мкм|    |     |      |          |       |    |    |s=+-(0,02-0,22)|    |     |      |          |       |    |    |мкм            |    |     |      |          |       |    |1.2 |Прибор для     | 2  |1958 | 1997 |СНИИМ     |  21,0 | -  |1,8/97    |поверки        |    |     |      |г.Новоси- |       |    |    |концевых мер   |    |     |      |бирск     |       |    |    |длины, (Gauge  |    |     |      |          |       |    |    |Black Testing) |    |     |      |          |       |    |    |ц.д. 0,01 мкм  |    |     |      |          |       |    |    | Поверка       |    |     |      |          |       |    |    | средств       |    |     |      |          |       |    |    | измерений     |    |     |      |          |       |    |    | наружных и    |    |     |      |          |       |    |    | внутренних    |    |     |      |          |       |    |    | линейных      |    |     |      |          |       |    |    | размеров      |    |     |      |          |       |    |1.3 |Длиномер с     |    |     | 1998 |СНИИМ     |  77,0 | -  |4,0/98    |лазерным       |    |     |      |г.Новоси- |       |    |    |датчиком       |    |     |      |бирск     |       |    |    |(Twin-Check),  |    |     |      |          |       |    |    |ц.д. 0,001 мкм |    |     |      |          |       |    |1.4 |Длиномер       | -  |1981 |  -   |РЦСМ      |   -   | -  |  -    |вертикальный   |    |     |      |г.Бишкек  |       |    |    |оптический типа|    |     |      |          |       |    |    |ДВО            |    |     |      |          |       |    |    |0-250 мм,      |    |     |      |          |       |    |    |ц.д. 0,001 мм  |    |     |      |          |       |    |    | Поверка       |    |     |      |          |       |    |    | средств       |    |     |      |          |       |    |    | измерений     |    |     |      |          |       |    |    | углов         |    |     |      |          |       |    |1.5 |24-гранная     | 1  |1990 |  -   |СНИИМ     |   -   | -  |0,9/97    |металлическая  |    |     |      |г.Новоси- |       |    |    |призма         |    |     |      |бирск     |       |    |    |(0-360) град., |    |     |      |          |       |    |    |s=+-(0,3-1)"   |    |     |      |          |       |    |    | Параметры     |    |     |      |          |       |    |    | шероховатости |    |     |      |          |       |    |    | поверхности   |    |     |      |          |       |    |1.6 |Прибор для     | -  | -   | 1999 |Ростест   |  17,5 | -  |1,4/99    |поверки        |    |     |      |г.Москва  |       |    |    |образцов       |    |     |      |          |       |    |    |шероховатости  |    |     |      |          |       |    |    |(Perthometer), |    |     |      |          |       |    |    |Ra=(0,02-1) мкм|    |     |      |          |       |    |1.7 |Комплект       | 2  |1984 |  -   |Ростест   |   -   | -  |0,2/97    |образцовых мер |    |     |      |г.Москва  |       |    |    |шероховатости, |    |     |      |          |       |    |    |Pmax 0,1-1 мкм |    |     |      |          |       |    |    | Поверка       |    |     |      |          |       |    |    | штриховых мер |    |     |      |          |       |    |1.8 |Лента          | 2  |1983 |  -   |ВНИИМ     |   -   | -  |0,4/97    |образцовая,    |    |     |      |г.Санкт-  |       |    |    |L=20 м,        |    |     |      |Петербург |       |    |    |s=(1-1L) кв.мкм|    |     |      |          |       |    |1.9 |Шкала          | 2  |1979 |  -   |СНИИМ     |   -   | -  |0,4/97    |образцовая,    |    |     |      |г.Новоси- |       |    |    |0-200 мм,      |    |     |      |бирск     |       |    |    |s=(0,1-0,2L)   |    |     |      |          |       |    |    |мкм            |    |     |      |          |       |    |    | Поверка       |    |     |      |          |       |    |    | средств       |    |     |      |          |       |    |    | измерений     |    |     |      |          |       |    |    | параметров    |    |     |      |          |       |    |    | зубчатых      |    |     |      |          |       |    |    | зацеплений    |    |     |      |          |       |    |1.10|Мера           | 1  |1989 |  -   |СНИИМ     |   -   | -  |0,5/97    |эвольвентная,  |    |     |      |г.Новоси- |       |    |    |ro=37,60,150 мм|    |     |      |бирск     |       |    |    |d=0,8 мкм      |    |     |      |          |       |    |2.  |Измерения массы|    |     |      |          |       |    |    | Поверка       |    |     |      |          |       |    |    | средств       |    |     |      |          |       |    |    | измерений     |    |     |      |          |       |    |    | массы.        |    |     |      |          |       |    |    | Компараторы   |    |     |      |          |       |    |    | массы фирмы   |    |     |      |          |       |    |    | "Sartorius"   |    |     |      |          |       |    |2.1 |С 50,          | 1а | -   | 1999 |РЦСМ      |  15,0 | 0,5|  -    |d=0,1 мкг      |    |     |      |г.Бишкек  |       |    |2.2 |С 1000,        | 1а | -   | 1998 |РЦСМ      |  50,0 | 0,5|  -    |d=2 мкг        |    |     |      |г.Бишкек  |       |    |2.3 |Стандартный    | 1а | -   | 1997 |СНИИМ     |   3,5 | -  |0,5/97    |набор гирь,    |    |     |      |г.Новоси- |       |    |    |YCWOI-0045,    |    |     |      |бирск     |       |    |    |1 мг-100 г     |    |     |      |          |       |    |    |d=(4-50) мкг   |    |     |      |          |       |    |2.4 |Набор гирь,    | 1а |1985 |  -   |СНИИМ     |   -   | -  |0,8/97    |ГЭ-1110,       |    |     |      |г.Новоси- |       |    |    |d=(2-10) мкг   |    |     |      |бирск     |       |    |    | Компараторы   |    |     |      |          |       |    |    | массы фирмы   |    |     |      |          |       |    |    | "Sartorius"   |    |     |      |          |       |    |2.5 |С 1000,        | 1  | -   | 1997 |РЦСМ      |  15,0 | -  |  -    |d=1 мг         |    |     |      |г.Бишкек  |       |    |2.6 |С 30000,       | 1  | -   | 1998 |РЦСМ      |  10,0 | -  |  -    |d=10 мг        |    |     |      |г.Бишкек  |       |    |2.7 |Весы           | 3  | -   | 1997 |РЦСМ      |   3,0 | -  |  -    |ВЛР-3-50 кг,   |    |     |      |г.Бишкек  |       |    |    |d=(10-500) мг  |    |     |      |          |       |    |3.  |Измерения силы |    |     |      |          |       |    |    |и твердости    |    |     |      |          |       |    |    | Средства      |    |     |      |          |       |    |    | измерений силы|    |     |      |          |       |    |3.1 |Образцовая си- | 2  |1985 |  -   |СНИИМ     |   -   | -  |0,5/98    |лоизмерительная|    |     |      |г.Новоси- |       |    |    |машина,        |    |     |      |бирск     |       |    |    |ОСМ-2-200,     |    |     |      |          |       |    |    |кл.т. 0,2      |    |     |      |          |       |    |    |2 кН-2 МН,     |    |     |      |          |       |    |    |s=0,2%         |    |     |      |          |       |    |3.2 |Образцовая     | 2  |1976 |  -   |СНИИМ     |   -   | -  |0,5/98    |измерительная  |    |     |      |г.Новоси- |       |    |    |машина, ДО-2-5 |    |     |      |бирск     |       |    |    |100 н-50 кН,   |    |     |      |          |       |    |    |s=0,2%         |    |     |      |          |       |    |    | Средства      |    |     |      |          |       |    |    | измерений     |    |     |      |          |       |    |    | твердости     |    |     |      |          |       |    |3.3 |Меры твердости | 2  |1985 | 1997 |СНИИМ     |   6,0 | -  |0,5/97    |образцовые типа|    |     |      |г.Новоси- |       |    |    |МТР, МТБ, МТВ, |    |     |      |бирск     |       |    |    |s=(0,3-0,8%)   |    |     |      |          |       |    |4.  |Измерения      |    |     |      |          |       |    |    |давления и     |    |     |      |          |       |    |    |вакуума        |    |     |      |          |       |    |    | Поверка       |    |     |      |          |       |    |    | средств       |    |     |      |          |       |    |    | измерений     |    |     |      |          |       |    |    | избыточного   |    |     |      |          |       |    |    | давления      |    |     |      |          |       |    |4.1 |Грузопоршневой | 1  |1966 |  -   |СНИИМ     |   -   | -  |0,5/99    |манометр,      |    |     |      |г.Новоси- |       |    |    |МП-2500,       |    |     |      |бирск     |       |    |    |50-2500        |    |     |      |          |       |    |    |кгс/кв.см,     |    |     |      |          |       |    |    |кл. 0,02       |    |     |      |          |       |    |4.2 |Грузопоршневой | 1  | -   | 1998 |Алматинс- |  25,0 | -  |0,5/98    |манометр,      |    |     |      |кий ЦСМ   |       |    |    |МП-600,        |    |     |      |          |       |    |    |10-600         |    |     |      |          |       |    |    |кгс/кв.см,     |    |     |      |          |       |    |    |кл. 0,02       |    |     |      |          |       |    |4.3 |Грузопоршневой | 1  |1976 | 1998 |Алматинс- |  18,0 | -  |0,5/98    |манометр,      |    |     |      |кий ЦСМ   |       |    |    |МП-60,         |    |     |      |          |       |    |    |1-60 кгс/кв.см,|    |     |      |          |       |    |    |кл. 0,02       |    |     |      |          |       |    |4.4 |Грузопоршневой | 1  |1970 | 1998 |Алматинс- |  13,0 | -  |0,2/98    |манометр, МП-6,|    |     |      |кий ЦСМ   |       |    |    |0,4-6          |    |     |      |          |       |    |    |кгс/кв.см,     |    |     |      |          |       |    |    |кл. 0,02       |    |     |      |          |       |    |4.5 |Грузопоршневой | 1  |1974 | 1998 |Алматинс- |   5,0 | -  |0,2/98    |манометр,      |    |     |      |кий ЦСМ   |       |    |    |МП-2,5,        |    |     |      |          |       |    |    |0-2,5          |    |     |      |          |       |    |    |кгс/кв.см,     |    |     |      |          |       |    |    |кл. 0,02       |    |     |      |          |       |    |4.6 |Микроманометр, | -  |1985 |  -   |Алматинс- |   -   | -  |0,1/98    |МКМ-4,         |    |     |      |кий ЦСМ   |       |    |    |0-400 кгс/кв.м,|    |     |      |          |       |    |    |кл. 0,01       |    |     |      |          |       |    |4.7 |Грузопоршневой | 2  |1970 | 1999 |РЦСМ      |  15,0 | -  |  -    |манометр,      |    |     |      |г.Бишкек  |       |    |    |МП-60,         |    |     |      |          |       |    |    |1-60 кгс/кв.см,|    |     |      |          |       |    |    |кл. 0,05       |    |     |      |          |       |    |5.  |Измерение      |    |     |      |          |       |    |    |параметров     |    |     |      |          |       |    |    |движения       |    |     |      |          |       |    |    | Поверка       |    |     |      |          |       |    |    | средств       |    |     |      |          |       |    |    | измерений     |    |     |      |          |       |    |    | параметров    |    |     |      |          |       |    |    | движения      |    |     |      |          |       |    |5.1 |Установка      | -  |1983 |  -   |РЦСМ      |   -   | -  |  -    |тахометрическая|    |     |      |г.Бишкек  |       |    |    |УТ05-60,       |    |     |      |          |       |    |    |кл.т. 0,05     |    |     |      |          |       |    |6.  |Измерения      |    |     |      |          |       |    |    |расхода и      |    |     |      |          |       |    |    |количества     |    |     |      |          |       |    |    |жидкостей и    |    |     |      |          |       |    |    |газов          |    |     |      |          |       |    |    | Поверка       |    |     |      |          |       |    |    | средств       |    |     |      |          |       |    |    | измерений     |    |     |      |          |       |    |    | расхода газа  |    |     |      |          |       |    |6.1 |Установка для  | -  | -   | 1997 |ВНИИР     |  48,0 | -  |2,0/97    |поверки бытовых|    |     |      |г.Казань  |       |    |    |счетчиков газа,|    |     |      |          |       |    |    |кл. 0,5        |    |     |      |          |       |    |7.  |Измерения      |    |     |      |          |       |    |    |вязкости и     |    |     |      |          |       |    |    |плотности      |    |     |      |          |       |    |    | Поверка       |    |     |      |          |       |    |    | средств       |    |     |      |          |       |    |    | измерений     |    |     |      |          |       |    |    | кинематической|    |     |      |          |       |    |    | вязкости      |    |     |      |          |       |    |7.1 |Образцовые     | 1  |1972 | 1998 |Выборгский|   0,5 | -  |0,4/98    |капиллярные    |    |     |      |ЦСМ       |       |    |    |вискозиметры,  |    |     |      |г.Выборг  |       |    |    |4*0,0000001-   |    |     |      |          |       |    |    |3,4*0,01       |    |     |      |          |       |    |    |кв.м/сек.,     |    |     |      |          |       |    |    |so=3*0,001     |    |     |      |          |       |    |    | Поверка       |    |     |      |          |       |    |    | средств       |    |     |      |          |       |    |    | измерений     |    |     |      |          |       |    |    | плотности     |    |     |      |          |       |    |7.2 |Денсиметры     | 1  |1970 | 1999 |Ростест   |   1,5 | -  |0,5/99    |общего         |    |     |      |г.Санкт-  |       |    |    |назначения,    |    |     |      |Петербург |       |    |    |образцовые,    |    |     |      |          |       |    |    |650-2000       |    |     |      |          |       |    |    |кг/куб.м,      |    |     |      |          |       |    |    |d=0,1 кг/куб.м |    |     |      |          |       |    |7.3 |Спиртомеры     | 1  |1970 | 1998 |Ростест   |   1,5 | -  |0,5/98    |стеклянные     |    |     |      |г.Санкт-  |       |    |    |образцовые,    |    |     |      |Петербург |       |    |    |0-100%,        |    |     |      |          |       |    |    |d=(0,02-0,01)% |    |     |      |          |       |    |7.4 |Сахаромеры     | 1  |1965 | 1997 |Ростест   |   1,2 | -  |0,3/97    |стеклянные     |    |     |      |г.Санкт-  |       |    |    |образцовые,    |    |     |      |Петербург |       |    |    |d=(0,03-0,01)% |    |     |      |          |       |    |7.5 |Установка для  | -  |1970 | 1998 |РЦСМ      |   4,0 | -  |  -    |поверки        |    |     |      |г.Бишкек  |       |    |    |ареометров,    |    |     |      |          |       |    |    |10-50 град.С,  |    |     |      |          |       |    |    |нестабильность |    |     |      |          |       |    |    |+-0,1 град.С   |    |     |      |          |       |    |8.  |Физико-        |    |     |      |          |       |    |    |химические     |    |     |      |          |       |    |    |измерения      |    |     |      |          |       |    |    | Измерения     |    |     |      |          |       |    |    | показателей   |    |     |      |          |       |    |    | нефти и       |    |     |      |          |       |    |    | нефтепродуктов|    |     |      |          |       |    |8.1 |Прибор для     | 2  |1980 | 1999 |Алматинс- |   0,2 | -  |0,05/99    |определения    |    |     |      |кий ЦСМ   |       |    |    |вспышки        |    |     |      |          |       |    |    |нефтепродуктов,|    |     |      |          |       |    |    |ПВНЭ-1,        |    |     |      |          |       |    |    |(20-270)       |    |     |      |          |       |    |    |град.С,        |    |     |      |          |       |    |    |d=1 град.С     |    |     |      |          |       |    |9.  |Температурные и|    |     |      |          |       |    |    |теплофизические|    |     |      |          |       |    |    |измерения      |    |     |      |          |       |    |    | Поверка       |    |     |      |          |       |    |    | средств       |    |     |      |          |       |    |    | измерений     |    |     |      |          |       |    |    | температуры   |    |     |      |          |       |    |9.1 |Термометр тер- | 1  |1978 |  -   |Алматинс- |   -   | -  |0,1/97    |моэлектрический|    |     |      |кий ЦСМ   |       |    |    |(300-1200)     |    |     |      |          |       |    |    |град.С,        |    |     |      |          |       |    |    |d=(0,2+-0,4)   |    |     |      |          |       |    |    |град.С         |    |     |      |          |       |    |9.2 |Температурная  | 2  |1976 |  -   |Алматинс- |   -   | -  |0,1/97    |лампа ПС21/23, |    |     |      |кий ЦСМ   |       |    |    |(600-2000)     |    |     |      |          |       |    |    |град.С,        |    |     |      |          |       |    |    |d=(3-6) град.С |    |     |      |          |       |    |9.3 |Телескоп       | 3  |1978 |  -   |Алматинс- |   -   | -  |0,5/97    |пирометра      |    |     |      |кий ЦСМ   |       |    |    |полного        |    |     |      |          |       |    |    |излучения      |    |     |      |          |       |    |    |Тера-50,       |    |     |      |          |       |    |    |(1000-2000)    |    |     |      |          |       |    |    |град.С,        |    |     |      |          |       |    |    |(400-1500)     |    |     |      |          |       |    |    |град.С,        |    |     |      |          |       |    |    |d=+-(5-20)     |    |     |      |          |       |    |    |град.С         |    |     |      |          |       |    |9.4 |Набор ртутных  | 2  |1980 |  -   |Алматинс- |   -   | -  |0,3/98    |термометров    |    |     |      |кий ЦСМ   |       |    |    |типа ТЛ-4,     |    |     |      |          |       |    |    |-30-300 град.С,|    |     |      |          |       |    |    |d=0,1 град.С   |    |     |      |          |       |    |10. |Оптические и   |    |     |      |          |       |    |    |оптико-        |    |     |      |          |       |    |    |физические     |    |     |      |          |       |    |    |измерения      |    |     |      |          |       |    |    | Поверка       |    |     |      |          |       |    |    | средств       |    |     |      |          |       |    |    | измерений     |    |     |      |          |       |    |    | световых      |    |     |      |          |       |    |    | величин       |    |     |      |          |       |    |10.1|Люксметр       | 2  |1984 | 1998 |Ростест   |   0,5 | 0,1|0,2/98    |образцовый,    |    |     |      |г.Санкт-  |       |    |    |0-500 лк,      |    |     |      |Петербург |       |    |    |d=2*0,01       |    |     |      |          |       |    |10.2|Набор          | -  |1996 | Еже- |НПО ВНИИМ |   0,5 | -  |0,2/    |образцовых     |    |     | годно|г.Санкт-  |       |    |ежегодно    |рефрактометри- |    |     |      |Петербург |       |    |    |ческих пластин |    |     |      |          |       |    |    |D=1,47-2,0,    |    |     |      |          |       |    |    |d=2*0,00001    |    |     |      |          |       |    |10.3|Пластины поля- | 2  |1976 | 1999 |НПО ВНИИМ |   0,5 | -  |0,05/99    |рометрические  |    |     |      |г.Санкт-  |       |    |    |образцовые,    |    |     |      |Петербург |       |    |    |(-17-41) град. |    |     |      |          |       |    |    |угл.,          |    |     |      |          |       |    |    |d=0,005        |    |     |      |          |       |    |10.4|Набор          | -  |1985 | 1998 |НПО ВНИИМ |   0,8 | -  |0,05/98    |образцовых линз|    |     |      |г.Санкт-  |       |    |    |и призм для    |    |     |      |Петербург |       |    |    |поверки        |    |     |      |          |       |    |    |диоптриметров: |    |     |      |          |       |    |    |(+-0,05 - +30) |    |     |      |          |       |    |    |дпр.,          |    |     |      |          |       |    |    |d=0,02         |    |     |      |          |       |    |10.5|Светофильтры   | -  |1970 | 1997/|Ростест   |0,5/   | -  |0,2/    |нейтральные    |    |     | еже- |г.Санкт-  |ежегод-|    |ежегодно    |типа КНФ,      |    |     | годно|Петербург |но     |    |    |400-750 нм,    |    |     |      |          |       |    |    |t(1-92)% Т,    |    |     |      |          |       |    |    |d=0,4 Т        |    |     |      |          |       |    |11. |Акустические   |    |     |      |          |       |    |    |измерения      |    |     |      |          |       |    |    | Поверка       |    |     |      |          |       |    |    | средств       |    |     |      |          |       |    |    | измерений     |    |     |      |          |       |    |    | акустических  |    |     |      |          |       |    |    | величин       |    |     |      |          |       |    |11.1|Пистонфон      | 1  |1986 | 1997 |ВНИИФПРИ  |   0,9 | -  |0,1/97    |РЕ-101,        |    |     |      |г.Москва  |       |    |    |П=117,6 дБ,    |    |     |      |          |       |    |    |Е=800 Гц       |    |     |      |          |       |    |12. |Электрические  |    |     |      |          |       |    |    |измерения      |    |     |      |          |       |    |    | Измерения     |    |     |      |          |       |    |    | ЭДС           |    |     |      |          |       |    |12.1|Эталон ЭДС     | -  | -   | 2000 |НПО ВНИИМ | 170,0 | 1,0|5,5/2000    |(9 норм.       |    |     |      |г.Санкт-  |       |    |    |элементов),    |    |     |      |Петербург |       |    |    |so=2*0,0000001,|    |     |      |          |       |    |    |st=2*0,00001   |    |     |      |          |       |    |12.2|Эталонная мера | 1  |1986 |  -   |НПО ВНИИМ |   -   | -  |1,0/97    |ЭДС,           |    |     |      |г.Санкт-  |       |    |    |so=2*0,000001, |    |     |      |Петербург |       |    |    |st=5*0,000001  |    |     |      |          |       |    |    | Измерения     |    |     |      |          |       |    |    | напряжения    |    |     |      |          |       |    |12.3|Эталон         | -  |1982 | 2000 |НПО ВНИИМ |  75,0 | -  |2,3/2000    |напряжения     |    |     |      |г.Санкт-  |       |    |    |переменного    |    |     |      |Петербург |       |    |    |тока (РЭН-2М)  |    |     |      |          |       |    |    |20 Гц-ЗО МГц,  |    |     |      |          |       |    |    |so=1*0,00001-  |    |     |      |          |       |    |    |3*0,001        |    |     |      |          |       |    |12.4|Установка      | 2  |1980 | 1997 |РЦСМ      |  32,0 | 0,5|  -    |переменного    |    |     |      |г.Бишкек  |       |    |    |тока УППУ-1М,  |    |     |      |          |       |    |    |(0,0001-10) А, |    |     |      |          |       |    |    |(0,001-750) В, |    |     |      |          |       |    |    |s=(0,15-0,03)% |    |     |      |          |       |    |    | Измерения     |    |     |      |          |       |    |    | индуктивности |    |     |      |          |       |    |12.5|Эталонная мера | 1  | -   | 1999 |НПО ВНИИМ |  22,0 | -  |1,5/2000    |индуктивности, |    |     |      |г.Санкт-  |       |    |    |(0,000001-1) Г,|    |     |      |Петербург |       |    |    |(20-100000) Гц,|    |     |      |          |       |    |    |s=(0,01-10)%   |    |     |      |          |       |    |    | Измерения     |    |     |      |          |       |    |    | электрических |    |     |      |          |       |    |    | сопротивлений |    |     |      |          |       |    |12.6|Эталон         | -  | -   | 1999 |НПО ВНИИМ | 150,0 | -  |3,2/2000    |электрического |    |     |      |г.Санкт-  |       |    |    |сопротивления, |    |     |      |Петербург |       |    |    |(0,0001-       |    |     |      |          |       |    |    |1000000000) Ом,|    |     |      |          |       |    |    |so=0,0000001-  |    |     |      |          |       |    |    |0,000001       |    |     |      |          |       |    |    | Измерения     |    |     |      |          |       |    |    | электрической |    |     |      |          |       |    |    | емкости       |    |     |      |          |       |    |12.7|Набор мер      | 1  | -   | 1998 |СНИИМ     |  10,0 | -  |1,2/99    |электрической  |    |     |      |г.Новоси- |       |    |    |емкости:       |    |     |      |бирск     |       |    |    |0,001-0,0000001|    |     |      |          |       |    |    |пф,            |    |     |      |          |       |    |    |(50-100000) Гц,|    |     |      |          |       |    |    |s=0,01-5*0,01  |    |     |      |          |       |    |12.8|Компаратор для | 2  | -   | 1998 |СНИИМ     |  36,0 | -  |1,0/99    |поверки мер    |    |     |      |г.Новоси- |       |    |    |емкости,       |    |     |      |бирск     |       |    |    |"Компаратор 2а"|    |     |      |          |       |    |    |so=2*0,000001, |    |     |      |          |       |    |    |q=5*0,000001   |    |     |      |          |       |    |13. |Измерения      |    |     |      |          |       |    |    |времени и      |    |     |      |          |       |    |    |частоты        |    |     |      |          |       |    |    | Поверка       |    |     |      |          |       |    |    | средств       |    |     |      |          |       |    |    | измерений     |    |     |      |          |       |    |    | времени и     |    |     |      |          |       |    |    | частоты       |    |     |      |          |       |    |13.1|Эталон         | 1  |1991 |  -   |ВНИИФТРИ  |   -   | -  |3,0/97    |частоты 41-74, |    |     |      |г.Москва  |       |    |    |F=0,1;1;5 МГц, |    |     |      |          |       |    |    |s=2*           |    |     |      |          |       |    |    |*0,000000000001|    |     |      |          |       |    |13.2|Осциллограф    | 1  |1972 | 1998 |ВНИИФТРИ  |  27,0 | -  |3,0/98    |С9-9,          |    |     |      |г.Москва  |       |    |    |F=0-18 ГГц,    |    |     |      |          |       |    |    |dU&lt;=2%         |    |     |      |          |       |    |13.3|Генератор      | 1  |1982 | 1997 |ВНИИФТРИ  |  13,0 | -  |2,0/97    |Г6-17,         |    |     |      |г.Москва  |       |    |    |tn=0,1 не      |    |     |      |          |       |    |13.4|Осциллограф    | 1  | -   | 1998 |РЦСМ      |  10,0 | -  |  -    |С1-116,        |    |     |      |г.Бишкек  |       |    |    |F=0-250 МГц,   |    |     |      |          |       |    |    |Ки=(0,005-2)   |    |     |      |          |       |    |    |В/дел,         |    |     |      |          |       |    |    |dU&lt;=2,5%       |    |     |      |          |       |    |14. |Радио-         |    |     |      |          |       |    |    |технические    |    |     |      |          |       |    |    |измерения      |    |     |      |          |       |    |    | Измерения АЧХ |    |     |      |          |       |    |    | и параметров  |    |     |      |          |       |    |    | модуляции     |    |     |      |          |       |    |14.1|Установка      | 1  |1985 | 1999 |НПО       |  63,0 | -  |4,0/99    |К2-54,         |    |     |      |Метрология|       |    |    |Кам=0,1-100%,  |    |     |      |г.Харьков |       |    |    |d=0,07%,       |    |     |      |          |       |    |    |Кгм=1-1000000  |    |     |      |          |       |    |    |Гц,            |    |     |      |          |       |    |    |d=0,4%         |    |     |      |          |       |    |    | Измерения     |    |     |      |          |       |    |    | параметров    |    |     |      |          |       |    |    | переменного   |    |     |      |          |       |    |    | напряжения    |    |     |      |          |       |    |    | до 1 ГГц      |    |     |      |          |       |    |14.2|Вольтметр      | 1  |1984 | 1999 |НПО ВНИИМ |  15,0 | -  |2,0/99    |В3-63,         |    |     |      |г.Санкт-  |       |    |    |F=10 Гц-       |    |     |      |Петербург |       |    |    |1500 МГц,      |    |     |      |          |       |    |    |dU&lt;=0,05%      |    |     |      |          |       |    |14.3|Вольтметр      | 1  |1990 |  -   |НПО ВНИИМ |   -   | -  |3,0/98    |В1-16,         |    |     |      |г.Санкт-  |       |    |    |F=10 Гц-50 МГц,|    |     |      |Петербург |       |    |    |dU=0,2%        |    |     |      |          |       |    |    | Измерения     |    |     |      |          |       |    |    | коэффициента  |    |     |      |          |       |    |    | нелинейных    |    |     |      |          |       |    |    | искажений     |    |     |      |          |       |    |14.4|Установка      | 1  |1990 |  -   |НПО       |   -   | -  |3,0/97    |СК6-10,        |    |     |      |Метрология|       |    |    |F=20 Гц-       |    |     |      |г.Харьков |       |    |    |200 кГц,       |    |     |      |          |       |    |    |К=0,1-100%,    |    |     |      |          |       |    |    |К=0,006%       |    |     |      |          |       |    |    | Измерения     |    |     |      |          |       |    |    | параметров    |    |     |      |          |       |    |    | генераторов   |    |     |      |          |       |    |    | СВЧ диапазона |    |     |      |          |       |    |14.5|Меры КСВН, 0,1%| 1  |1987 |  -   |Омский ЦСМ|   -   | -  |3,0/9714.6|Аттенюатор     | 1  |1987 |  -   |Омский ЦСМ|   -   | -  |2,0/98    |В4-577,        |    |     |      |          |       |    |    |F=10 Гц-1 ГГц, |    |     |      |          |       |    |    |A=0-120 дБ,    |    |     |      |          |       |    |    |dA=0,1%        |    |     |      |          |       |    |14.7|Ваттметры СВЧ, | 1  |1979 | 2000 |Омский ЦСМ|  45,0 | -  |5,0/2000    |М3-58, МК3-69, |    |     |      |          |       |    |    |М3-56, М3-54,  |    |     |      |          |       |    |    |М3-90          |    |     |      |          |       |    |14.8|Генераторы СВЧ | 2  |1981 | 1999 |РЦСМ      |  60,0 | -  |5,0/2000    |до 3 Вт,       |    |     |      |г.Бишкек  |       |    |    |F&lt;=10 ГГц      |    |     |      |          |       |    |    | Измерения     |    |     |      |          |       |    |    | параметров    |    |     |      |          |       |    |    | напряженности |    |     |      |          |       |    |    | поля          |    |     |      |          |       |    |14.9|Измеритель     | 1  | -   | 1997 |ВНИИФТРИ  | 210,0 |40,0|10,0/97    |напряженности  |    |     |      |г.Москва  |       |    |    |поля, набор    |    |     |      |          |       |    |    |RODE SWARZ с   |    |     |      |          |       |    |    |аттенюатором и |    |     |      |          |       |    |    |эквивалентами  |    |     |      |          |       |    |    |сети           |    |     |      |          |       |    |    |F=0-1200 МГц   |    |     |      |          |       |    |15. |Передвижное    |    |     |      |          |       |    |    |поверочное     |    |     |      |          |       |    |    |оборудование   |    |     |      |          |       |    |15.1|Весоповерочная | -  |1988 | 1999 |РЦСМ      |  30,0 | -  |  -    |лаборатория    |    |     |      |г.Бишкек  |       |    |    |типа ВЛ-2 на   |    |     | 2000 |          |  30,0 | -  |  -    |базе ЗИЛ-130   |    |     |      |          |       |    |15.2|Поверочная     | -  |1982 | 1998 |РЦСМ      |  20,0 | -  |  -    |лаборатория    |    |     |      |г.Бишкек  |       |    |    |для поверки    |    |     |      |          |       |    |    |топливомасло-  |    |     |      |          |       |    |    |раздаточных    |    |     |      |          |       |    |    |колонок типа   |    |     |      |          |       |    |    |ППЛ-ТМ на базе |    |     |      |          |       |    |    |УАЗ-452        |    |     |      |          |       |    |-----------------------------------------------------------------------                 V. Мероприятия по реализации Программы      Перечень мероприятий по реализации Программы включает в себя  сле-дующие вопросы (ответственным исполнителем является Кыргызстандарт):-----------------------------------------------------------------------NN|               Наименование мероприятий            |     Датапп|                                                   |--|---------------------------------------------------|----------------1.|Разработка нормативной базы, охватывающей все      |I полугодие 1997  |аспекты утверждения, хранения и применения         |  |национальных эталонов                              |2.|Приобретение эталонов, их размещение, исследование |1997-2000  |и аттестация                                       |3.|Подготовка специалистов в качестве хранителей      |1998-2000  |национальных эталонов в ведущих метрологических    |  |институтах других стран                            |4.|Разработка и утверждение в установленном порядке   |I полугодие 1997  |Положения о главном центре эталонов                |-----------------------------------------------------------------------                          VI. Ресурсы и финансы      Программой предусматривается получение 46 единиц эталонного обору-дования  на  сумму  1 млн.499,25 тыс.долларов США,  что составляет 1,64процента от суммы в 91,4 млн.долларов США, требуемой для реализации по-тенциальных возможностей увеличения экспорта продукции, как это предус-мотрено Программой развития экспорта Кыргызской Республики на 1996  годи среднесрочную перспективу.     1. Потребность в бюджетных средствах на развитие национальной эта-лонной базы Кыргызской Республики по видам измерений:-----------------------------------------------------------------------NN|         Вид измерения        |Ко- |Требуемые затраты,    |Всегопп|                              |ли- |(тыс.долларов)        |(тыс.  |                              |чес-|----------------------|долларов)  |                              |тво |приоб- |ввод в |аттес-|  |                              |эта-|ретение|эксплу-|тация |  |                              |ло- |этало- |атацию |      |  |                              |нов |нов    |       |      |--|------------------------------|----|-------|-------|------|---------1 |Измерение геометрических      |  3 | 115,5 |   -   |  9,7 |  125,2  |величин                       |    |       |       |      |2 |Измерение массы               |  6 |  96,5 |  1,0  |  1,3 |   98,83 |Измерение силы и твердости    |  1 |   6,0 |   -   |  1,5 |    7,54 |Измерение давления            |  5 |  76,0 |   -   |  2,0 |   78,05 |Измерение параметров движения |  - |    -  |   -   |   -  |    -6 |Измерение расхода и количества|  1 |  48,0 |   -   |  2,0 |   50,0  |жидкостей и газов             |    |       |       |      |7 |Измерение вязкости и плотности|  5 |   8,7 |   -   |  1,7 |   10,48 |Физико-химические измерения   |  1 |   0,2 |   -   |  0,05|    0,259 |Температурные и               |  - |    -  |   -   |  1,0 |    1,0  |теплофизические измерения     |    |       |       |      |10|Оптические и оптико-          |  5 |   5,3 |  0,6  |  1,0 |    6,9  |физические измерения          |    |       |       |      |11|Акустические измерения        |  1 |   0,9 |   -   |  0,1 |    1,012|Электрические измерения       |  7 | 495,0 |  1,5  | 15,7 |  512,213|Измерение времени и частоты   |  3 |  50,0 |   -   |  8,0 |   58,014|Радиотехнические измерения    |    | 393,0 | 40,0  | 37,0 |  470,015|Передвижное поверочное        |  3 |  80,0 |   -   |   -  |   80,0  |оборудование                  |    |       |       |      |  |  Итого                       | 46 |1375,1 | 43,1  | 81,05| 1499,2-----------------------------------------------------------------------     2. Годовая потребность в бюджетных средствах  на  развитие  Нацио-нальной эталонной базы Кыргызской Республики (финансирование из респуб-ликанского бюджета).-----------------------------------------------------------------------NN пп|    Год реализации программы    |      Сумма (тыс.долларов)-----|--------------------------------|--------------------------------1.   |1997                            |              425,12.   |1998                            |              328,93.   |1999                            |              400,64.   |2000                            |              344,6     |  Итого                         |             1499,2-----------------------------------------------------------------------</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h08uzul0ucmvsaepszox">
      <w:r>
        <w:rPr>
          <w:rFonts w:ascii="Arial" w:cs="Arial" w:eastAsia="Arial" w:hAnsi="Arial"/>
          <w:color w:val="132D3F"/>
          <w:sz w:val="16"/>
          <w:szCs w:val="16"/>
          <w:u w:val="single"/>
        </w:rPr>
        <w:t xml:space="preserve">dalil.kg/document/34242</w:t>
      </w:r>
    </w:hyperlink>
  </w:p>
  <w:p>
    <w:pPr>
      <w:spacing w:after="0" w:before="40"/>
      <w:jc w:val="center"/>
    </w:pPr>
    <w:hyperlink w:history="1" r:id="rIdjin9r9qofzr0rls50wy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ldj1uadz9r53f1l_dgz0" Type="http://schemas.openxmlformats.org/officeDocument/2006/relationships/hyperlink" Target="https://dalil.kg/document/342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h08uzul0ucmvsaepszox" Type="http://schemas.openxmlformats.org/officeDocument/2006/relationships/hyperlink" Target="https://dalil.kg/document/34242" TargetMode="External"/><Relationship Id="rIdjin9r9qofzr0rls50wy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2026-09-24T01:49:41.714Z</dcterms:created>
  <dcterms:modified xsi:type="dcterms:W3CDTF">2026-09-24T01:49:41.714Z</dcterms:modified>
</cp:coreProperties>
</file>

<file path=docProps/custom.xml><?xml version="1.0" encoding="utf-8"?>
<Properties xmlns="http://schemas.openxmlformats.org/officeDocument/2006/custom-properties" xmlns:vt="http://schemas.openxmlformats.org/officeDocument/2006/docPropsVTypes"/>
</file>