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4illb3duhltzak5lqgg-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июня 1997 года N 360            ПОСТАНОВЛЕНИЕ ПРАВИТЕЛЬСТВА КЫРГЫЗСКОЙ РЕСПУБЛИКИ              О Генеральном соглашении между Правительством       Кыргызской Республики, Федерацией профсоюзов Кыргызстана      и республиканскими объединениями работодателей на 1997 год     Для   осуществления    согласованных  мер  по  основным   вопросампроведения социально-экономической политики и регулирования   трудовыхотношений,   обеспечения  гражданского  мира  и  согласия  в  обществеПравительство Кыргызской Республики постановляет:    1.   Заключить    Генеральное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r>
        <w:rPr>
          <w:rFonts w:ascii="Arial" w:cs="Arial" w:eastAsia="Arial" w:hAnsi="Arial"/>
          <w:sz w:val="24"/>
          <w:szCs w:val="24"/>
        </w:rPr>
        <w:t xml:space="preserve">между   ПравительствомКыргызской   Республики,    Федерацией   профсоюзов   Кыргызстана    иреспубликанскими объединениями работодателей на 1997 год.    2.    Министерствам,    административным   ведомствам,     местнымгосударственным администрациям и местному самоуправлению города Бишкекнаметить  и  осуществить  необходимые меры по реализации  Генеральногосоглашения.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zehskplupi7wbznz2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dalil.kg/document/34509</w:t>
      </w:r>
    </w:hyperlink>
  </w:p>
  <w:p>
    <w:pPr>
      <w:spacing w:after="0" w:before="40"/>
      <w:jc w:val="center"/>
    </w:pPr>
    <w:hyperlink w:history="1" r:id="rIdoazywgal_rm1n9h1m5h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llb3duhltzak5lqgg-9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zehskplupi7wbznz2pr" Type="http://schemas.openxmlformats.org/officeDocument/2006/relationships/hyperlink" Target="https://dalil.kg/document/34509" TargetMode="External"/><Relationship Id="rIdoazywgal_rm1n9h1m5h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2026-09-25T05:23:54.778Z</dcterms:created>
  <dcterms:modified xsi:type="dcterms:W3CDTF">2026-09-25T05:23:54.778Z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