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y5w7etj55epptc7prdyhl">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28 июля 1997 года N 441            ПОСТАНОВЛЕНИЕ ПРАВИТЕЛЬСТВА КЫРГЫЗСКОЙ РЕСПУБЛИКИ               О работе Иссык-Кульской, Нарынской, Ошской          областных государственных администраций и местного          самоуправления города Бишкек по исполнению бюджета     Правительство  Кыргызской  Республики отмечает,  что  несмотря  напроводимую   определенную   работу  по  исполнению  бюджета,   местныегосударственные  администрации   Ошской,   Иссык-Кульской,   Нарынскойобластей    и  местное   самоуправление  города  Бишкек  не   добилисьулучшения экономического положения территорий.    Прогнозные показатели  бюджета  Ошской  области по доходам за 1996год   исполнены  на  79,8  процента,  в  бюджет  недопоступило   104,2млн.сомов,  по   Иссык-Кульской  области  -   соответственно  на  88,0процентов и 21,3 млн.сомов,  по Нарынской области - на 104,9 процента,по   городу   Бишкек   исполнение   составило    91,8    процента    инедопоступило  в бюджет 145,3 млн.сомов.    Доходная  часть   местных  бюджетов за  6  месяцев  текущего  годавыполнена на 108,9 процента.  С выполнением плана не справилась  Иссык-Кульская область (92,1 процента).    Задолженность  перед  бюджетом  по  всем  регионам  республики  посостоянию на 1 июля 1997 года составила 615,5 млн.сомов,  в том  числепо   областям:   Ошской  -  62,2  млн.сомов,   Иссык-Кульской  -  18,0млн.сомов,  Нарынской  -  2,3 млн.сомов и по  городу  Бишкек  -  383,6млн.сомов.    Крупные   суммы   недоимки   допустили   Ошское   производственноехлопчатобумажное  объединение - 10,5 млн.сомов, Хайдарканский  ртутныйкомбинат  5,7  млн.сомов,  Кадамжайский  сурьмяной  комбинат   -   4,3млн.сомов,   Кыргызгосэнергохолдинг  -  27,7  млн.сомов,   акционерныеобщества   "Кыргызшампаны"   -  20,4  млн.сомов,    "Транснациональнаякорпорация "Дастан" - 7,0 млн.сомов, "Кыргызтамекиси" - 7,0 млн.сомов.    В   данных   областях  республики  и  в  городе  Бишкек    имеютсязадолженности   по  заработной  плате и отчислениям в Социальный  фондпри   Правительстве  Кыргызской  Республики.   При   таком   положениидопускаются многочисленные  факты  расходования средств на  цели,   невлияющие на решение социально-экономических нужд территории.    По городу  Бишкек  как в 1995 году,  так и в 1996 году имели местофакты   незаконного  изъятия  средств  из  республиканского   бюджета,которые  на  1  января  1996 года составили  28,2  млн.сомов,  из  нихвозвращено только 2,7 млн.сомов,  остаток задолженности на 1 июня 1997года   составил  25,5  млн.сомов.   В течение  1996  года  произведеныдополнительные расходы из бюджета города на сумму 839,9 тыс.сомов,  изних  на  содержание транспорта,  коммунальные расходы  и  приобретениемебели для местного самоуправления города - 397,8 тыс.сомов.  За  счетфонда  непредвиденных расходов  на  премирование и материальную помощьработникам местного самоуправления города Бишкек,  городских  структурбыло   израсходовано   725,6 тыс.сомов. Различным  органам  управлениявыделены  на  приобретение  автотранспорта,   компьютеров,   мебели  идругих   материальных  ценностей  1,5 млн.сомов.   Выделены   средстваобщественным    организациям   и   учреждениям,    финансируемым    изреспубликанского бюджета, на сумму 593,0 тыс.сомов.    Проверкой   аппарата    местного  самоуправления   города   Бишкекустановлены  серьезные нарушения финансовой дисциплины.   В  нарушениесуществующего  положения должностные оклады работников  аппарата  былиповышены  с  1  сентября 1995 года в 3 раза,  в результате  чего  былонезаконно израсходовано  166,2 тыс.сомов.  Аналогичное нарушение  былоустановлено   в   Бишкекском  городском  кенеше,   где   необоснованноизрасходовано 168,7 тыс.сомов.    Местным   самоуправлением  города  Бишкек  не  приняты   меры   повозвращению выданных в 1994-1995 годах ссуд 17 предприятиям  на  общуюсумму 18,3 млн.сомов, из которых возвращено только 0,7 млн.сомов.    Местными государственными администрациями Ошской области в течение1996    года   было   выделено   дополнительно   на    расходы,     непредусмотренные    бюджетом,    4,0   млн.сомов.     Так,    например,распоряжением  областной государственной администрации  из  областногобюджета  выдана  беспроцентная ссуда  в сумме 2584,4 тыс.сомов  срокомна   2  года  департаменту  сельского  хозяйства  на  приобретение  72шерсточесальных  машин,   которые до  сих  пор  не  установлены  и  неработают, а деньги не возвращены.    При недостатке средств  Иссык-Кульской  областной  государственнойадминистрацией   в  1996  году и за 4 месяца  текущего  года  за  счетзачтенных сумм из резервного фонда выделено на различные нужды  1106,7тыс.сомов,  в том числе Караколскому детскому образовательному  центруна   капитальный  ремонт  -  100,0  тыс.сомов,   аппарату    областнойгосударственной   администрации   на   погашение    задолженности   затепловую  и электрическую энергию - 100,0 тыс.сомов.  Кроме того,  безуказания  источника покрытия расходов  выдана ссуда  в  размере  300,0тыс.сомов  Тюпскому  району на погашение задолженности  по  заработнойплате работникам учреждений образования.    По  Нарынской  области  в  1996  году  за  счет  резервного  фондаобластной   государственной   администрации   выделено   на  различныенужды   629,0   тыс.сомов,    в   том  числе   управлению   областногостатистического  комитета на премирование работников - 22,2 тыс.сомов,областному   управлению  национальной  безопасности  на   приобретениеслужебного жилья - 30,0 тыс.сомов,  областному  управлению гражданскойобороны  на  ремонт  автомашины 10,0 тыс.сомов,   Кочкорской  районнойгосударственной   администрации  на ремонт  жилья  -  50,0  тыс.сомов.Кроме  этого,  за  счет свободного остатка средств в  1996  году  и  Iквартале   текущего  года   дополнительно   выделено  на  приобретениетранспорта,   запасных частей, горюче-смазочных  материалов  и  другиенужды 930,3 тыс.сомов.    Состояние   дел    с   обеспечение   сохранности   государственнойсобственности  и  укреплением  финансовой  дисциплины  в   проверенныхрегионах  остается неудовлетворительным.    По  Иссык-Кульской  области в 1996 году и за 6 месяцев  1997  годавыявлено  незаконных  расходов, затрат и недостач товарно-материальныхценностей  на 10,5 млн.сомов,  из них возмещено 2,5 млн.сомов.   Крометого,  установлено  нецелевое  использование  бюджетных   ассигнованийна  2,7 млн.сомов.    В    государственном    акционерном   обществе    "Курментыцемент"установлены  недостачи,   растраты товарно-материальных  ценностей  на189,4  тыс.сомов.  В ходе ревизии в возмещение недостач  взыскано  7,0тыс.сомов.  В  Иссык-Кульском  государственном  университете  выявленанедостача    наличных   денег  в  сумме  40,0  тыс.сомов.    Областнойгосударственной   администрацией  не   принято   конкретных   мер   повосстановлению  средств фонда экологической защиты  озера  Иссык-Куль,из которого было выделено 2057,0 тыс.сомов на мероприятия,  не имеющиеникакого отношения к экологической защите озера.    В  1996  году  и  за  6  месяцев 1997 года  растраты,   хищения  инезаконные   расходы   в  Нарынской области составили  6,3  млн.сомов,установлено  также нецелевое использование бюджетных средств  на   2,3млн.сомов,  из общей суммы возмещено 4,1 млн.сомов. В централизованнойбухгалтерии  Нарынской районной больницы выявлено   хищений   наличныхденег   на  270,0 тыс.сомов,  в том числе недостача по кассе  -  146,6тыс.сомов,  по  9  фиктивным  расходным кассовым   ордерам   расхищено123,4   тыс.сомов.   Всего восстановлено  6,0   тыс.сомов.   Материалыревизии переданы в управление внутренних дел Нарынской области.    По Ошской  области  в  1996 году и за 6 месяцев 1997 года выявленорастрат,  хищений,  недостач денежных средств  и  товарно-материальныхценностей и незаконных расходов на 32,3 млн.сомов, а также установленонецелевое  использование бюджетных ассигнований - 2,3  млн.сомов.   Изобщей суммы возмещено 10,1 млн.сомов.    В результате халатного отношения к выполнению  своих  обязанностейсо  стороны руководителей центральной больницы, финансового  отдела  иотдела  казначейства  Узгенского района  стало   возможным   нанесениеущерба  государству в особо крупных размерах.  В этой больнице выявленущерб  на  976,2  тыс.сомов, в том числе растраты и хищения  составили641,0  тыс.сомов и незаконные расходы 334,8 тыс.сомов. Возмещено 341,0тыс.сомов.   По   результатам  ревизии  освобождены   от    занимаемыхдолжностей   заведующие  райфинотделом   Уркунбаев  А.,   региональнымотделением  Казначейства Мейманкулов Ш.,  начальник бюджетного  отделаАбдылдабеков С., главный врач Ибраимов С.,  заместитель главного врачаОмуралиев  Ч. и главный бухгалтер Пинаева Г.Я. Акт ревизии  передан  вОшскую областную прокуратуру.    В  1996  году  и  за  6  месяцев текущего года  по  городу  Бишкекнезаконные расходы, хищения, растраты и недостачи товарно-материальныхценностей    составили   16,0  млн.сомов,   выявлено  также  нецелевоеиспользование бюджетных ассигнований - 3,3 млн.сомов. Из них возмещено6,3 млн.сомов.    Правительство Кыргызской Республики постановляет:    1.  Отметить,  что проводимая Иссык-Кульской, Нарынской  и  Ошскойобластными   государственными  администрациями  работа  по  исполнениюбюджета,  укреплению финансовой дисциплины,  улучшению  экономическогоположения  областей,  а также обеспечению сохранности  государственнойсобственности  не  отвечает  предъявляемым  требованиям,   а   местнымсамоуправлением города Бишкек - является неудовлетворительной.    2.    Главам   Ошской,    Иссык-Кульской,    Нарынской   областныхгосударственных    администраций  Муралиеву  А.М.,    Касымову   Т.К.,Узакбаеву Э.У., местного самоуправления города Бишкек Силаеву Б.И.:    -   обсудить  настоящее  постановление  на  расширенном  заседанииколлегий   областных   государственных   администраций   и    местногосамоуправления  города  Бишкек с участием глав  районных  и  городскихгосударственных  администраций,  руководителей  областных  учреждений,крупных   предприятий,  организаций,  наметить  конкретные   меры   побезусловному выполнению доходной части местных бюджетов,   искоренениюфактов недостач, растрат и нецелевого использования бюджетных средств;    -   принять   меры  по  предотвращению  незаконного   расходованиябюджетных  ассигнований, безусловному возмещению ущерба  от  недостач,растрат и хищений денежных средств и материальных ценностей;    - добиться  от  руководителей  хозяйствующих  субъектов укрепленияплатежной дисциплины и своевременного поступления платежей в бюджет;    -  обеспечить   использование  выделенных  государством  бюджетныхассигнований  строго по целевому назначению, в первоочередном  порядкепроизводить   финансирование  защищенных статей  расходов  (заработнаяплата,  отчисления  в  Социальный фонд при  Правительстве   КыргызскойРеспублики, стипендии, питание, медикаменты и пособия);    -   взыскать  со  всех  задолжников  выданные  в  виде   временнойфинансовой помощи и кредитов бюджетные средства и направить их  строгопо целевому назначению;    - разобраться  с  законностью выдачи ежемесячных премий работникамаппаратов  местного  самоуправления и местного кенеша  города  Бишкек,при  необходимости  взыскать их и привлечь к  строгой  ответственностивиновных в этом деле должностных лиц;    -  незамедлительно,   перечислить  доходы,  использованные  не  поцелевому назначению, в республиканский бюджет;    - привести  должностные  оклады работников в соответствие с УказомПрезидента  Кыргызской Республики от 17 июня 1996  года  "Об  условияхоплаты    труда   в   органах   исполнительной   власти   и   местногосамоуправления".    3. Министерству финансов Кыргызской Республики:    -   осуществлять   строгий  контроль  за  правильным   и   целевымрасходованием бюджетных средств, в особенности по выплатам  заработнойплаты,  пособий,  стипендий  и  отчислениям  в  Социальный  фонд   приПравительстве Кыргызской Республики;    - рассмотреть  ответственность  руководителей  финансовых органов,допустивших  нарушения  финансовой и бюджетной дисциплины  в  процессеисполнения    бюджета,   способствовавших   нецелевому    расходованиюденежных средств, их растратам и хищениям.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o9frebl1hylhotkcoz7d">
      <w:r>
        <w:rPr>
          <w:rFonts w:ascii="Arial" w:cs="Arial" w:eastAsia="Arial" w:hAnsi="Arial"/>
          <w:color w:val="132D3F"/>
          <w:sz w:val="16"/>
          <w:szCs w:val="16"/>
          <w:u w:val="single"/>
        </w:rPr>
        <w:t xml:space="preserve">dalil.kg/document/34614</w:t>
      </w:r>
    </w:hyperlink>
  </w:p>
  <w:p>
    <w:pPr>
      <w:spacing w:after="0" w:before="40"/>
      <w:jc w:val="center"/>
    </w:pPr>
    <w:hyperlink w:history="1" r:id="rIdkfj7trph6np70lmqvdrf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5w7etj55epptc7prdyhl"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o9frebl1hylhotkcoz7d" Type="http://schemas.openxmlformats.org/officeDocument/2006/relationships/hyperlink" Target="https://dalil.kg/document/34614" TargetMode="External"/><Relationship Id="rIdkfj7trph6np70lmqvdrf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2026-09-27T18:56:10.673Z</dcterms:created>
  <dcterms:modified xsi:type="dcterms:W3CDTF">2026-09-27T18:56:10.673Z</dcterms:modified>
</cp:coreProperties>
</file>

<file path=docProps/custom.xml><?xml version="1.0" encoding="utf-8"?>
<Properties xmlns="http://schemas.openxmlformats.org/officeDocument/2006/custom-properties" xmlns:vt="http://schemas.openxmlformats.org/officeDocument/2006/docPropsVTypes"/>
</file>