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vakjqiivuo69_eeddqhm2">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11 августа 1997 года N 461            ПОСТАНОВЛЕНИЕ ПРАВИТЕЛЬСТВА КЫРГЫЗСКОЙ РЕСПУБЛИКИ          Об  организационных мерах по разработке индикативного         социально-экономического плана Кыргызской Республики                              на 1998 год     В   целях   своевременного  завершения  разработки   индикативногосоциально-экономического  плана Кыргызской Республики на  1998  год  иобеспечения  его  обоснованности Правительство  Кыргызской  Республикипостановляет:    1.   Утвердить   прилагаемый  график  проведения   организационныхмероприятий    по   завершению  разработки  индикативного   социально-экономического плана Кыргызской Республики на 1998 год.    2.  Министерству   финансов  Кыргызской  Республики  совместно   сминистерствами,      административными    ведомствами,      областнымигосударственными   администрациями,   местным   самоуправлением   гор.Бишкека,  республиканскими  организациями,   концернами,  акционернымиобществами  принять  меры по завершению  до 15 августа  текущего  годаразработки  индикативного  социально-экономического  плана  КыргызскойРеспублики на 1998 год.    Установить,   что    предложения   и   расчеты   к   индикативномусоциально-экономическому плану в территориальном разрезе должны быть вобязательном   порядке   согласованы  с главами районных  и  городскихгосударственных администраций,  губернаторами областей,  мэром  городаБишкека      и     руководителями     соответствующих     министерств,административных ведомств, предприятий и организаций.    При доработке проекта индикативного социально-экономического планаобратить   особое  внимание  на  обоснованность  технико-экономическихпоказателей  предприятий- монополистов, а также  предприятий,  имевшихстратегическое значение для экономики республики.    3. Первому  вице-премьер-министру  Кыргызской  Республики  НанаевуК.К.,  вице-премьер-министрам Кыргызской Республики Абдимомунову  К.А.и   Джангарачевой   М.К.   рассмотреть  по  курируемым   направлениям,отраслям  и  регионам подготовленный проект  индикативного  социально-экономического  плана Кыргызской Республики на  1998  год  с  участиемруководителей   министерств,    административных   ведомств,   местныхгосударственных администраций, местного самоуправления  гор.  Бишкека,организаций и предприятий.    При    рассмотрении    и   доработке   индикативного    социально-экономического   плана   Кыргызской Республики на  1998  год  обратитьособое внимание на:    -    углубление    структурных   преобразований    в    экономике,способствующих совершенствованию рыночной инфраструктуры;    - создание  условий  для  закрепления  стабилизирующих тенденций вразвитии экономики и дальнейшего роста производства;    - создание  условий для ускоренного развития приоритетных отраслейэкономики;    -    всемерное    использование   достижений   научно-техническогопрогресса, внедрение в производство прогрессивных технологий;    - финансовое  оздоровление  хозяйствующих  субъектов и экономики вцелом, резкое сокращение взаимных неплатежей;    - обоснованное  разгосударствление  и приватизацию государственнойсобственности   на   основе  индивидуального   подхода,    отражающегоспецифику   деятельности    конкретных   предприятий   и   возможностьпривлечения инвестиций;    - повышение  эффективности  использования привлекаемых иностранныхинвестиций  и  создание благоприятных условий для  увеличения  притокапрямых внешних инвестиций;    - обеспечение  условий  для  устойчивого  социально-экономическогоразвития  всех  регионов республики,  государственной поддержки  малыхгородов, отдаленных и высокогорных зон;    -   проведение  активной  социальной  политики,   направленной  наусиление адресной социальной защиты малообеспеченных слоев населения иснижение уровня безработицы;    - расширение внешнеэкономических связей,  развитие  интеграционныхпроцессов, экспортного потенциала и импортозамещения;    -  выполнение  в  строго установленные сроки  утвержденного  планазаконопроектных работ.    4.   Министерству  финансов  Кыргызской  Республики  совместно   сзаинтересованными   министерствами,   административными   ведомствами,областными  государственными администрациями и местным самоуправлениемгор.Бишкека   внести  доработанный  проект  индикативного   социально-экономического   плана   Кыргызской  Республики   на   1998   год   нарассмотрение  Правительства  Кыргызской Республики до 25 августа  1997года.     Премьер-министр Кыргызской Республики             А.Джумагулов                                 Утвержден                     постановлением Правительства                         Кыргызской Республики                     от 11 августа 1997 года N 461                                 ГРАФИК                проведения организационных мероприятий      по разработке индикативного социально- экономического плана                   Кыргызской Республики на 1998 год ----------------------------------------------------------------------- N  |    Наименование      |Ответственные за |  Срок     |  Место п/п|    мероприятий       |  организацию    |проведения |проведения----|----------------------|-----------------|-----------|-------------1.  |Рассмотрение          |                 |           |    |показателей           |                 |           |    |индикативного плана по|                 |           |    |блокам:               |                 |           |    |а) макроэкономические |Нанаев К.К.      |19 августа |Дом    |показатели,           |Койчуманов Т.Д.  |1997 года  |Правительства    |финансовокредитый     |Иордан А.А.      |           |    |сектор,               |Моисеев А.С.     |           |    |промышленность,       |Сатыбадиев       |           |    |инвестиционный        |Ж.Ж.             |           |    |комплекс:             |Биялинов А.Ю.    |           |    |                      |Молдокулов С.А.  |           |    |                      |Кешикбаев А.К.   |           |    |                      |Кириченко  Н.М.  |           |    |                      |руководители     |           |    |                      |госконцерцов и   |           |    |                      |крупных          |           |    |                      |акционерных      |           |    |                      |обществ          |           |    |б) агропромышленный   |Абдимомунов      |19 августа |Дом    |       комплекс       |К.А.             |1997 года  |Правительства    |                      |Акенеев Ж.А.     |           |    |                      |Туманов Ж.Т.     |           |    |                      |Азыхов Б.Б.      |           |    |                      |руководители     |           |    |                      |госконцернов и   |           |    |                      |крупных          |           |    |                      |акционерных      |           |    |                      |обществ          |           |    |в) социальный блок    |Джангарачева     |19 августа |Дом    |                      |М.К.             |1997 года  |Правительства    |                      |Абдурехменова    |           |    |                      |А.Б.             |           |    |                      |Учкемпирова      |           |    |                      |Р.М.             |           |    |                      |Исаков К.И.      |           |    |                      |Калимбетова Т.Б. |           |2.  |Обсуждение показателей|                 |           |    |индикативного плана   |                 |           |    |     регионов:        |                 |           |    |                      |                 |           |    |1) город Бишкек       |Нанаев К.К.      |22 августа |Мэрия    |                      |Джангарачева     |1997 года  |города    |                      |М.К.             |           |Бишкека    |                      |Силаев Б.И.      |           |    |                      |Биялинов А.Ю.    |           |    |                      |Молдокулов С.А.  |           |    |                      |Кешикбаев А.К.   |           |    |                      |Токтоматов Н.Т.  |           |    |                      |Кириченко  Н.М.  |           |    |                      |Исаков К.И.      |           |    |                      |представители    |           |    |                      |министерств и    |           |    |                      |ведомств         |           |    |2) Чуйская область    |Нанаев К.К.      |22 августа |Чуйская    |                      |Абдимомунов      |1997 года  |облгосадмини-    |                      |К.А.             |           |страция    |                      |Джангарачева     |           |    |                      |М.К.             |           |    |                      |Бакиев К.С.      |           |    |                      |Биялинов А.Ю.    |           |    |                      |Кешикбаев А.К.   |           |    |                      |Туманов Ж.Т.     |           |    |                      |Токтоматов Н.Т.  |           |    |                      |Исаков К.И.      |           |    |                      |Кириченко Н.М.   |           |    |                      |представители    |           |    |                      |министерств и    |           |    |                      |ведомств         |           |    |3) Джалал-Абадская    |Нанаев К.К.      |20 августа |Бишкек,    |     область          |Абдимомунов      |1997 года  |Дом    |                      |К.А.             |           |Правительства    |                      |Джангарачева     |           |    |                      |М.К.             |           |    |                      |Талгарбеков Б.Т. |           |    |                      |Биялинов А.Ю.    |           |    |                      |Молдокулов С.А.  |           |    |                      |Кешикбаев А.К.   |           |    |                      |Исаков К.И.      |           |    |                      |Кириченко Н.М.   |           |    |                      |Токтокатов Н.Т.  |           |    |                      |Туманов Ж.Т.     |           |    |                      |представители    |           |    |                      |министерств и    |           |    |                      |ведомств         |           |    |4) Ошская область     |Нанаев К.К.      |9 августа  |Дом    |                      |Абдимомунов      |1997 года  |Правительства    |                      |К.А.             |           |    |                      |Джангарачева     |           |    |                      |М.К.             |           |    |                      |Муралиев А.М.    |           |    |                      |Биялинов А.Ю.    |           |    |                      |Молдокулов С..   |           |    |                      |Кешикбаев А.К.   |           |    |                      |Исаков К.И.      |           |    |                      |Кириченко Н.М.   |           |    |                      |Токтоматов Н.Т.  |           |    |                      |Туманов Ж.Т.     |           |    |                      |представители    |           |    |                      |министерств и    |           |    |                      |ведомств         |           |    |5) Иссык-Кульская     |Абдимомунов      |21 августа |Дом    |   область            |К.А.             |1997 года  |Правительства    |                      |Джангарачева     |           |    |                      |М.К.             |           |    |                      |Касымов Т.К.     |           |    |                      |Биялинов А.Ю.    |           |    |                      |Молдокулов С.А.  |           |    |                      |Кешикбаев А.К.   |           |    |                      |Исаков К.И.      |           |    |                      |Кириченко Н.М.   |           |    |                      |Токтоматов Н.Т.  |           |    |                      |Туманов Ж.Т.     |           |    |                      |представители    |           |    |                      |министерств и    |           |    |                      |ведомств         |           |    |6) Нарынская          |Абдимомунов      |21 августа |Дом    |   область            |К.А.             |1997 года  |Правительства    |                      |Джангарачева     |           |    |                      |М.К.             |           |    |                      |Узакбаев Э.У.    |           |    |                      |Биялинов А.Ю.    |           |    |                      |Кешикбаев А.К.   |           |    |                      |Исаков К.И.      |           |    |                      |Кириченко Н.М.   |           |    |                      |Токтоматов Н.Т.  |           |    |                      |Туманов Ж.Т.     |           |    |                      |представители    |           |    |                      |министерств и    |           |    |                      |ведомств         |           |    |                      |                 |           |    |7) Таласская область  |Абдимомунов      |21 августа |Дом    |                      |К.А.             |1997 года  |Правительства    |                      |Джангарачева     |           |    |                      |М.К.             |           |    |                      |Керексизов Т.Д.  |           |    |                      |Биялинов А.Ю.    |           |    |                      |Кешикбаев А.К.   |           |    |                      |Исаков К.И.      |           |    |                      |Кириченко Н.М.   |           |    |                      |Токтоматов Н.Т.  |           |    |                      |Туманов Ж.Т.     |           |    |                      |представители    |           |    |                      |министерств и    |           |    |                      |ведомств         |           |3.  |Итоговое обсуждение   |Вице-премьер-    |23 августа |Дом    |проекта индикативного |министры         |1997 года  |Правительства    |плана у               |Руководители     |           |    |Премьер-министра      |министерств и    |           |    |Кыргызской Республики |ведомств,        |           |    |                      |областей и       |           |    |                      |гор.Бишкека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pvomw3abblnuxbjgbf05">
      <w:r>
        <w:rPr>
          <w:rFonts w:ascii="Arial" w:cs="Arial" w:eastAsia="Arial" w:hAnsi="Arial"/>
          <w:color w:val="132D3F"/>
          <w:sz w:val="16"/>
          <w:szCs w:val="16"/>
          <w:u w:val="single"/>
        </w:rPr>
        <w:t xml:space="preserve">dalil.kg/document/34638</w:t>
      </w:r>
    </w:hyperlink>
  </w:p>
  <w:p>
    <w:pPr>
      <w:spacing w:after="0" w:before="40"/>
      <w:jc w:val="center"/>
    </w:pPr>
    <w:hyperlink w:history="1" r:id="rIde3syt7wjt1gnhktvbypo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akjqiivuo69_eeddqhm2"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pvomw3abblnuxbjgbf05" Type="http://schemas.openxmlformats.org/officeDocument/2006/relationships/hyperlink" Target="https://dalil.kg/document/34638" TargetMode="External"/><Relationship Id="rIde3syt7wjt1gnhktvbypo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2026-09-27T19:02:54.123Z</dcterms:created>
  <dcterms:modified xsi:type="dcterms:W3CDTF">2026-09-27T19:02:54.123Z</dcterms:modified>
</cp:coreProperties>
</file>

<file path=docProps/custom.xml><?xml version="1.0" encoding="utf-8"?>
<Properties xmlns="http://schemas.openxmlformats.org/officeDocument/2006/custom-properties" xmlns:vt="http://schemas.openxmlformats.org/officeDocument/2006/docPropsVTypes"/>
</file>