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izvxadrykrrrtbm9f3jop">
        <w:r>
          <w:rPr>
            <w:rFonts w:ascii="Arial" w:cs="Arial" w:eastAsia="Arial" w:hAnsi="Arial"/>
            <w:color w:val="1D4ED8"/>
            <w:sz w:val="24"/>
            <w:szCs w:val="24"/>
            <w:u w:val="single"/>
          </w:rPr>
          <w:t xml:space="preserve">25 апреля 2006 года № 296</w:t>
        </w:r>
      </w:hyperlink>
      <w:r>
        <w:rPr>
          <w:rFonts w:ascii="Arial" w:cs="Arial" w:eastAsia="Arial" w:hAnsi="Arial"/>
          <w:sz w:val="24"/>
          <w:szCs w:val="24"/>
        </w:rPr>
        <w:t xml:space="preserve">                                 Утверждена                     </w:t>
      </w:r>
      <w:hyperlink w:history="1" r:id="rIdgpsci3ns2hm3whbg9va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1997 года № 507                         НАЦИОНАЛЬНАЯ ПРОГРАММА        Кыргызской Республики по профилактике СПИДа и болезней,             передающихся половым путем, на 1997-2000 годы                            Список сокращений     БМУ               - Бишкекское базовое медицинское училище    БППП              - болезни, передающиеся половым путем    ВИЧ               - вирус иммунодефицита человека    ВОЗ               - Всемирная Организация Здравоохранения    ВУЗ               - высшее учебное заведение    ГКДМ              - Государственная комиссия   при   Правительстве                        Кыргызской Республики по делам женщин, семьи и                        молодежи    ГУЗ города Бишкек - Бишкекское городское управление  здравоохране-                        ния    ИДН               - инспекция по делам несовершеннолетних    КГМА              - Кыргызская государственная медицинская  акаде-                        мия    МВД               - Министерство внутренних дел Кыргызской Респуб-                        лики    МЗ                - Министерство здравоохранения  Кыргызской  Рес-                        публики    МИД               - Министерство иностранных  дел  Кыргызской Рес-                        публики    МО                - Министерство образования,   науки  и  культуры                        Кыргызской Республики    МВТП              - Министерство внешней торговли и промышленности                        Кыргызской Республики    МТСЗ              - Министерство труда  и  социальной  защиты Кыр-                        гызской Республики    МФ                - Министерство финансов Кыргызской Республики    МЮ                - Министерство юстиции Кыргызской Республики    НИИПиМЭ           - научно-исследовательский институт профилактики                        и медицинской экологии    НМККСБ            - Национальный многосекторальный координационный                        комитет при Правительстве Кыргызской Республи-                        ки  по  профилактике заболевания СПИД и болез-                        ней, передающихся половым путем    НОКП              - Национальное общество Красного Полумесяца    НПО               - неправительственные организации    НПСБ              - Национальная программа по профилактике заболе-                        вания СПИД и  болезней,  передающихся  половым                        путем    ОКВД              - областной кожно-венерологический диспансер    ООН               - Организация Объединенных Наций    ОУЗ               - областное управление здравоохранения    ОЦПБС             - областной   центр  профилактики  и  борьбы  со                        СПИДом    ПБСБ              - Программа "Безопасный секс - город Бишкек"    ПКПЦ              - подростковый   консультативно-профилактический                        центр    ПРООН             - Программа развития ООН    РКВД              - Республиканский кожно-венерологический диспан-                        сер    РКИБ              - Республиканская клиническая инфекционная боль-                        ница    РКБ               - Республиканская клиническая больница    РНД               - Республиканский наркологический диспансер    РО "СПИД"         - Республиканское объединение "СПИД"    РРД               - Республиканский родильный дом    РЦЗ               - Республиканский центр здоровья    СМИ               - средства массовой информации    СНГ               - Содружество Независимых Государств    СПИД              - синдром приобретенного иммунного дефицита    СССР              - Союз Советских Социалистических Республик    ЦНИИЛ КМА         - Центральная научно-исследовательская лаборато-                        рия   Кыргызской  государственной  медицинской                        академии    ЦНПМР             - центр непрерывной   подготовки  медицинских  и                        фармацевтических работников    ЮНЕСКО            - Фонд защиты культурных ценностей при ООН    ЮНИСЕФ            - Детский фонд ООН    ЮНФПА             - Фонд народонаселения ООН    ЮНЕЙДС (UNAIDS)   - Программа ООН по СПИДу                                ВВЕДЕНИЕ     Несмотря   на   предпринимаемые  во  всем   мире   усилия,    ВИЧ-инфекция/заболевание    СПИД   продолжает   распространяться.     27,9млн.мужчин,  женщин, детей заражено ВИЧ (рисунок 1).  Ежедневно  вновьзаражается  7000  человек.  В последние годы все большую  актуальностьприобретает распространение эпидемии в странах Южной  и  Юго-ВосточнойАзии,   где   до  этого встречались лишь единичные случаи заболевания.Следует  подчеркнуть,  что  если  ранее  СПИД  распространялся   средиопределенных    групп    населения    гомосексуалисты,    проститутки,наркоманы, то ситуация значительно изменилась и болезнь чаще  поражаетвсе  население  этих   стран.  Например,   в  России  и  Румынии  былизаражены дети в медицинских учреждениях. По оценкам Программы  ООН  поСПИДу,  с начала эпидемии около 2 миллионов детей в возрасте   до   15лет  родились  с  ВИЧ/СПИД у матерей,  зараженных  ВИЧ.   В  Шанхае  8процентов  женщин,  посещающих родовспомогательные  учреждения,  и  20процентов  призывников на военную службу в возрасте 21  года  зараженыВИЧ.   Это  значит,  что  уже  сегодня  значительная  часть  молодого,трудоспособного    населения    не    сможет   участвовать   в   сферематериального производства,  воспроизводить потомство и,  кроме  того,потребует   огромных  затрат  на лечение СПИДа,   которое  по  оценкамразличных авторов требует от 150 до 350 тысяч долларов США  в  год  наодного больного.    В  странах   СНГ  количество ВИЧ-инфицированных пока  относительноневелико - по неуточненным данным 10 тыс.человек, тем не менее в  1996году   их   число увеличилось в целом по СНГ почти в 3  раза,   в  томчисле  в  России - в 2,5 раза, на Украине - в 3 раза. Следует отметитьзначительный    рост   распространения   ВИЧ-инфекции   в   РеспубликеКазахстан.    Если  за  весь  предыдущий  период  в  республике   былозарегистрировано   25  случаев, то в 1996 году  выявлено  53  и  за  2месяца  1997  года  еще 25 новых случаев ВИЧ-инфекции  преимущественносреди наркоманов.    Учитывая  особую   актуальность   проблемы  ВИЧ-инфекции,    главыгосударств и правительств 42 стран, в том числе и Президент КыргызскойРеспублики,   подписали  1 декабря 1994 года Парижскую  Декларацию,  вкоторой   отметили,   что  пандемия  СПИД  в  силу   своих   масштабовпредставляет угрозу для человечества;  она препятствует социальному  иэкономическому   развитию,    особенно  наиболее   бедных   стран,   иувеличивает   неравенство  в  странах  и  между   ними;   бедность   идискриминация   являются  факторами,  способствующими  распространениюпандемии;  пандемия касается  всех  людей  без исключения, но  быстреераспространяется среди сексуально-активной молодежи,  женщин и  детей.В  этой  связи  было заявлено об обязательстве уделять  первостепенноевнимание вопросам борьбы против СПИДа и решимости мобилизовать ресурсына   осуществление  противоэпидемических  мероприятий.   Было    такжеотмечено,   что лишь энергичные и скоординированные действия  во  всеммире,   устойчивые  в  течение длительного срока, позволят  остановитьпандемию.    Масштабы и социально-экономические аспекты проблемы СПИД,  которыекасаются не  только системы здравоохранения, но охватывают  все  сферыдеятельности  государства, привели к повышению  значимости  глобальнойпрограммы  по  СПИДу,   которая  была передана  из  ведения  ВсемирнойОрганизации Здравоохранения в ведение Организации Объединенных  Наций,с  участием в ее реализации 5 организаций ООН:  ПРООН,  ВОЗ,   ЮНИСЕФ,ЮНФПА, ЮНЕСКО и Всемирного банка.    Сложности переходного  периода  Кыргызской Республики усилили рискраспространения  эпидемии ВИЧ-инфекции.  В Кыргызстане  в  1996   годубыл    зарегистрирован     первый    случай     ВИЧ-инфекции     средисоотечественников. Кроме того,  известны 18 случаев  ВИЧ-инфицированиясреди   иностранных граждан.  Установлены  их  многочисленные  половыеконтакты  с  женщинами  легкого поведения.  Выявлено  свыше  100  лиц,имевших половые, в том числе гомосексуальные,  связи с зараженными ВИЧжителями  Казахстана,   а  также дети,   контактировавшие  с  больнымиСПИДом  в  больницах  городов  Джизак  и Ростов-на-Дону.   По  оценкамэкспертов   Всемирной   Организации  Здравоохранения   в   1996   годупредполагалось    наличие   25   случаев   ВИЧ-инфекции    у   гражданКыргызской Республики.    Правительство Кыргызской Республики и Министерство здравоохраненияКыргызской    Республики   уделяют  значительное   внимание   вопросампрофилактики СПИД/БППП,  которые включены в Государственную  программу"Здоровая  нация" и Программу реформ здравоохранения "Манас".  Тем  неменее,   расходы   на   здравоохранение  в   размере   3-4   процентовгосударственного   бюджета не позволяют на настоящем этапе  обеспечитьрешение  данной  проблемы.  Об этом свидетельствует повсеместный  ростзаболеваемости  венерическими  заболеваниями,   сифилисом,   вируснымигепатитами,  имеющими такие же как и СПИД пути передачи  инфекции,   атакже наркомании.  Так, в целом по республике заболеваемость сифилисомв  1996 году увеличилась,  по сравнению с 1995 годом в 2,3 раза,  а запоследние 7 лет в 77 раз (рисунок 2),  в том  числе  по городу  Бишкекболее чем в 140 раз.  Если в Ошской и Джалал-Абадской областях в  1990году  не было  зарегистрировано  ни  одного случая сифилиса, то в 1996году  выявлено соответственно 1328 и 834 случаев. Впервые  за  10  летустановлен   диагноз   врожденного  сифилиса.   Так,   в   1995   годузарегистрировано 12 и к 1996 году 43 случая врожденного сифилиса.    Отмечается рост наркомании в среднем на 25 процентов в год. В 1996году   заболеваемость составила 54,9 на 100 тысяч  населения  (в  1995году  -  28,7).   При  этом  зарегистрирован рост  внутривенного  путипотребления  наркотиков.   Так,  опийная  наркомания  выросла   с   10процентов  в  1991 году до 47 процентов в 1996 году в общей  структуренаркомании.  Из  числа наркоманов  95,6  процента представлены  людьмитрудоспособного  возраста  от  18 до  45  лет.   Особую  озабоченностьвызывает  наркотизация  подростков. Первые пробы наркотиков приходятсяна  13-14  лет. Социологические исследования,  проведенные  в  Чуйскойобласти  и  городе  Бишкек,  показали, что 64 процента  из  опрошенныхподростков  составляют  группу повышенного риска,  а  количество  лиц,указавших на пробы наркотиков, составляет 15 процентов (в 1994 году  -3 процента, в 1995 году - 11 процентов).    Таким образом,  в Кыргызской Республике существует  ряд  факторов,способствующих распространению ВИЧ-инфекции и БППП.    Политические:    несовершенство    законодательства   по    вопросам    наркомании,проституции,  гомосексуализма; отсутствие многосекторального  подхода,неспособность      женщин    повлиять    на    поведение     партнера;незаинтересованность общественных организаций.    Этнические моменты:    обрезание,    татуировка,    прокалывание    ушей;    традиционнаянеприемлемость и недоступность презервативов;  отрицание необходимостисексуального воспитания.    Социально-экономические:    недостаточное финансирование программ  по  СПИДу/БППП  и  в  целомздравоохранения;   низкий  уровень  жизни;  безработица,  миграция   ивысокая   мобильность   населения;   рост   наркомании,   алкоголизма,проституции,  венерических   заболеваний;   ограниченные   возможностидиагностики  и  лечения  болезней,   передающихся  половым  путем,   инаркомании;  ограниченная  доступность информации  по  снижению  рисказаболевания;  отсутствие  подготовленных  специалистов  для  работы  снаселением в целом и с лицами с  поведением высокого риска (наркоманы,проститутки, гомосексуалисты).    Все это представляет  реальную  угрозу  заноса  и  распространенияВИЧ-инфекции   в   Кыргызской  Республике.   Даже   единичные   случаизаболевания  лягут  непосильным бременем на бюджет  страны,   что  ещеболее  усугубит   и без того тяжелое экономическое положение.  В  этойсвязи  только  при наличии государственной программы  с  охватом  всехсекторов   государственной власти  и  соответствующим  финансированиемможно  изменить  существующую ситуацию и предотвратить  эпидемию  ВИЧ-инфекции в республике.                      1. ОБЩАЯ ИНФОРМАЦИЯ ПО СТРАНЕ                             1.1. География     Кыргызская   Республика   граничит  с  Республикой   Казахстан   иРеспубликой Узбекистан на севере, Республикой Таджикистан - на  западеи  с  Синьзянской провинцией Китая - на востоке и юге. Ее  территория,расположенная   вдоль   Алайского  и  Тянь-Шаньского  горных  хребтов,занимает 198500 кв.км.    Общая плотность  населения  составляет всего 22 человека на кв.км,однако,   более  90  процентов населения проживает  на  менее  чем  10процентов территории страны.    Страна   разделена   на  6  областей:   Ошская,   Джалал-Абадская,Нарынская, Иссык-Кульская, Чуйская и Таласская.    Столица   республики  -  город  Бишкек  (ранее  город  Фрунзе)   -расположена в Чуйской области (население 583,9 тыс.человек).                         1.2. Этнический состав     Для   Кыргызстана  характерно  большое  этническое   разнообразие.Основным  населением  являются кыргызы  (57  процентов),   затем  идутрусские (19 процентов) и узбеки (около 13 процентов).  В стране  такжеимеются более мелкие этнические общины,  сформировавшиеся в результатеимевших   ранее место миграционных процессов:  среди них можно назватьтаджиков,  казахов, корейцев, немцев и др.    Около 65 процентов населения являются мусульманами-суннитами, хотяэто  в  большей  степени  проявляется в культурных  традициях,  чем  врелигиозности населения. Другим крупным религиозным течением  являетсяправославное  христианство. Общий уровень  грамотности  составляет  97процентов.                             1.3. Демография     В 1996 году в Кыргызстане проживало  4,5  млн.человек.  Показательрождаемости    равен   23,6   процента,   а  приближенный   показательсмертности   составляет  около  7,7  на  1000  населения.   Показательфертильности в 1995 году  составил  2,6 для городских районов и 4,7  -для  сельских  районов.  Около  60  процентов  населения  проживает  всельской  местности.  Население в  целом  относительно молодо:   около37,5  процента населения моложе 15 лет (в бывшем СССР эта цифра  равна25 процентов),  более  50  процентов населения  имеют возраст от 15 до59 лет и оставшаяся часть населения старше 69 лет.                  1.4. Социально-экономические условия     По   данным   Программы  "Манас"  за  последние  5   лет   валовыйнациональный  продукт  снизился  на  5  процентов.   Уровень  инфляцииувеличился в 668 раз,  а финансирование здравоохранения составило лишь12,2 процента  от потребности.                          1.5. Здравоохранение     Медико-санитарное обслуживание  организовано  на  четырех уровнях:национальном,   областном,  районном,  местном.  Всего  в   КыргызскойРеспублике в 1996 году функционировало 941 учреждение здравоохранения,в   том   числе   341   стационар   и  600   учреждений   амбулаторно-поликлинического  профиля.  Количество врачей составило 13975 человек,или  31,3  на  10 тысяч населения,  средних медицинских  работников  -40503 человека (85,5 на 10 тысяч населения).    Ежегодно в республике подготавливается около  600  врачей  и  3000средних медицинских работников.    Расходы     на    здравоохранение    составляют    3-4    процентагосударственного   бюджета.   Система  здравоохранения   находится   внастоящее   время  в  трудном  положении  из-за  ряда  неблагоприятныхфакторов,   включающих нехватку лекарств, инструментария,  медицинскойтехники, задержку с оплатой труда медработников, а также недостаточноефинансирование.    Таким  образом,   в  Кыргызской Республике  создана  всеобъемлющаяинфраструктура учреждений здравоохранения,  максимально приближенная кнаселению.     Имеется    достаточное    количество     подготовленныхспециалистов  различного  профиля,  а  также  условия  для  дальнейшейподготовки кадров.     1.5.1. Служба СПИД/БППП     СПИД    Осуществление   мероприятий   по   профилактике   ВИЧ-инфекции   вКыргызской  Республике  проводится с 1987 года,   когда  были  открытыпервые  лаборатории  клинической  иммунологии  и  начато  исследованиедонорской   крови  на  СПИД.  В  1989 году был создан  Республиканскийцентр  профилактики  и  борьбы со СПИДом,  который  в  1994  году  былпреобразован  в Республиканское объединение "СПИД".  Помимо  этого,  вреспублике  функционируют 4 областных центра профилактики СПИДа  и  38лабораторий   диагностики   СПИДа  (рисунок  З).   Всего  в  указанныхучреждениях  занято 233 человека,  в том числе 68 врачей,  79  среднихмедицинских работников.     БППП    Дерматовенерологическая  служба   была  создана  в   первые   годыСоветской   власти  и  в  1993  году  отметила  свое  70-летие.    Онапредставлена республиканским,  6  областными  дерматовенерологическимидиспансерами,  а также диспансерами или кабинетами во всех  городах  ирайонных центрах.    С 1995 года проводится интеграция деятельности службы профилактикиСПИДа  и  БППП.  Вместе с тем, мероприятия по проблеме ВИЧ-инфекции  иБППП   финансировались  недостаточно,   ассигнования  выделялись  лишьчастично   на   содержание   штата  и   приобретение    диагностикума.Снабжение    учреждений  здравоохранения  республики  инструментарием,дезинфицирующими средствами,  стерилизационной техникой и медицинскимиперчатками составляло  от 10 до 50 процентов от потребности,  с учетомполучения  республикой  этих  изделий по линии  оказания  гуманитарнойпомощи.           2. СИТУАЦИОННЫЙ АНАЛИЗ МЕРОПРИЯТИЙ ПО ПРОФИЛАКТИКЕ          СПИД/БППП В КЫРГЫЗСКОЙ РЕСПУБЛИКЕ ЗА 1990-1996 ГОДЫ          2.1. Эпиднадзор за распространенностью ВИЧ/СПИД/БППП               и проведение серологических исследований     Создана система эпидемиологического слежения  за  распространениемВИЧ-инфекции   и  БППП  в  Кыргызстане.  Основное  значение  придаетсяпрофилактике  нозокомиальной (внутрибольничной) передачи ВИЧ-инфекции.Значительную     эффективность    этого    направления    обеспечиваетреспубликанский   комитет   по   профилактике   СПИД/БППП,     которыйвозглавляет   заместитель   Министра    здравоохранения     КыргызскойРеспублики.  Аналогичные  комитеты функционируют в областях,   городахи   районах.   Работа   по   профилактике  ВИЧ/БППП  проводится  всемиучреждениями   здравоохранения.    Определены   основные   контингентынаселения,  подлежащие  обследованию.  С  целью  сокращения    затрат,повышения   эффективности  данной работы и по рекомендациям  экспертовВОЗ   с   1992   года   проводится   неуклонное   сокращение   объемовосвидетельствования   на   СПИД.   Так,   если   в   1991  году   былообследовано 891885 человек, то в 1996 году - 177026 (рисунок 4). Крометого, в 1996 году  продолжающиеся экономические трудности неоднократносоздавали угрозу срыва освидетельствования донорской крови на СПИД.    Созданы условия для свободного и конфиденциального обследования наВИЧ  населения  во  всех  городах  и  районах,  где  открыты  кабинетыанонимного  обследования.  В  столице и областных  центрах  республикифункционируют  "Телефоны  доверия". Тем не менее,  посещаемость  такихкабинетов  невелика (3630 человек с 1989 по 1996 годы),  что  возможносвязано с отсутствием эффективной и постоянной рекламы их работы.    С   1994   года  отмечается  изменение  политики  государства   пообследованию  и  лечению венерических больных.   Повышена  доступностьтаких  услуг за счет приближения их к населению через гинекологическиеи  урологические  кабинеты  поликлиник,   а  также  за  счет  созданиякабинетов    государственной   и   частной   систем   здравоохранения,обеспечивающих  диагностику и лечение болезней,  передающихся  половымпутем, на условиях анонимности и конфиденциальности.  В 1995 году былиапробированы  и  внедрены современные методы лечения БППП.   Вместе  стем,  недостаточное  финансирование здравоохранения создает проблемы сорганизацией   лечения   социально   незащищенных   слоев   населения.Периодически наблюдаются перебои с поставкой диагностических  наборов,а   современные   методы  лечения применяются, главным  образом,   дляплатного лечения больных из-за высокой  стоимости препаратов.    Следует   отметить,   что  до  настоящего   времени   отсутствовалмногосекторальный   подход  к проведению программ  по  СПИДу  и  БППП.Осуществление  целенаправленных  мероприятий  по   профилактике   ВИЧ-инфекции   проводится  главным  образом Министерством  здравоохраненияКыргызской Республики. На начальном этапе такой деятельности находитсяМинистерство   образования, науки  и культуры Кыргызской Республики  исредства  массовой информации. Другие министерства и  административныеведомства практически не работают в этом направлении.    В 1996 году Жогорку Кенешем  Кыргызской  Республики  принят  ЗаконКыргызской    Республики    "О   профилактике   СПИДа   в   КыргызскойРеспублике".   Принятие   Закона   несомненно   послужит   активизациимероприятий   по   профилактике  ВИЧ-инфекции  в регионе  и  обеспечитучастие  в  их  осуществлении  всех  государственных  и  ведомственныхструктур,   а также позволит решить вопросы финансирования специальныхпрограмм.                         2.2. Подготовка кадров     Одним  из  направлений  деятельности явилось обучение  медицинскихработников,     а   также   представителей   других   министерств    иадминистративных  ведомств   по  предупреждению  распространения  ВИЧ-инфекции и БППП в республике. В 1994-1995 годах эта работа проводиласьисключительно за счет средств технической помощи ВОЗ, а в 1996 году  -при  поддержке Программы ООН по СПИДу и ЮНФПА по Программе "Безопасныйсекс - город Бишкек".    Обеспечение надежности выполнения требований противоэпидемическогорежима   в   лечебных  учреждениях  возможно  только  при   надлежащейподготовке  медицинских  работников. С 1990 года  проводится  обучениеспециалистов  на местных базах по 36-часовой программе  с  последующейаттестацией.   Внедрена система ВОЗ по подготовке медицинских  кадров.Вопросы  профилактики  СПИД отражаются на  всех  циклах  подготовки  ипереподготовки  медицинских работников. Всего за период  с  1990  годапроведено  более 30 семинаров, в том числе 16 выездных,  из  них  3  сучастием специалистов из России и Израиля,  9 с участием консультантовВОЗ.    Разработаны   и  утверждены  программы  подготовки   студентовмедицинской  академии и учащихся  медицинских училищ по проблеме  ВИЧ-инфекции.   Вместе  с тем,  следует отметить,  что охват  специальнымиобучающими   программами   представителей   других   ведомств    из-заотсутствия ресурсов остается недостаточным и не превышает 20 процентовот  числа  обученных  специалистов,  а  также  не  выделяется  целевоефинансирование на последипломную подготовку медицинских работников.        2.3. Санитарное просвещение и консультирование населения     Санитарно-просветительная и  информационно-пропагандистская работапо  профилактике ВИЧ/СПИД/БППП является одним из основных  аспектов  вдеятельности    органов   и  учреждений  здравоохранения   республики.Основными  задачами  этой  работы являются  широкая  информированностьнаселения  о путях, факторах передачи, мерах профилактики ВИЧ-инфекциии БППП, а также о необходимости гуманного отношения к больным СПИДом ивирусоносителям.    Реализация этих задач осуществляется через организацию комплекснойработы        с       территориальными       центрами        здоровья,дерматовенерологическими   диспансерами,    санэпидстанциями,    всемидругими   учреждениями   здравоохранения,   отделами   образования   исредствами массовой информации.    Кроме плановой  работы,  проводится также экстренная или аккорднаяпропаганда,    включающая  информационные  кампании   по   безопасномуполовому  поведению,   к  Всемирному дню борьбы  со  СПИДом,  а  такжепроведение анкетированных анонимных опросов различных групп населения,работу  по республиканским целевым программам, организацию выставок  идр.    К сожалению,  этот раздел практически не  получал  финансирования.Полностью   отсутствует  техническое  оснащение,   средства  нагляднойагитации;   не  выделяются  ассигнования  на  разработку  и   созданиеспециальных  программ,  кино- и видеоматериалов.  Принятая  в  октябре1995  года государственной администрацией столицы республики и  фондомнародонаселения ООН  "Образовательная  программа  по безопасному сексув  городе  Бишкек"  позволила  в  определенной  мере  решить   вопросыинтенсификации   санитарно-просветительной  работы,  но   не   явиласьрешением проблемы.    Отмечается значительная потребность  также  в  целевой  подготовкеконсультантов,  обеспечивающих  работу  с  населением.   В   связи   сотсутствием    методологических   знаний,   технических    материалов,отсутствием  научной  базы,   требуется   привлечение  сил  и  средствмеждународных и спонсорских организаций для становления данной работы.                    2.4. Материально-техническая база     Отсутствие адекватного финансирования здравоохранения  приводит  кнедопустимому   снижению   уровня   оснащения   лечебных    учреждениймедицинским  инструментарием,  стерилизационной  техникой,  реагентамидля  контроля  за  режимом  стерилизации.  В  этой   связи   возникаетугроза  нозокомиальной  (внутрибольничной) передачи  ВИЧ-инфекции.   С1989 года  не  проводилось обновление  диагностического  оборудования,в   том   числе  и для референс-лаборатории республики,  что не  можетгарантировать   высокого   качества  исследований.   Из-за  отсутствияассигнований    периодически   наблюдались   перебои    с    поставкойдиагностикума на СПИД  и  БППП.  Отсутствует достаточный   ассортиментдиагностических    тест-систем,    необходимый   для    дифференциациирезультатов  исследований  на  ВИЧ.   Не  проводятся  исследования  навыявление ВИЧ-индикаторных заболеваний.    Таким образом,  на настоящем этапе существующие подходы к  решениюпроблемы    ВИЧ/СПИД/БППП  не  могут  обеспечить  надлежащего   уровняпроводимых   мероприятий,   что  может  иметь  серьезные    социально-экономические   и  политические последствия.   В  этой  связи  назреланеобходимость  комплексного  и  всеобъемлющего  решения   поставленныхзадач.  Это возможно лишь при условии изменения приоритетов  проблемы,а  также  при  обеспечении многосекторального подхода к  ее   решению.Принятие   настоящей   Национальной программы  позволит   мобилизоватьусилия   всего  общества на выполнение профилактических мероприятий  вКыргызской Республике.             3. ОСНОВНЫЕ ЗАДАЧИ (СТРАТЕГИИ) И ВМЕШАТЕЛЬСТВА                        НАЦИОНАЛЬНОЙ ПРОГРАММЫ -----------------------------------------------------------------------              Стратегия              |         Вмешательство-------------------------------------|---------------------------------1. Определение национальной политики |   по проблеме ВИЧ/СПИД/БППП         |2. Обеспечение безопасности          |1. Предупреждение передачи   медицинских процедур              |   ВИЧ и других инфекций через                                     |   кровь                                     |2. Обеспечение стерильных условий                                     |   для инвазивных процедур                                     |3. Предупреждение небезопасного                                     |   введения наркотиков3. Профилактика полового пути        |1. Формирование безопасного   передачи ВИЧ и БППП               |   полового поведения                                     |2. Обеспечение презервативами                                     |3. Обеспечение медицинской                                     |   помощью при БППП4. Предупреждение перинатальной      |1. Обеспечение населения   передачи ВИЧ                      |   фертильного возраста                                     |   информацией по ВИЧ/СПИД/БППП и                                     |   по планированию семьи                                     |2. Обеспечение презервативами5. Обеспечение медицинской и         |1. Обеспечение комплексной   социальной поддержки              |   квалифицированной и   ВИЧ-инфицированных, больных СПИДом|   специализированной медицинской   и членов их семей                 |   помощью ВИЧ-инфицированных и                                     |   членов их семей                                     |2. Обеспечение социальной                                     |   поддержки ВИЧ-инфицированных,                                     |   членов их семей и общин-----------------------------------------------------------------------    Цель  Программы  - уменьшить риск и масштабы распространения  ВИЧ-инфекции; снизить заболеваемость БППП в Кыргызской Республике.                            3.1. Стратегия 1                   Определение национальной политики                      по проблеме ВИЧ/СПИД и БППП     Цель  -   определение  приоритетности  проблемы  ВИЧ/СПИД/БППП  нагосударственном   уровне,    создание  системы    государственной    иполитической   поддержки,  а  также  соответствующего   финансированияпрофилактических мероприятий по ВИЧ-инфекции и БППП.    ВИЧ/СПИД/БППП   являются   критической   проблемой   общественногоздравоохранения,   снижающей  развитие  общества.   Достижение   целейпрограмм    по   СПИДу   и  БППП  возможно  только   при   определенииприоритетности  этой проблемы на политическом уровне и  адекватной  еефинансовой поддержке.    ВИЧ-инфекция и  БППП  не  являются  проблемой  только Министерстваздравоохранения  Кыргызской  Республики.  Необходим  многосекторальныйподход      для      предупреждения     распространения      инфекций,предусматривающий  участие представителей  различных   министерств   иадминистративных       ведомств,       государственных       структур,неправительственных,  международных организаций и частных лиц.    Следует признать приоритетность защиты прав человека,  в том числесексуальных   меньшинств,    а   также  других   групп    рискованногоповедения,   поскольку   репрессивное  законодательное   регулированиеуказанных аспектов создает барьеры для эффективной работы с ними.    Виды деятельности:    1.   Создание  Национального  многосекторального  координационногокомитета   при  Правительстве  Кыргызской Республики  по  профилактикеСПИДа и болезней, передающихся половым путем (НМККСБ).    2.   Определение   приоритетности  проблемы  ВИЧ/СПИД  и  БППП  наполитическом уровне.    3. Реализация Закона Кыргызской Республики "О профилактике СПИДа вКыргызской Республике".    4. Пересмотр  законодательства  Кыргызской  Республики  по группамриска: по вопросам проституции, гомосексуализма, наркомании.    5. Обеспечение  финансовой и политической поддержки мероприятий поВИЧ/СПИД/БППП.    6.   Определение   приоритетности   проблемы   ВИЧ/СПИД/БППП   каккритической проблемы здравоохранения, снижающей развитие общества.    7.  Реализация  Национальной программы  Кыргызской  Республики  попрофилактике ВИЧ/СПИД/БППП.    8.  Создание  приоритетной  и  бесплатной  системы  информированиянаселения  через  все  каналы  массовой  информации  (печать,   радио,телевидение и др.).    9. Обеспечение   многосекторального   подхода   по    профилактикеВИЧ/СПИД/БППП.                            3.2. Стратегия 2             Обеспечение безопасности медицинских процедур     3.2.1. Вмешательство 1. Предупреждение передачи ВИЧ и других                         инфекций через кровь     Цель   этого   вмешательства  разработать  и  поддержать   системуснабжения  кровью,  не  зараженной  ВИЧ.  Работникам  здравоохранения,которые поставляют и используют кровь, а также ее компоненты, следует:    1. Привлекать,  отбирать и сохранять доноров с низким риском. Одиниз    самых   надежных   способов   улучшить   безопасность  крови   иснабжение  кровью  -  препятствовать  донорству   со   стороны    ВИЧ-инфицированных   или  лиц,  имеющих другие, передающиеся  через  кровьзаболевания,  отбирая  здоровых  доноров.   С  этой  целью  необходимоусилить работу  по  привлечению добровольных, безвозмездных постоянныхдоноров,  что  предоставит  возможность  получить  большое  количествоконсервированной  крови и, таким образом, сохранить  время  для  болееинтенсивного тестирования крови на выявление инфекции.    2. Проводить тестирование крови и ее продуктов на ВИЧ.  Все донорыдолжны   быть  обследованы  на  ВИЧ  и  другие  инфекционные   агенты.Непрерывная    проверка  крови  жизненно  необходима  для  поддержанияэффективности и работоспособности служб переливания крови. Способностьосуществлять   соответствующую   проверку   донорской   крови   должнаразвиваться одновременно с надежным снабжением реагентами для  анализаи контролем качества  исследований.    3. Использовать кровь должным образом,  чтобы  снизить  количествопереливаний   крови   без   соответствующих  показаний.    Кровь   илипродукты  крови  следует  переливать только при  необходимости  спастижизнь  или  предотвратить  тяжелые  заболевания.  Следует использоватькровь  только от правильно отобранных доноров,  которые были проверенына  наличие  возбудителей инфекционных заболеваний. Меры по укреплениюздоровья    (снижение    инфекционной    заболеваемости,    расширениепрофилактической деятельности в борьбе  с  анемией,   особенно   средиженщин детородного возраста) могут снизить необходимость переливаний.    Виды деятельности:    1. Разработать Национальную программу по переливанию крови.    2. Определить  перечень лиц,  которым запрещен допуск к донорству,подготовить инструкции.    3. Подготовить памятку "Информация для потенциального донора".    4.  Проводить  пропаганду  донорства и  привлечение  безвозмездныхдоноров.    5. Обеспечить тестирование крови на ВИЧ и другие инфекции.    6.  Разработать   и  распространить  национальное  руководство  поиспользованию крови.    7.   Организовать  преддипломное,   постдипломное  и   непрерывноеобучение  клиницистов  на  национальном  уровне,  а  также  на  уровнеобластей,   городов   и   районов  на   семинарах   по   рациональномуиспользованию крови.    8. Обеспечить широкий ассортимент кровезаменителей и инструкций поих использованию.    9. Проводить меры по укреплению здоровья населения.    10. Обеспечить необходимые реагенты для тестирования крови.     3.2.2. Вмешательство 2. Обеспечение стерильных условий для                          инвазивных процедур     Цель   вмешательства  -  снизить  передачу  ВИЧ  при   инвазивных,инъекционных,   хирургических   и   стоматологических   процедурах   вмедицинских  и  немедицинских учреждениях.  Это достигается  тем,  чтомедицинский персонал и те, кто осуществляет такие процедуры, например,хирурги,  стоматологи,  акушеры,  работники парикмахерских,   народныелекари,  станут придерживаться универсальных мер предосторожности.    Виды деятельности:    I. Обеспечение стерильности инвазивных процедур.    1.    Изыскать    возможность   для   финансирования    учрежденийздравоохранения,  обеспечивающего гарантированный минимум медицинскогоинструментария и аппаратуры, а также дезинфицирующих и моющих средств.    2. Пересмотреть  инструкции  по режимам дезинфекции и стерилизациимединструментария.    3. Проводить поверку и контроль за использованием стерилизационнойтехники, а также сервисное ее обслуживание.    4.   Наладить   утилизацию  отходов  биологических  препаратов   иинструментария одноразового пользования.    5. Обеспечить работу комитетов по СПИДу,  а также ввести должностигоспитального    эпидемиолога   в   каждом    лечебно-профилактическомучреждении.    II. Обеспечение безопасности для медицинского персонала.    1. Разработать инструкции.    2. Обеспечить персонал защитной одеждой, перчатками, щитками и др.    3. Обеспечить  исправность  медицинской аппаратуры и автоматизациюрабочих мест.    III. Общие вопросы.    1. Учеба кадров:    1.1.  включить  указанные в пунктах I,   II  вопросы  в  программымедицинского  образования (медицинские училища,  ВУЗы,  последипломноеобучение);    1.2. проводить инструктаж на рабочем месте при приеме на работу, атакже после длительного перерыва в работе;    1.3. обеспечить четкими инструкциями (печатные материалы)  каждогомедицинского работника;    1.4. провести специальные семинары для всех категорий  медицинскихработников;    1.5. обеспечить оказание практической помощи на местах.    2. Наладить контроль за выполнением инструкций.     3.2.3. Вмешательство 3. Предупреждение небезопасного применения                              наркотиков     Цель   вмешательства   -   предотвратить  небезопасное   поведениенаркоманов. Инъекционные наркоманы очень быстро инфицируются  и  могутраспространять   инфекцию  при  совместном  употреблении   наркотиков,половым путем и перинатально.    Виды деятельности:    1. Первичная профилактика наркомании:    1.1. санитарное просвещение населения;    1.2. раннее  выявление  и  реабилитация лиц,  имеющих высокий рискпотребления психоактивных веществ.    2.    Обучение    правилам   безопасного    введения    наркотиков(индивидуальный шприц, обработка шприцев дезинфицирующими веществами).    3. Создание групп поддержки наркоманов.    4. Консультирование, лечение наркомании и реабилитация наркоманов.    5. Обеспечение  наркоманов шприцами,  дезинфицирующими средствами,презервативами.    6.  Изыскание  финансовых  средств на  приобретение  лекарственныхпрепаратов.    7. Внедрение метода дозорного эпиднадзора среди наркоманов.    8.  Предупреждение  незаконного завоза   и   сбыта   наркотическихвеществ.    9. Обучение специалистов,  подготовка инструкций  по  первичной  ивторичной профилактике наркомании.                            3.3. Стратегия 3            Профилактика полового пути передачи ВИЧ и БППП     3.3.1. Вмешательство 1. Формирование безопасного полового                               поведения     Цель   этого   вмешательства  -  создание   системы   сексуальногообразования,     преимущественно   целевых   групп,    способствующегопредупреждению передачи ВИЧ/БППП. Они включают:    -  широкое  информирование населения об  инфекциях,   передаваемыхполовым путем;    - обучение безопасным методам половой активности;    -     привлечение     к    осуществлению    данной    деятельностиправительственных,     неправительственных     организаций,     общин,религиозных  деятелей, средств массовой информации;    - обучение целевых групп населения (все население,  молодежь, лицас поведением высокого риска и другие);    -   подготовка   учителей,   медицинских   работников   и   другихзаинтересованных лиц и организаций к работе с населением.    Виды деятельности:    1. Наработать  и  внедрить  специальные  обучающие просветительныепрограммы  по  ВИЧ/СПИД/БППП,  в том числе программы  по  сексуальномувоспитанию молодежи, в школах и всех учебных заведениях.    2. Провести научные исследования по психологическим  и  социальнымаспектам профилактики ВИЧ/СПИД/БППП.    3.  Провести  обучение  специалистов  различных   министерств    иадминистративных  ведомств по аспектам ведения просветительной  работыс населением.    4.   Привлечь    различные   группы   населения  к   осуществлениюсанитарно-просветительной  работы  (педагоги,  студенты,  школьники  идр.).    5. Обеспечить ежегодный охват населения, в том числе всей учащейсямолодежи,   информацией  по  профилактике  ВИЧ-инфекции  и   болезней,передающихся половым путем.    6.   Обеспечить  регулярное  освещение  проблемы  ВИЧ-инфекции   иболезней, передающихся половым путем, в средствах массовой информации.    7.   Изыскать   средства   на   создание   зрелищных   мероприятий(театрализованные   представления,  кино-,  видеофильмы   на   местномматериале и др.).    8.  Наладить  выпуск  и  реализацию изделий народного  потребления(полиэтиленовые пакеты, сумки, брелки, майки и т.д.) со  специфическойсимволикой.    9.   Ежегодно   проводить  специальные  мероприятия,   посвященныеВсемирному дню борьбы со СПИДом.    10. Наладить  совместную  работу по профилактике ВИЧ/СПИД и БППП снеправительственными организациями.     3.3.2. Вмешательство 2. Обеспечение презервативами     Цель этого вмешательства - увеличить доступность презервативов  дотакой  степени,  чтобы  их  легко могли получить  лица,  вступающие  внебезопасный сексуальный контакт.  Презервативы должны быть в  наличиии  быть доступны прежде, чем начнется пропаганда их использования.    Виды деятельности:    1.  Внедрить   программы  по  проведению пропаганды  использованияпрезервативов в средствах массовой информации и среди населения.    2. Обеспечить  население презервативами в достаточном количестве ипо доступным ценам.    3.  Улучшить   ассортимент  и  каналы распределения  презервативов(бары,     гостиницы,    учебные   заведения,    рынки,     автопарки,автозаправочные станции и др.).    4. Обеспечить непрерывную поставку презервативов.     3.3.3. Вмешательство 3. Обеспечение медицинской помощью при БППП     Цель  этого  вмешательства  -  сделать  эффективным  и   доступныммедицинское  обслуживание  пациентов с БППП.  Организация этой  работыбудет   осуществляться  при  интеграции  службы   профилактики   СПИД,дерматовенерологической  службы  с привлечением  других  специалистов:акушер-гинекологов,  урологов.  Особый упор будет сделан на  работу  сгруппами высокого риска заболевания по следующим направлениям:    1. Первичная профилактика:    -  широкое  информирование населения об  инфекциях,   передаваемыхполовым путем;    - обучение безопасным методам половой активности;    -     привлечение    к    осуществлению    данной     деятельностиправительственных,     неправительственных     организаций,     общин,религиозных  деятелей, средств массовой информации;    -  обучение  целевых  групп  населения (все  население,  молодежь,группы риска и др.);    - подготовка учителей,  медицинских работников и других к работе снаселением.    2. Вторичная профилактика:    -  изыскание  необходимых ресурсов для обеспечения  диагностики  илечения БППП;    - обеспечение доступности дерматовенерологической помощи населениюпутем   интеграции   ее   с   общей  лечебной   сетью,    учреждениямиродовспоможения, планирования семьи и другими;    -  обеспечение   целенаправленной работы  с  группами  повышенногориска;    - санитарно-просветительная работа;    - учеба кадров;    - обеспечение презервативами;    - осуществление эпиднадзора за ВИЧ/СПИД/БППП.    Виды деятельности:    1. Повысить доступность дерматовенерологической  помощи  населениюпутем   интеграции деятельности кожно-венерологических  диспансеров  собщей  лечебной  сетью,   учреждениями родовспоможения,   планированиясемьи, службы  профилактики СПИД,  государственной,  муниципальной иличастной систем здравоохранения.    2. Обеспечить эффективную диагностику и лечение БППП.    3.   Проводить  целенаправленную  работу  с  контингентами   группвысокого риска заболевания СПИД/БППП.    4. Интенсифицировать санитарно-просветительную работу.    5. Обеспечить подготовку и усовершенствование специалистов.    6. Осуществлять эпиднадзор за БППП.    7. Внедрить консультирование и обеспечение презервативами.                            3.4. Стратегия 4          Предупреждение перинатальной передачи ВИЧ-инфекции     3.4.1. Вмешательство. Обеспечение населения фертильного          (детородного) возраста информацией по профилактике                 ВИЧ/СПИД/БППП и по планированию семьи     Цель  этого  вмешательства  -  углубить  знания  и  способствоватьформированию  безопасного полового поведения среди женщин  детородноговозраста и мужчин.    Это вмешательство  включает санитарное просвещение и консультации,проводимые  в учреждениях здравоохранения, по месту работы  (учебы)  ичерез  средства  массовой информации. Женщины детородного  возраста  имужчины должны знать о предупреждении передачи ВИЧ/БППП,  особенно  вовремя  беременности,   чтобы защитить себя  и  снизить  риск  передачиВИЧ/БППП будущему или уже родившемуся ребенку.    Проводится информирование по:    -   безопасному   половому   поведению,    включая   использованиепрезервативов;    - профилактике заражения при введении наркотиков и при пользованииобщими иглами и шприцами;    - профилактике и лечению БППП;    - опасности перинатального заражения;    - различным вариантам планирования семьи.    Это вмешательство также включает обеспечение мероприятий, сводящихдо минимума вероятность переливания крови матери во время родов.    Виды деятельности:    1. Информирование населения.    2. Пропаганда использования презервативов.    3.   Обучение   мужчин  и  женщин  вопросам  планирования   семьи,использованию   презервативов   и  методов   предупреждения   передачиВИЧ/БППП.    4. Работа с женщинами детородного возраста:    - обеспечение всех женщин детородного возраста консультированием ипри необходимости осознанным тестированием на ВИЧ и БППП;    - обучение правилам безопасного секса.    5.  Работа  с  ВИЧ-инфицированными женщинами и  их  партнерами  повопросам регулирования фертильности.    6. Обеспечение презервативами.    7. Подготовка специалистов медицинских и других специальностей.    8.  Работа  с  неправительственными  организациями,   религиознымидеятелями и др.                            3.5. Стратегия 5            Обеспечение медицинской и социальной поддержки         ВИЧ-инфицированных, больных СПИДом и членов их семей     3.5.1. Вмешательство 1. Обеспечение комплексной квалифицированной      и специализированной медицинской помощи ВИЧ-инфицированным                       и членам их организациями     Цель  этого  вмешательства - обеспечить доступную  и  качественнуюмедицинскую помощь ВИЧ-инфицированным и членам их семей.    Виды деятельности:    1.  Определить  потребность  в медицинской  помощи  и   социальнойподдержке ВИЧ-инфицированных, их семей и общин.    2. Подготовить и распространить инструкции по лечению ВИЧ/СПИДа  вклиниках.    3.   Подготовить  инструкции  по  диагностике  и   лечению    ВИЧ-инфицированных/больных СПИДом.    4. Обучить работников здравоохранения современным методам  леченияВИЧ/СПИДа,   консультирование  индивидов  с ВИЧ/СПИДом и мер  контроляза инфекцией.    5. Разработать  заявки и создать резерв приоритетных лекарственныхпрепаратов  для  лечения  оппортунистических инфекций  и  заболеваний,связанных     с   ВИЧ/СПИД.    Приобрести   необходимое   лабораторноеоборудование и защитные средства.    6. Повысить  возможности  лабораторий,  проводящих тестирование наантитела к ВИЧ и оппортунистические инфекции.     3.5.2. Вмешательство 2. Обеспечение социальной поддержки              ВИЧ-инфицированных, членов их семей и общин     Цель  этого   вмешательства  -  увеличить доступность  и  повыситькачество  социальной поддержки,  необходимой ВИЧ-инфицированным  и  ихсемьям.    Виды деятельности:    1.  Определить  главного  координатора мероприятий  по  социальнойподдержке при ВИЧ/СПИДе.    2.   Обеспечить   реализацию  Закона  Кыргызской   Республики   "Опрофилактике  СПИДа  в Кыргызской Республике" по  разделам  защиты  отдискриминации и социального обеспечения ВИЧ-инфицированных  и  больныхСПИДом.    3.   Идентифицировать   законы,   правила  и   действия,   которыеобеспечивают защиту от дискриминации.    4.   Рассчитать  гарантированный  минимальный   объем   социальнойподдержки ВИЧ-инфицированным/больным СПИДом и членам их семей.    5. Содействовать координации деятельности по социальной  поддержкемежду     министерствами,     административными     ведомствами      инеправительственными организациями.    6.   Подготовить   и   распространить   в   семьях  инструкции   исанитарно-просветительные    материалы    по     обеспечению      ВИЧ-инфицированных  медицинской помощью на дому.                    4. ОСНОВНЫЕ ИСПОЛНИТЕЛИ ПРОГРАММЫ     Основными исполнителями  настоящей Национальной программы являетсяНМККСБ,   государственные  администрации  и  кенеши,  органы  местногосамоуправления города Бишкек, Министерство здравоохранения  КыргызскойРеспублики,      Министерство    финансов    Кыргызской    Республики,Министерство  внутренних   дел  Кыргызской  Республики,   Министерствообразования,   науки  и  культуры Кыргызской Республики,  Министерствоиностранных   дел  Кыргызской  Республики,   другие   министерства   иадминистративные    ведомства,    средства    массовой     информации,неправительственные организации.    Конкретные  задачи основных исполнителей даны  в  приложении  1  кнастоящей Программе.                       5. ФИНАНСИРОВАНИЕ ПРОГРАММЫ     Финансирование настоящей Национальной программы, является наиболееважным  и  наиболее  сложным  вопросом,   от  решения  которого  будетзависеть  ее  жизнеспособность.  В настоящее  время  стоимость  толькократкосрочного плана  (1997-1998  годы)  составляет 4897  тыс.долларовСША,   из  которых согласованы с Правительством Кыргызской  Республикитолько  903  тыс.долларов  США или 18 процентов,  согласованы с  ПРООН400   тыс.долларов  США,  Программой  ООН  по  СПИДу  (UNAIDS)  -  120тыс.долларов  США,  с  ЮНФПА - 90,5 и ЮНЕСКО  -  1  тыс.долларов  США.Вместе  с  тем, отдельные разделы настоящей Программы,   в  частности,которые касаются обеспечения безопасности медицинских процедур,  в томчисле  и  донорской  крови,   профилактики  инфекционных  заболеваний,организации   программ   по   наркомании,  финансируются   по   другимпрограммам,   хотя также недостаточно.  Расчет финансовых средств  длявыполнения  НПСБ  на  1997-2000 годы дан в приложении  2  к  настоящейПрограмме.    В  этой  связи  первоочередной задачей будет  являться   изысканиеисточников финансирования.    Возможные источники финансирования:    1. Республиканский бюджет.    2. Местные бюджеты.    3. Средства международных организаций.    4. Средства организаций,  предприятий,  учреждений  независимо  отформ собственности.    5. Средства неправительственных организаций.    6. Средства частных лиц.    7. Средства от хозяйственной  и  предпринимательской  деятельностипоименованных    в    пунктах   3-6   учреждений   и   частных    лиц,осуществляемой целевым назначением для поддержки программ по СПИДу.                 6. КООРДИНАЦИЯ И РУКОВОДСТВО ПРОГРАММОЙ     Основным координатором Программы будет НМККСБ и его секретариат, атакже    Министерство    здравоохранения   Кыргызской   Республики   всотрудничестве  с  международными  организациями,  главным  образом  сПрограммой ООН по СПИДу (рисунок 5).    Для  эффективной  разработки и поддержки  деятельности  НМККСБ   вкачестве   технических советов по разным разделам Программы  создаютсятехнические  консультативные комитеты. Планируется  создание  5  такихкомитетов:  по национальной политике, по законодательству, по вопросамэпидемиологии, по информации, образованию, консультированию, по правамчеловека.    В техническом плане для выполнения Программы  вводят  штатные  илинештатные   должности   из   числа   специалистов   специализированныхучреждений    по    ВИЧ/СПИД/БППП   для    обеспечения    деятельностисоответствующих технических  комитетов и координации  работы  по  всейреспублике.   На областном и районном уровне назначаются  штатные  илинештатные  должностные лица, ответственные за направление и проведениемероприятий,  предусмотренные в Программе на региональном уровне.    Министерства    и    административные   ведомства    разрабатываютсобственные   планы   деятельности   по   предусмотренным   для    нихнаправлениям.                  7. МОНИТОРИНГ НАЦИОНАЛЬНОЙ ПРОГРАММЫ                ПО ПРОФИЛАКТИКЕ ЗАБОЛЕВАНИЯ СПИД И БППП     Успешное   осуществление    Национальной  программы   предполагаетсоздание системы мониторинга ее выполнения.    Цель мониторинга:    1. Обеспечение реализации Национальной программы в соответствии  спланом.    2. Своевременное выявление отклонений от хода Программы и принятиемер по ее коррекции.    3. Оценка адекватности и эффективности  использования  финансовых,материальных и кадровых ресурсов.    Для успешного управления Программой необходимо:    1.  Составление,  согласование  и утверждение  плана  деятельностивсеми  заинтересованными лицами (НМККСБ, Министерством здравоохраненияКыргызской   Республики,    Программой   ООН   по   СПИДу,     другимизадействованными    национальными,    иностранными,     международнымиорганизациями, странами-донорами).    2. Подготовка краткого отчета о выполнении работы ежеквартально  всрок до 10 числа следующего месяца.    3.  Подготовка  обзора  о  выполнении  плана  в  соответствии    сутвержденной Программой в срок до 15 января следующего года.    4.  Проведение  силами  НМККСБ  комплексных  оценок  о  выполненииПрограммы не реже 1 раза в год.    5.   Проведение  качественной  оценки  выполнения  Программы   припереходе  на  следующий  этап: например,  от  краткосрочного  плана  ксреднесрочному   и   т.д.   с   участием  экспертов   заинтересованныхмеждународных организаций по основным показателям НПБС.                  8. ОСНОВНЫЕ ПОКАЗАТЕЛИ И ОЦЕНКА НПБС -----------------------------------------------------------------------         Показатель       |            Ожидаемый результат--------------------------|--------------------------------------------   I стратегия            |1. Определение            |Создание НМККСБ - I полугодие 1997 года.   приоритетности проблемы|Утверждение НПС - II полугодие 1997 года.   ВИЧ/СПИД/БППП на       |Подготовка постановления Правительства   политическом уровне    |Кыргызской Республики "О реализации Закона                          |"О профилактике СПИДа в Кыргызской                          |Республике" - I полугодие 1997 года2. Определение            |Внесение изменений в законодательство по   приоритетности прав    |вопросам проституции, гомосексуализма,   человека               |наркомании - III квартал 1997 года - I                          |квартал 1998 года3. Обеспечение            |Все министерства и административные   многосекторального     |ведомства будут иметь свои планы работы во   подхода                |II полугодии 1997 года   II стратегия           |1. Обеспечение            |Тестирование донорской крови на СПИД,   безопасности донорской |гепатит, сифилис в 100% случаев - 1997-1998   крови                  |годы.                          |Снижение заболеваемости гепатитами с                          |парентеральным путем передачи на 10% в 1997                          |году и на 15% в 1998 году2. Обеспечение            |Увеличение обеспечения медицинским   безопасности           |инструментарием на 15% в год.   медицинских процедур   |Обеспечение медицинскими перчатками: 1997                          |год - до 50%, 1998 год - до 70% от                          |потребности3. Эффективность лечения  |1997-1998 годы - до 10%, к 2000 году - до   наркоманов             |25% пролеченных наркоманов4. Количество охваченных  |1997-1998 годы не менее 95% от впервые   лечением наркоманов    |выявленных и подростков, к 2000 году не                          |менее 50% от всего числа наркоманов5. Первичная профилактика |В 1997-1998 годах до 30% молодежи из групп   наркомании             |высокого риска изменит свое поведение   III стратегия          |1. Эффективность          |1997-1998 годы стабилизация показателей   просветительских       |заболеваемости сифилисом.   программ               |1999-2000 годы снижение на 15% в год.                          |Существенный рост гонореи за счет повышения                          |обращаемости в 10 раз за 5 лет, затем                          |стабилизация2. Повышение доступности  |Повышение обращаемости по поводу гонореи и   дерматовенерологической|негонорейных уретритов на 50% в год.   помощи населению       |Лечение венерических заболеваний в                          |неспециализированных учреждениях: 1996 год -                          |30%, 1997 год - 50%3. Распределение          |Наличие пунктов продажи презервативов во   презервативов          |всех аптеках, гостиницах, ресторанах,                          |магазинах: 1997 год - 30%, 1998 год - 50%,                          |далее увеличение на 15% в год4. Санитарно-             |Издание не менее 10 просветительных   просветительная работа |материалов в год.5. Обучение учащейся      |Охват молодежи обучающими программами: 1997   молодежи               |год - 30%, 1998 год - 60%, далее увеличение                          |на 10-15% в год.                          |Снижение заболеваемости венерическими                          |болезнями: 1996 год - рост на 50% за счет                          |повышения обращаемости, с 1997 года -                          |снижение на 25%, затем на 15% в год6. Уровень знаний         |В 1998 году 70% учащейся молодежи будет   населения              |знать не менее 2 способов защиты от                          |ВИЧ/СПИД/БППП7. Оказание медицинской   |В 1997-1998 годах 95% лиц, обращающихся в   помощи пациентам с БППП|специализированные клиники, и 60% - в                          |учреждения общей лечебной сети, получат в                          |полном объеме диагностическую и лечебную                          |помощь8. Консультирование       |В 1997 году - 80% и в 1998 году - 90% лиц,   пациентов с БППП       |обратившихся по поводу БППП, получат                          |рекомендации по использованию презервативов-----------------------------------------------------------------------                               ЗАКЛЮЧЕНИЕ     Несмотря  на  то,   что Кыргызская Республика остается  страной  снизким  уровнем  распространения ВИЧ-инфекции, тем  не  менее  имеютсяреальные  условия  для распространения инфекции  -  это  прежде  всегоувеличение  числа  лиц с поведением высокого риска среди  населения  имолодежи,  что  проявляется увеличением числа  болезней,  передающихсяполовым путем, а также наркомании.    Существующая в Кыргызстане  система  здравоохранения  обеспечиваетмаксимальное  приближение  всех уровней здравоохранения  к  населению.Созданы  специализированные службы по профилактике  ВИЧ/СПИД  и  БППП.Имеются высококвалифицированные подготовленные кадры.  Вместе  с  тем,неудовлетворительное финансирование здравоохранения,   а  в  некоторыхслучаях  отсутствие  гарантированной  конфиденциальности  препятствуютнадлежащему  выполнению  мероприятий по  профилактике  ВИЧ-инфекции  вмедицинских   учреждениях   и   осуществлению  целевых  программ   дляразличных контингентов населения.   В настоящее  время  проблема  ВИЧ/СПИД/БППП переросла из проблемы  здравоохранения в общенациональную проблему, что было подтвержденовсеми  участниками республиканского семинара по выработке консенсуса в национальной политике, проводимого совместно с ВОЗ, для руководителей    министерств и административных ведомств. В этой связи целостная комплексная Программа по профилактике  заболевания  СПИД  не  только обеспечит сдерживание  эпидемии ВИЧ-инфекции в Кыргызской Республике,        но и будет способствовать улучшению работы всей системы здравоохранения. Многосекторальный  подход к осуществлению Программыпозволит сделать эту работу наиболее эффективной и обеспечит изменение                   рискованного поведения населения.    Выполнение  Программы  планируется  на  период  1997-2000  годы  ивключает  детальную  разработку  и  реализацию  краткосрочного   планамероприятий   на   1997-1998  годы  по  перечисленным   стратегическимнаправлениям.    Успешное выполнение  Национальной программы по СПИДу и БППП уже напервом   ее   этапе  (1997-1998  годы)  позволит  получить   следующиерезультаты:    - повышение политической значимости проблемы ВИЧ/СПИД/БППП;    -   создание  законодательной  базы  по  проблемам,   связанным  спередачей  ВИЧ-инфекции,  включающие группы населения   с   поведениемвысокого риска;    - внедрение многосекторального подхода к проблеме ВИЧ/СПИД/БППП;    - изыскание  источников  финансирования на осуществление настоящейПрограммы;    - обеспечение безопасности крови и медицинских процедур;    - усиление просветительских программ;    - внедрение форм безопасного полового поведения и,  таким образом,уменьшение риска половой передачи инфекции;    - повышение  доступности дерматовенерологической и наркологическойпомощи населению;    - улучшение оснащения учреждений здравоохранения.                                Приложения     Рисунок 1. Расчетные данные об инфицированных ВИЧ взрослых (1970 -                          середина 1996 года)     Северная Африка и Средний Восток               - 22 миллиона    Южная и Субсахариальная Африка                 - 19 миллионов    Южная и Юго-Восточная Азия                     - 5 миллионов    Латинская Америка и страны Карибского бассейна - 1,9 миллиона    Северная Америка                               - 1,2 миллиона    Западная Европа                                - 640000    Восточная Азия и Океания                       - 36000    Восточная Европа и Центральная Азия            - 31000    Австралия                                      - 23000    Общее число                                    - 27,9 миллионов      Рисунок 2. Динамика заболеваемости сифилисом в Кыргызской           Республике за 1986-1996 годы (в расчете на 100000                              населения)     Интенсивный показатель:    1987 год -   6,2    1988 год -   3,7    1989 год -   2,6    1990 год -   2,0    1991 год -   2,1    1992 год -   2,5    1993 год -   4,4    1994 год -  21,6    1995 год -  72,2    1996 год - 148,5     Число случаев (абсолютные числа):    1987 год -  257    1988 год -  156    1989 год -  112    1990 год -   87    1991 год -   94    1992 год -  124    1993 год -  199    1994 год -  968    1995 год - 3298    1996 год - 6680      Рисунок 3. Служба профилактики СПИДа Кыргызской Республики   ---------------------- -----------------------  |UNAIDS              | |Минздрав             |  |Центры ПБС стран СНГ| |Кыргызской Республики|  ---------------------- -----------------------      |  ----------------------------------------------  -----------     --------------------------------------------------  |РО "СПИД"| - - |Областные управления||Республиканские областные,|  -----------     |здравоохранения     ||районные и городские СЭС  |      |  |        --------------------------------------------------      |  ----------------------------------------------  -------------------            ------------  |Лаборатории      |            |Областные |  |диагностики СПИДа|------------|центры ПБС|  -------------------            ------------               ---------------------------------------------          -------------------------------------------------------          |Ошский   ||Иссык-Кульский||Джалал-Абадский||Нарынский|          |центр ПБС||центр ПБС     ||центр ПБС      ||центр ПБС|          -------------------------------------------------------      Рисунок 4. Освидетельствование на ВИЧ     1989 год - 478 тыс.человек    1990 год - 700 тыс.человек    1991 год - 880 тыс.человек    1992 год - 771 тыс.человек    1993 год - 468 тыс.человек    1994 год - 269 тыс.человек    1995 год - 293 тыс.человек    1996 год - 175 тыс.человек        Рисунок 5. Структура и организация работы Национального                многосекторального координационного комитета по СПИДу и                БППП (НМККСБ) ----------------------------------   ----------------------------------|МЗ/РО СПИД (секретариат)||НМККСБ| - |UNAIDS Международные организации|----------------------------------   ----------------------------------        |             --------|----------------------        |      -------------- |    -------------------------------        |      |Технические | |    |НПО||Министерства, ведомства,|        |      |комитеты (5)| |    -----|комитеты                |        |      -------------- |         -------------------------------------------  ------------------------  ------------------------|ОУЗ/ОЦ ПБС ОКВД|--|Областные и Бишкекский|--|Ведомства и учреждения|-----------------  |городской МККСБ       |  ------------------------                   ------------------------                              Приложение 1                                 ЗАДАЧИ                 министерств и ведомств по выполнению          Национальной программы по профилактике заболевания              СПИД и болезней, передающихся половым путем              Правительство и органы государственной власти     Создание    Национального   многосекторального    координационногокомитета по ВИЧ/СПИД/БППП    Реализация Национальной программы по ВИЧ/СПИД/БППП    Внесение  в  порядке  законодательной инициативы  на  рассмотрениеЖогорку Кенеша проектов законов по группам риска    Изыскание   средств   для  финансирования   основных   направленийдеятельности    по    проблеме    СПИД    (безопасности     донорства,просветительских   программ,   оснащения  необходимым   оборудованием,реактивами и др.)                      Министерство здравоохранения     Подготовка  и  переподготовка медицинских кадров по аспектам  ВИЧ-инфекции и БППП    Разработка  проектов  программ  и  инструкций  по  всем   разделампроблемы ВИЧ/СПИД/БППП    Организация эпидемиологического надзора за ВИЧ/СПИД и БППП  и  мерпрофилактики    Оказание всех видов помощи ВИЧ-инфицированным,  больным  СПИДом  ичленам их семей    Просвещение населения    Обеспечение безопасности  переливания крови и медицинских процедур               Министерство образования, науки и культуры     Изменение   программ   всех  уровней   обучения,    подготовки   ипереподготовки кадров    Подготовка методических и инструктивных материалов    Создание системы психологической помощи молодежи    Организация ускоренных циклов подготовки кадров по этому вопросу    Организация просветительской работы со школьниками,  подростками имолодежью силами специально подготовленных учителей    Привлечение  студентов  высших  и  средних  учебных  заведений   корганизации профилактической работы    Внедрение   методов   обучения  молодежи   безопасному    половомуповедению. Работа с родителями. Создание из их числа групп поддержки                       Министерство внутренних дел     Создание специального  отдела  по  профилактической  работе  средигрупп   высокого   риска   заболевания  СПИД/БППП   (трудновоспитуемыеподростки, проститутки и др.)    Профилактическая работа среди спецконтингента МВД    Обеспечение   безопасности   медицинских  процедур  в  учрежденияхмедслужбы МВД    Обучение личного состава МВД    Включение   раздела  "Профилактика  СПИДа  и  БППП"  в   программыподготовки и переподготовки кадров МВД    Разработка специальных инструкций                          Министерство финансов     Изыскание, выделение  и  контроль  за  использованием   финансовыхсредств,   предусмотренных  для  обеспечения  Национальной   программыпо ВИЧ/СПИД/БППП                      Министерство иностранных дел     Экспертиза законодательных   актов   по   аспектам    профилактикиВИЧ/СПИД/БППП    и    групп    риска    в   соответствии   с   нормамимеждународного права    Информирование  через  соответствующие консульские  учреждения  зарубежом  иностранных граждан при выдаче им въездных  виз  об  основныхположениях законодательства Кыргызской Республики, касающихся аспектовпрофилактики ВИЧ-инфекции                      Средства массовой информации     Освещение проблемы ВИЧ/СПИД/БППП на всех уровнях и основных языкахнародов  республики. Создание специальных рубрик в печати,  радио,  нателевидении    Предоставление  газетной площади,  эфирного  времени  на  льготныхусловиях либо бесплатно для освещения указанной проблемы    Проведение  кампаний,  препятствующих проявлению  дискриминации  исоциального остракизма к ВИЧ-инфицированным и больным СПИДом                  Неправительственные организации (НПО)     Создание групп поддержки ВИЧ-инфицированных и больных СПИДом    Проведение профилактической  работы  среди  контингентов поведениявысокого риска (проститутки, гомосексуалисты, наркоманы, молодежь)    Разработка и выполнение программ по СПИДу и БППП    Работа по совершенствованию законодательства Кыргызской Республикипо проблеме ВИЧ/СПИД/БППП и по группам риска    Пропаганда методов безопасного секса внутри целевых групп и  срединаселения    Организация издательской деятельности    Налаживание  связи   с  НПО,  работающих в  данном  направлении  взарубежных странах    Изыскание альтернативных  источников  финансирования  программ  поСПИДу и БППП                               Приложение 2                                 РАСЧЕТ    финансовых затрат на выполнение НПСБ на период 1997-2000 годы                          (тысяч долларов США)                            Приложение 2                                 РАСЧЕТ     финансовых затрат на выполнение НПСБ на период 1997-2000 годы                                                    (тысяч долларов США)-----------------------------------------------------------------------     Стратегии, вмешательства     |Всего | Планируется по годам  |Всего                                  |преду-|-----------------------|на                                  |смот- | 1997 | 1998 |1999|2000|1997-                                  |рено  |      |      |    |    |2000                                  |на    |      |      |    |    |годы                                  |1997- |      |      |    |    |                                  |1998  |      |      |    |    |                                  |годы  |      |      |    |    |----------------------------------|------|------|------|----|----|-----1. Определение национальной       |  15  |  10  |   5  |   4|   6|   25   политики по проблеме ВИЧ/СПИД и|      |      |      |    |    |   БППП                           |      |      |      |    |    |2. Обеспечение безопасности       |2936  |1174  |1762  |2655|3982| 9573   медицинских процедур:          |      |      |      |    |    |   - предупреждение передачи ВИЧ и| 403  | 161  | 242  | 545| 817| 1765     других инфекций через кровь; |      |      |      |    |    |   - обеспечение стерильных       |2003  | 801  |1202  |1716|2575| 6294     условий для инвазивных       |      |      |      |    |    |     процедур;                    |      |      |      |    |    |   - предупреждение небезопасного | 530  | 212  | 318  | 716|1073| 2319     введения наркотиков          |      |      |      |    |    |3. Профилактика полового пути     | 664  | 266  | 398  | 565| 576| 1805   передачи ВИЧ и БППП:           |      |      |      |    |    |   - формирование безопасного     | 107  |  43  |  64  | 134| 204|  445     полового поведения;          |      |      |      |    |    |   - обеспечение презервативами;  | 110  |  72  |  38  |  22|  24|  156   - обеспечение медицинской      | 446  | 178  | 268  | 409| 348| 1203     помощью при БППП             |      |      |      |    |    |4. Предупреждение перинатальной   |  32  |  17  |  15  |  54|  63|  149   передачи ВИЧ-инфекции и БППП   |      |      |      |    |    |5. Обеспечение медицинской и      |  99  |  18  |  81  |1008|2048| 3155   социальной поддержки           |      |      |      |    |    |   ВИЧ-инфицированных, больных    |      |      |      |    |    |   СПИДом и членов их семей:      |      |      |      |    |    |   - обеспечить комплексную       |  98  |  17,8|  80,8| 976|1952| 3026     квалифицированную и          |      |      |      |    |    |     специализированную           |      |      |      |    |    |     медицинскую помощь           |      |      |      |    |    |     ВИЧ-инфицированных и членов  |      |      |      |    |    |     их семей;                    |      |      |      |    |    |   - обеспечить социальную        |   0,4|   0,2|   0,2|  32|  96|  128     поддержку ВИЧ-инфицированным,|      |      |      |    |    |     членам их семей              |      |      |      |    |    |Итого, по стратегиям              |3746  |1485  |2261  |4286|6675|14707Прочие расходы:                   |      |      |      |    |    |1. Организация и мониторинг       | 568  | 190  | 378  | 848| 875| 2291   Программы                      |      |      |      |    |    |2. Материально-техническая база   | 583  | 217  | 366  | 822| 750| 2155Итого, прочих расходов            |1151  | 407  | 744  |1670|1625| 4446Всего                             |4897  |1892  |3005  |5956|8300|19153-----------------------------------------------------------------------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8xtioxw5yep5skxmgx8">
      <w:r>
        <w:rPr>
          <w:rFonts w:ascii="Arial" w:cs="Arial" w:eastAsia="Arial" w:hAnsi="Arial"/>
          <w:color w:val="132D3F"/>
          <w:sz w:val="16"/>
          <w:szCs w:val="16"/>
          <w:u w:val="single"/>
        </w:rPr>
        <w:t xml:space="preserve">dalil.kg/document/34692</w:t>
      </w:r>
    </w:hyperlink>
  </w:p>
  <w:p>
    <w:pPr>
      <w:spacing w:after="0" w:before="40"/>
      <w:jc w:val="center"/>
    </w:pPr>
    <w:hyperlink w:history="1" r:id="rIdz3bj6dwagtuczifrr52l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vxadrykrrrtbm9f3jop" Type="http://schemas.openxmlformats.org/officeDocument/2006/relationships/hyperlink" Target="https://dalil.kg/document/57371" TargetMode="External"/><Relationship Id="rIdgpsci3ns2hm3whbg9va7d" Type="http://schemas.openxmlformats.org/officeDocument/2006/relationships/hyperlink" Target="https://dalil.kg/document/346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8xtioxw5yep5skxmgx8" Type="http://schemas.openxmlformats.org/officeDocument/2006/relationships/hyperlink" Target="https://dalil.kg/document/34692" TargetMode="External"/><Relationship Id="rIdz3bj6dwagtuczifrr52l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2026-09-24T17:39:26.549Z</dcterms:created>
  <dcterms:modified xsi:type="dcterms:W3CDTF">2026-09-24T17:39:26.549Z</dcterms:modified>
</cp:coreProperties>
</file>

<file path=docProps/custom.xml><?xml version="1.0" encoding="utf-8"?>
<Properties xmlns="http://schemas.openxmlformats.org/officeDocument/2006/custom-properties" xmlns:vt="http://schemas.openxmlformats.org/officeDocument/2006/docPropsVTypes"/>
</file>