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lbwnnclyuqmfd0ytukgd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сентября 1997 года N 525            ПОСТАНОВЛЕНИЕ ПРАВИТЕЛЬСТВА КЫРГЫЗСКОЙ РЕСПУБЛИКИ                  О проведении дней культуры Российской                   Федерации в Кыргызской Республике     Правительство Кыргызской Республики постановляет:    В  целях   организованной  подготовки и проведения  Дней  культурыРоссийской Федерации в Кыргызской Республике:    1.   Провести  Дни  культуры  Российской  Федерации  в  КыргызскойРеспублике 21-28 сентября 1997 года.    2. 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оргкомитета  по  подготовке  ипроведению Дней культуры Российской Федерации в Кыргызской Республике.    3.  Оргкомитету   разработать  и  утвердить  план  мероприятий  поподготовке   и  проведению  Дней  культуры  Российской   Федерации   вКыргызской Республике.    4. Контроль за исполнением настоящего постановления  возложить  наВице-премьер-министра Кыргызской Республики Джангарачеву М.К.     Премьер-министр Кыргызской Республики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 от 12 сентября 1997 года N 525</w:t>
      </w:r>
    </w:p>
    <w:p>
      <w:r>
        <w:rPr>
          <w:rFonts w:ascii="Arial" w:cs="Arial" w:eastAsia="Arial" w:hAnsi="Arial"/>
          <w:sz w:val="24"/>
          <w:szCs w:val="24"/>
        </w:rPr>
        <w:t xml:space="preserve">СОСТАВ         оргкомитета по подготовке и проведению Дней культуры            Российской  Федерации в  Кыргызской  Республике Джангарачева М.К.  - вице-премьер-министр Кыргызской Республики,  пред-                     седатель оргкомитета;Какеев А.Ч.        - Министр образования,  науки и культуры  Кыргызской                     Республики, заместитель председателя оргкомитета;                           Члены  оргкомитета: Силаев Б.И.        - глава местного самоуправления города Бишкек;Бакиев К.С.        - глава Чуйской областной государственной  админист-                     рации;Касымов Т.К.       - глава Иссык-Кульской областной государственной ад-                     министрации;Базарбаев Ч.Б.     - первый заместитель Министра образования,  науки  и                     культуры Кыргызской Республики;Исаков К.И.        - заведующий департаментом социального развития  Ап-                     парата Премьер-министра Кыргызской Республики;Карыпкулов А.К.    - Президент Государственной национальной  телерадио-                     вещательной компании Кыргызской Республики;Джекшенкулов А.Дж. - первый заместитель министра иностранных  дел  Кыр-                     гызской Республики;Сатыбалдиев Ж.     - Министр транспорта и связи Кыргызской Республики;Орозалиев К.К.     - директор Госконцерна "КЫРГЫЗКИНО";Исаков С.И.        - председатель  ГАО "УЧКУН";Давыденко г.В.     - глава Московской  районной  государственной  адми-                     нистрации Чуйской области;Сыйданов К.С.      - глава Жаильской районной государственной админист-                     рации Чуйской области;Вишневский В.В.    - Президент Славянского Фонда в Кыргызской Республи-                     ке;Нифадьев В.И.      - ректор Кыргызско-Российского (Славянского) универ-                     ситета.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aznvdw9qge2i8jwn4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dalil.kg/document/34718</w:t>
      </w:r>
    </w:hyperlink>
  </w:p>
  <w:p>
    <w:pPr>
      <w:spacing w:after="0" w:before="40"/>
      <w:jc w:val="center"/>
    </w:pPr>
    <w:hyperlink w:history="1" r:id="rIdh5sbq-vha29kz2djeku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wnnclyuqmfd0ytukgd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aznvdw9qge2i8jwn4_m" Type="http://schemas.openxmlformats.org/officeDocument/2006/relationships/hyperlink" Target="https://dalil.kg/document/34718" TargetMode="External"/><Relationship Id="rIdh5sbq-vha29kz2djeku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2026-09-27T19:47:13.644Z</dcterms:created>
  <dcterms:modified xsi:type="dcterms:W3CDTF">2026-09-27T19:47:13.644Z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