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c 1 января 2019 года в соответствии с </w:t>
      </w:r>
      <w:hyperlink w:history="1" r:id="rIdiq-rlvlw07_7unqojp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28 октября 1997 года N 635                                ПОЛОЖЕНИЕ              о порядке учета, исчисления и подтверждения             страхового стажа, учитываемого при назначении                пенсий по государственному пенсионному                        социальному страхованию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июля 2001 года N 311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 N 271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№160</w:t>
      </w:r>
    </w:p>
    <w:p>
      <w:r>
        <w:rPr>
          <w:rFonts w:ascii="Arial" w:cs="Arial" w:eastAsia="Arial" w:hAnsi="Arial"/>
          <w:sz w:val="24"/>
          <w:szCs w:val="24"/>
        </w:rPr>
        <w:t xml:space="preserve">)     Настоящее  Положение   определяет  порядок  учета,   исчисления  иподтверждения   страхового   стажа   при    назначении    пенсий     всоответствии    со  статьей   8   Закона   Кыргызской  Республики   "Огосударственном пенсионном социальном страховании" (далее - Закон).                           I. Общие положения     1. Страховой стаж - суммарная продолжительность периодов  трудовойи  иной  деятельности, в течение которых застрахованным лицом (или  занего)   уплачивались   взносы    по    государственному    пенсионномусоциальному страхованию.    2. Страховой стаж является основным условием для наступления прававыхода   на   пенсию  и назначения базовой части пенсии в соответствиисо статьями 9 и 10 Закона.    3. (Исключен)    4.  Трудовой   стаж  до  постановки  на  персонифицированный  учетучитывается  как  страховой стаж при пересчете и назначении  пенсий  всоответствии со статьями 22 и 35 Закона.                        II. Учет страхового стажа     5. Для лиц, впервые застрахованных по государственному пенсионномусоциальному   страхованию,   страховой  стаж  исчисляется   с   началапериода,  за  который уплачен первый взнос.  В дальнейшем все  периодыуплаты  взносов  накопительно фиксируются в  личных  страховых  счетахзастрахованных.    6. В  страховой стаж для назначения пенсии засчитываются только тепериоды  времени,   за  которые застрахованным  лицом  (или  за  него)уплачивались взносы по государственному социальному страхованию.    Время  очного обучения в профессиональных  и  средних  специальных  учебных   заведениях,  на    курсах   по   повышению  квалификации   и переподготовке  кадров,  в   высших  учебных   заведениях,  ординатуре, аспирантуре и  докторантуре  до 19 февраля   1999  года  включается  в  страховой  стаж  без  истребования   документов  об  уплате  страховых  взносов  за этот период.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№160</w:t>
      </w:r>
    </w:p>
    <w:p>
      <w:r>
        <w:rPr>
          <w:rFonts w:ascii="Arial" w:cs="Arial" w:eastAsia="Arial" w:hAnsi="Arial"/>
          <w:sz w:val="24"/>
          <w:szCs w:val="24"/>
        </w:rPr>
        <w:t xml:space="preserve">)    7.  В  страховой  стаж  наравне  с периодами,  предусмотренными  впунктах 5 и 6 Положения, засчитываются периоды:      а)  прохождения  военной  и приравненной к  ней  службы,  службы  ворганах  национальной  безопасности, внутренних  дел,  военизированнойохраны,  специальной  связи, гражданской обороны,  таможенной  службы,финансовой   полиции   и   в   частях  независимо   от   ведомственнойпринадлежности;   б)  ухода  за ребенком до достижения им возраста трех  лет,  но  неболее шести лет в общей сложности;   в) получения пособия по государственному социальному страхованию  впериод временной нетрудоспособности, по беременности и родам;   г)  получения  пособия  по  безработице и  участия  в  оплачиваемыхобщественных работах;   д)  ухода,  осуществляемого трудоспособным  лицом  за  инвалидом  Iгруппы,  ребенком-инвалидом  до достижения  им  возраста  18  лет  илипрестарелым лицом, достигшим 80 лет; (В редакции постановлений Правительства КР 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№160</w:t>
      </w:r>
    </w:p>
    <w:p>
      <w:r>
        <w:rPr>
          <w:rFonts w:ascii="Arial" w:cs="Arial" w:eastAsia="Arial" w:hAnsi="Arial"/>
          <w:sz w:val="24"/>
          <w:szCs w:val="24"/>
        </w:rPr>
        <w:t xml:space="preserve">)   ж)  содержания  под  стражей  лиц,  необоснованно  привлеченных   куголовной    ответственности,   необоснованно    репрессированных    ивпоследствии  реабилитированных, и период  отбывания  наказания  этимилицами в местах лишения свободы и ссылке.    8. Периоды,  предусмотренные  пунктом  7  настоящего  Положения  иприобретенные  после  введения персонифицированного  (индивидуального)учета   граждан   Кыргызской  Республики   для   целей   обязательногогосударственного  социального страхования  (с  1  января  1996  года),засчитываются в страховой стаж в том случае, если им предшествовали  и(или)  за  ними  следуют  периоды (независимо  от  продолжительности),указанные в пункте 6 настоящего Положения. (В редакции  постановления  Правительства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271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 III. Порядок исчисления страхового стажа     9.  Страховой  стаж  для назначения пенсии исчисляется  как  суммастажа   за  каждый  год  пенсионного  социального  страхования   лица,приобретенного по всем основаниям (пункты 6 и 7 настоящего Положения).    Исчисление  страхового стажа, необходимого для назначения  пенсии,производится в календарном периоде по всем основаниям, предусмотреннымв пунктах 6 и 7 настоящего Положения.    10. Лицам,  прибывшим  в  Кыргызскую  Республику  из  государств-участников   Содружества  Независимых  Государств,  в  трудовой   стажзасчитываются периоды трудовой деятельности до 31 декабря  1995  года,выработанные  на  территории  любого из этих  государств  при  условииуплаты страховых взносов по месту прежнего жительства.    11. Иностранным  гражданам  и лицам  без  гражданетва,  постояннопроживающим  в  Кыргызской  Республике,  может  назначаться  пенсия  вКыргызской   Республике  при  условии  уплаты  страховых  взносов   погосударственному   социальному  страхованию   наравне   с   гражданамиКыргызской  Республики, если международными договорами, вступившими  всилу  в установленном законодательством Кыргызской Республики порядке,не предусмотрено иное.(В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№160</w:t>
      </w:r>
    </w:p>
    <w:p>
      <w:r>
        <w:rPr>
          <w:rFonts w:ascii="Arial" w:cs="Arial" w:eastAsia="Arial" w:hAnsi="Arial"/>
          <w:sz w:val="24"/>
          <w:szCs w:val="24"/>
        </w:rPr>
        <w:t xml:space="preserve">)    12.  Страховой стаж за период проживания и работы в условиях высо-когорья исчисляется в полуторном размере.    13.   Страховой  стаж,   необходимый  для  назначения  пенсии   поинвалидности   и  по  случаю   потери   кормильца,    учитывается    всоответствии  со статьями 15 (пункт 2) и 18 (пункт 1) Закона.    14.    Накопленный   страховой   стаж   (25   и   20   лет)    приперсонифицированном   учете   учитывается   только   как   показатель,дающий право на полную пенсию при достижении пенсионного возраста.    15.    При    назначении    пенсий    гражданам,    вставшим    наперсонифицированный учет,  страховой стаж учитывается  с  даты  подачизаявления о  постановке на персонифицированный учет.    16.   При   назначении   пенсий   гражданам,   не   вставшим    наперсонифицированный  учет,  страховой  стаж  учитывается  при  условиипредоставления  сведений  о заработке и подтверждающих  документов  обуплате   страховых  взносов   или   внесении   ранее   не   уплаченныхстраховых взносов - с 1 января 1996 года. Одновременно оформляется  ихстрахование  на  персонифицированном  учете  с  выдачей  удостоверениясоциальной защиты и открывается личный страховой счет.    17. (Исключен)(В редакции  постановления  Правительства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271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 IV. Подтверждение страхового стажа     18.  Периоды  страхового стажа, предусмотренные в пунктах  6  и  7настоящего  Положения и приобретенные до введения персонифицированного(индивидуального)  учета  граждан  Кыргызской  Республики  для   целейобязательного государственного социального страхования, подсчитываютсяна   основании   документов,  выдаваемых   в   установленном   порядкеработодателями или компетентными органами.   19.  Периоды  страхового стажа, предусмотренные в  пунктах  6  и  7настоящего     Положения     и    приобретенные     после     введенияперсонифицированного   (индивидуального)  учета   граждан   КыргызскойРеспублики   для  целей  обязательного  государственного   социальногострахования,  подсчитываются на основании  сведений,  содержащихся  наличных страховых счетах.   20.  В случае утраты документов (стихийные бедствия, пожар и т.п.),подтверждающих  периоды  страхового стажа, приобретенные  до  введенияперсонифицированного   (индивидуального)  учета   граждан   КыргызскойРеспублики   для  целей  обязательного  государственного   социальногострахования   и   в   иных  случаях,  страховой  стаж  устанавливаетсясвидетельскими    показаниями   в   установленном    законодательствомКыргызской Республики порядке.    21.  Юридические  и  физические  лица  несут  ответственность   задостоверность сведений и документов,  подтверждающих страховой стаж, вустановленном законодательством Кыргызской Республики порядке.    22.  Возникающие  по  страховому стажу споры  решаются  Социальнымфондом Кыргызской Республики, а при недостижении согласия - в судебномпорядке.(В редакции  постановления  Правительства  КР 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271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om4nzfm2x2f0dwt7o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dalil.kg/document/34856</w:t>
      </w:r>
    </w:hyperlink>
  </w:p>
  <w:p>
    <w:pPr>
      <w:spacing w:after="0" w:before="40"/>
      <w:jc w:val="center"/>
    </w:pPr>
    <w:hyperlink w:history="1" r:id="rId_vqmvxtldje9iphcjop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-rlvlw07_7unqojplqj" Type="http://schemas.openxmlformats.org/officeDocument/2006/relationships/hyperlink" Target="https://dalil.kg/document/126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om4nzfm2x2f0dwt7okn" Type="http://schemas.openxmlformats.org/officeDocument/2006/relationships/hyperlink" Target="https://dalil.kg/document/34856" TargetMode="External"/><Relationship Id="rId_vqmvxtldje9iphcjop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2026-09-24T07:33:41.981Z</dcterms:created>
  <dcterms:modified xsi:type="dcterms:W3CDTF">2026-09-24T07:33:41.981Z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