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17 марта 2000 года N 142                               Утверждена                     </w:t>
      </w:r>
      <w:hyperlink w:history="1" r:id="rIdyg9np4mwgmg5lce4rof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702                               ИНСТРУКЦИЯ                о порядке исчисления и уплаты налога на             добавленную стоимость по облагаемым поставкам          (издана на основании Налогового кодекса Кыргызской            Республики с учетом изменений и  дополнений по                    состоянию на 1 июля 1997 года)              (В редакции постановления Правительства КР от                      17 августа 1999 года N 451)                     I. Общие положения (статья 116)     1.   Настоящая  Инструкция  определяет  порядок  администрированияналога  на  добавленную  стоимость  (далее  -  НДС),   взимаемого    споставок  на территории Кыргызской Республики.    2. Налог на добавленную стоимость представляет собой форму изъятияв   доход  бюджета  части стоимости всех облагаемых  НДС  поставок  натерритории  Кыргызской  Республики,   включая  облагаемый   импорт   вКыргызскую Республику.                 II. Плательщики налога (статьи 127-129)     3.    Плательщиками   НДС   являются   субъекты,    осуществляющиеэкономическую  деятельность,   чей  общий  годовой  облагаемый  оборот(кроме   освобожденных   поставок,  указанных в  разделе  V  настоящейИнструкции)   составил  сумму,   превышающую  регистрационный   порог,устанавливаемый  Правительством Кыргызской Республики  по  предложениюМинистерства финансов Кыргызской Республики.    4.  Субъект,   у  которого  общий годовой облагаемый  оборот  нижерегистрационного  порога,  имеет право добровольно  зарегистрироватьсякак  плательщик   НДС.   В   данном  случае все  требования  настоящейИнструкции  применяются  к такому субъекту как  к  субъекту,   которыйобязан  зарегистрироваться,  при  этом срок такой  регистрации  долженбыть  не  менее  двух лет или до момента прекращения  деятельности,  взависимости от того, что будет иметь место ранее.    5.  Если  у  субъекта общая сумма облагаемого  оборота   превысиларегистрационный   порог при осуществлении им облагаемых  поставок  илиоблагаемого импорта товаров менее чем за 12  календарных  месяцев,  тоему  предъявляется  требование  о  регистрации  как  плательщика  НДС.Облагаемый  субъект  обязан зарегистрироваться  в  течение  месяца  поистечении   периода,   превысившего требуемый  регистрационный  порог.Регистрация вступает в силу с 1 числа второго месяца (например,   еслисубъект   прошел  регистрацию   в  налоговом  органе  в  августе   какплательщик  НДС,   то  начиная с 1 октября  он  обязан  вести  учет  иотчетность по НДС).    6.  Субъект,   планирующий  начать  экономическую  деятельность  инамеренный осуществлять облагаемые поставки,  может зарегистрироватьсякак   плательщик  НДС  предварительно,  до  осуществления   какой-либопоставки.    7.  Налоговый  орган  имеет  право зарегистрировать  субъект   какплательщика  НДС  в  случае,  если он  не  обращался  с  заявлением  орегистрации,  при  доказательстве,  что  данный  субъект  должен  бытьзарегистрирован.    8.   Если    субъект  другой  страны  осуществляет   экономическуюдеятельность  в  Кыргызской  Республике  и  его  облагаемые   поставкипревышают      регистрационный     порог,     то     ему    необходимозарегистрироватьсяв качестве плательщика НДС.    9.   Налогоплательщики,   указанные   в  пунктах   3-8   настоящейИнструкции, в дальнейшем именуются - "Облагаемые субъекты". Облагаемыйсубъект  -  это  субъект,   который зарегистрирован  или  должен  бытьзарегистрирован в качестве плательщика НДС.                      III. Объекты налогообложения                  (статьи 9, 117, 131, 133, 150, 152)     10. Объектом налогообложения НДС являются:    а) поставки товаров на территории Кыргызской Республики;    б) поставки  работ и услуг,  осуществляемые за оплату в КыргызскойРеспублике.    11.  При   поставке  товаров  объектом  налогообложения  являются:продукция   (предмет,   изделие),   в  том   числе    производственно-технического   назначения;   здания,   сооружения   и    другие   видынедвижимого  имущества;  снабжение электроэнергией,   газом,   теплом,водой,  рефрижераторными и кондиционерными услугами.    Выполненные  работы  и  оказанные услуги,  связанные  с  поставкойтоваров, являются частью поставки товаров.    12. При поставке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реставрационных и других работ.    Поставка товаров,  связанная с выполнением работ,  является частьювыполненных работ.    13. При поставке услуг объектом налогообложения является  выручка,полученная от оказанной услуги, в том числе посреднической.    Поставка товаров,  связанная с оказанием  услуг,  является  частьюоказанных услуг.    Налогоплательщик также оказывает услуги, если он:    а) производит  товары  для  другого субъекта,  используя его сырье(давальческое сырье);    б) сдает товары на прокат (в аренду);    в)  согласен  за  оплату воздержаться от какой-либо  деятельности,переуступить или отказаться от какого-либо права.    14.   Экспорт   товаров  в  государства-участники   СНГ   подлежитналогообложению,     за    исключением    случаев,     предусмотренныхмеждународными  договорами,  участником  которых  является  КыргызскаяРеспублика.                   IV. Определение облагаемой поставки                      (статьи 119, 134, 152-154)     15.  Для   определения  облагаемой поставки принимается  стоимостьтоваров, работ, услуг, исчисленная:    а) исходя  из  свободных  (рыночных) цен и тарифов без включения вних НДС;    б) исходя  из  государственных  регулируемых оптовых цен и тарифовбез включения в них НДС.    Облагаемой стоимостью поставки является общая сумма,  уплачиваемаяили  подлежащая  уплате всеми субъектами в отношении такой   поставки,за вычетом НДС.    В облагаемую стоимость товаров (работ и  услуг)  также  включаютсясуммы  авансовых  и  иных платежей,  поступившие  в  счет  предстоящихпоставок на расчетный счет или в кассу.    16.  При  обмене  товарами (работами, услугами), при  их  передачебезвозмездно  или с частичной оплатой облагаемая поставка определяетсяисходя   из   уровня свободных (рыночных) цен,  сложившегося  на  деньобмена   или   передачи,   а  при  наличии  на   них   государственныхрегулируемых  цен   исходя  из  этих  цен,  но  не  ниже   фактическойсебестоимости.    Под  рыночными  ценами  понимаются рыночные  цены,  сложившиеся  врегионе  на  момент  осуществления  операции  (сделки).  Под  региономследует   понимать  сферу  обращения  продукции  в  данной  местности,котора  определяется  исходя из экономической  возможности  покупателяприобрести  товар  на ближайшей по отношению к покупателю  территории.При  этом  под ближайшей территорией  понимается конкретный населенныйпункт  или  группа населенных пунктов,  находящихся в пределах  границадминистративно-территориальных,           национально-государственныхобразований.    17. При безвозмездной передаче товаров (работ, услуг) плательщикомявляется сторона, их передающая.    18.  При  поставке  приобретенной  продукции  в  ее  себестоимостьвключаются  стоимость  приобретения,  расходы по  доставке,  хранению,реализации  и  другие  аналогичные расходы.  По основным  средствам  ииному   имуществу,   по  которым начисляется  износ,   принимается  ихостаточная стоимость.    В   случаях  натуральной  оплаты  труда  товарами  (в  том   числесобственного   производства)  облагаемая   поставка   определяется   ваналогичном  порядке.    19. При использовании внутри предприятия  товаров  (работ,  услуг)собственного  производства  на цели, не связанные  с  производственнойдеятельностью,    затраты  по  которым  не   относятся   на   издержкипроизводства  и обращения,  за основу определения облагаемой  поставкипринимается  стоимость этих или аналогичных товаров  (работ,   услуг),исчисленная  исходя  из применяемых по ним цен (тарифов),   а  при  ихотсутствии - фактическая себестоимость.    20. При  изготовлении  товаров из давальческого сырья и материаловоблагаемой поставкой является стоимость работы (услуги).    21.   Стоимость   возвратной  тары,  в  том  числе   стеклопосуды,включается в облагаемую поставку.    Пример:    НДС взимается с полной стоимости продукции,  включая тару. В связис   чем   счет-фактура  по  НДС на поставку  (например,   100  бутылокмолока) должна содержать дополнительно следующее:                       Счет-фактура по НДС N 48                           Дата 05.09.96 г.     АО "Бишкексут", пр.Чуй, 12, Бишкек    ИНН 14798256    Кому: Горбольница N 1, ул.Фучика, 5    Тип поставки: продажа                   Дата поставки: 05.09.96 г.  --------------------------------------------------------------------  ---    N  |           Наименование         |  Стоимость без НДС  |  Сумма  НДС  п/п|                               |                     |  ---|-------------------------------|---------------------|----------  ---    1  |Молоко  - 100 х 0,5 л           |      300 сомов       |    60  сомов    2  |100  бутылок                    |      100 сомов       |    20  сомов    3  |5  ящиков                       |       50 сомов       |    10  сомов      |Итого                           |       450 сомов       |    90  сомов  --------------------------------------------------------------------  ---    Если тара  возвращается покупателем,  то оплата за них и НДС можетбыть  возмещена  путем  выписки  ему  возвратной  накладной,   котораявыписывается следующим образом:                       Возвратная накладная N 25                     (на счет-фактуру по НДС N 48)                           Дата 12.09.96 г.     АО "Бишкексут", пр.Чуй, 12    Принято от: Горбольница N 1, ул.Фучика, 5  --------------------------------------------------------------------  ---    N  |           Наименование         |  Стоимость без НДС  |  Сумма  НДС  п/п|                               |                     |  ---|-------------------------------|---------------------|----------  ---    1  |80  бутылок                     |       80 сомов       |    16  сомов    2  |4  ящика                        |       40 сомов       |     8  сомов      |Итого                           |       120 сомов       |    24  сомов  --------------------------------------------------------------------  ---    При  приобретении тары от зарегистрированного по  НДС  лица  сумманалога, уплаченная им, подлежит зачету в общеустановленном порядке.    Если тара приобретается от частных  лиц  (незарегистрированных  поНДС),   НДС  не  подлежит  зачету.   Но  при  этом  предприятия  могутпринимать  от  них тару по договорным  ценам  согласно   постановлениюМинистерства экономики  Кыргызской Республики от 31 июля 1996  года  N46/2 "О либерализации цен на стеклянную тару".    22.  В  облагаемую  поставку включаются суммы всех  видов  сборов,налогов,    пошлин,   уплачиваемых   за   поставку,   за   исключениемгосударственной пошлины и НДС.    Для  хозяйствующих  субъектов,  производящих  подакцизные  товары,сумма  акцизного  налога в облагаемый оборот  для  начисления  НДС  невключается.    Для  субъектов,   осуществляющих дальнейшую  поставку  подакцизныхтоваров  (оптовая  и розничная торговля), акцизный  налог,  уплаченныйпроизводителям,  включается  в цену товара и облагается  НДС  согласночасти 3 статьи 152 Налогового кодекса.    23. Налоговым обязательством является дата поставки:    1)  для  товаров  -  это  день отгрузки товара  потребителю,  датавыписки  счет-фактуры по НДС или дата получения платежа в  зависимостиот  того, что имеет место ранее;    2) при поставке недвижимости - это момент ее передачи  потребителюили  дата  выписки счет-фактуры по НДС,  или дата получения платежа  взависимости от того, что имеет место ранее;    3) для выполненных работ или оказанных услуг - это дата завершенияили  дата  выписки счет-фактуры по НДС,  или дата получения платежа  взависимости от того, что имеет место ранее.    При безвозмездной передаче или обмене товаров (работ, услуг) датойналогового  обязательства  является  день  передачи  товаров   (работ,услуг).    24. Облагаемая поставка может корректироваться в случаях, если:    а) оплата за поставку устанавливается после осуществления поставкив  связи  с  увеличением или сокращением стоимости поставки на  моментоплаты;    б) оплата за поставку уменьшается за  счет  дисконта  или  скидки,предоставленной во время поставки;    в) оплата за поставку уменьшается за  счет  дисконта  или  скидки,предоставленной в связи со срочностью платежа.    Если   товары  были  поставлены  облагаемому  субъекту   в   целяхосуществления его экономической деятельности,  присвоение этих товаровсубъектом  либо  членами  его  семьи считается  облагаемой  поставкой,осуществленной этим субъектом.    Если товары были поставлены облагаемому субъекту для осуществленияего   экономической  деятельности,  бесплатная поставка  этих  товаровсотрудникам  данного  субъекта или другим  субъектам,   не  являющимсячленами  их  семей,  считается  облагаемой  поставкой,  осуществляемойданным субъектом.    Если  товары   и услуги поставляются по цене,  ниже  рыночной,   вкорыстных  целях,   то стоимость облагаемой поставки  определяется  порыночной цене.    25.  Не  облагается  налогом поставка продукции,   полуфабрикатов,работ   и   услуг   одними  структурными  единицами  предприятия   дляпромышленно-производственных нужд другим структурным единицам этого жепредприятия (внутризаводской оборот).    Под структурными единицами предприятия в данном пункте  понимаютсяструктурные  единицы,  не имеющие расчетного счета в учреждении  банкаи состоящие на балансе основного предприятия.             V. Освобожденные поставки (статьи 133, 138-146)     26. Поставка является освобожденной, если это:    а)  поставка  жилых  сооружений или  аренда  жилых  помещений,  заисключением:    -  сдачи  в  аренду  помещений  гостиничного  типа,   пансионатов,здравниц для отдыха и лечения;    - сдачи  в  аренду  сооружений для парковки или стоянки легковых идругих автомобилей;    б) поставка  земли,  за  исключением случаев сдачи ее в аренду дляпарковки или стоянки транспортных средств;    в) поставка  сельскохозяйственной  продукции сельскохозяйственнымипроизводителями;    г) финансовые услуги:    -  операции  по  выдаче и передаче ссуд,  начисление  и  взысканиепроцентов  по  ссудам,   предоставление  займов,  кредитов,  кредитныхгарантий,   а   также   предоставление  денежных  гарантий,    включаяуправление   займами, кредитами или кредитными гарантиями  со  стороныкредиторов;    - операции,  связанные с депозитными и текущими счетами,  а  такжеиными   счетами,  платежами,  переводами,  долговыми  обязательствами,чеками  и  коммерческими обращающимися платежными средствами, операциипо инкассо и факторингу;    -   операции   с  валютой,   банкнотами  и  денежными  средствами,являющимися  законным  платежным средством,   за  исключением  золотыхмонет и коллекционных экземпляров;    -  операции,  связанные с акциями, облигациями и  другими  ценнымибумагами,  за  исключением  услуг  по обеспечению  сохранности  ценныхбумаг;    -  финансовый  лизинг  и  другие операции,  косвенно  связанные  скредитованием;    - управление инвестиционными фондами;    д) поставка услуг по страхованию жизни,  услуг по  выплате  пенсииили  иных  услуг,  связанных  с  этими видами  услуг,  предоставляемыхпоставщиком  услуг по страхованию жизни или услуг по выплате   пенсии,включая   управление   фондами  по  страхованию  жизни  и  пенсионнымифондами,  услуги брокеров и агентов этих организаций.    При этом  услуги  финансовых консультантов,  оценщиков,  юристов идругих  экспертов  в  отношении оценки любой  претензии  не   являютсяосвобожденными поставками;    е)  услуги,  предоставляемые  системой  городского,  районного  (всельской  местности) транспорта, кроме такси, связанные с  перевозкамипассажиров внутри городов,  сел и в пригородные пункты назначения,   атакже водным, железнодорожным и автомобильным транспортом;    ж) почтовые услуги,  оказываемые почтовыми  отделениями  связи,  атакже услуги по доставке пенсий и пособий;    з)  оказание  коммунальных услуг населению  (электроэнергия,  газ,радио,    обслуживание   телеантенны,   горячая   и   холодная   вода,отопление и др.);    и) поставка,  передача  имущества,  собственности  государственныхпредприятий посредством приватизации;    к) поставки, осуществляемые некоммерческой организацией за оплату,не превышающую расходы на осуществление этих поставок, если это:    -   поставки  товаров  и  услуг,   осуществляемые  для  учрежденийздравоохранения, образования, науки, культуры и спорта;    -  поставки  услуг, осуществляемые для социального  обеспечения  изащиты детей или малообеспеченных граждан преклонного возраста;    -  поставки  услуг,  осуществляемые учреждениями  здравоохранения,образовани, науки, культуры и спорта;    -     поставки    услуг,    осуществляемые    религиозными     илипросветительскими    организациями,   занимающимися    удовлетворениемдуховных потребностей;    - поставки специализированных товаров для инвалидов;    л)  предоставление  площадей,  связанных  с  заключением  пари   ивсевозможных азартных игр.    27.  Передача  прав  на  осуществление экономической  деятельностидругому субъекту не будет являться поставкой товаров,  работ или услугпри следующих условиях:    1)   субъект,   которому   передается   право   на   осуществлениеэкономической деятельности или ее части, является облагаемым субъектомили становится таковым в момент передачи права;    2)   субъект,   которому   передается   право   на   осуществлениеэкономической  деятельности  после  передачи  продолжает  осуществлятьданную экономическую деятельность.                 VI. Ставки налога (статьи 119, 149-151)     28. Ставки НДС в Кыргызской  Республике  установлены  в  следующихразмерах:    а) 20 процентов;    б) 0 процентов (нулевая ставка).    29.  Поставка  облагаемых  товаров (работ,   услуг)  в  КыргызскойРеспублике  в  государства-участники  СНГ,  за  исключением   случаев,предусмотренных   международными   договорами,    участником   которыхявляется Кыргызская Республика, производится по ставке 20 процентов.    30. Нулевая ставка применяется в следующих случаях:    а)  при   экспорте   товаров,  за исключением  экспорта  в  другиегосударства-участники  СНГ, не заключившие  международные  договоры  сКыргызской Республикой;    б) при поставке товаров и услуг  дипломатическим  или  консульскимпредставительствам в Кыргызской Республике;    в)  при  поставке  товаров или услуг международной  организации  всоответствии  с  международными договорами,  одной из  сторон  которыхвыступает Кыргызская Республика.    При этом  следует  иметь в виду,  что при поставке товаров и услугмеждународной  организации  (но  не  отдельным  работникам)  субъекты,зарегистрированные по НДС,  обязаны востребовать от нее  международныйдоговор  (соглашение), одной из сторон которого  выступает  КыргызскаяРеспублика.   В   случае,   если   у  международной  организации   нетвышеуказанного  подтверждения,  то поставка продукции и  услуг  должнаосуществляться  с учетом НДС.        VII. Порядок расчетов за поставки товаров (работ, услуг)     31. Поставка товаров (работ, услуг) производится:    а) по свободным отпускным ценам и тарифам,  увеличенным  на  суммуНДС;    б) по государственным регулируемым ценам и тарифам, увеличенным насумму НДС;    в) по государственным регулируемым ценам и тарифам,  включающим  всебя НДС.    Сумма   налога  на  добавленную  стоимость  выделяется   отдельнойстрокой:    -  в  расчетных  документах  (поручениях,  требованиях-поручениях,требованиях),   реестрах  чеков  и реестрах  на  получение  средств  саккредитива, приходных кассовых ордерах;    -   в   первичных  учетных  документах  (счетах,  счетах-фактурах,накладных,   актах  выполненных работ и  др.),  на  основании  которыхпроизводятся  расчеты,  при бартерных сделках, предварительной  оплате(авансах),  расчетах  с  использованием  векселей  и  зачете  взаимныхтребований.    При отгрузке товаров,  оказании услуг, выполнении работ, относимыхк  освобожденным  поставкам в соответствии с  разделом   V   настоящейИнструкции, расчетные документы, реестры, приходные кассовые ордера  ипервичные учетные документы выписываются без выделения сумм НДС.    32. Расчеты  между хозяйствующими субъектами государств-участниковСНГ,    за   исключением   случаев,   предусмотренных   международнымидоговорами,  участником  которых является Кыргызская  Республика,   попоставляемым  товарам  (работам, услугам) осуществляются  по  ценам  итарифам,   увеличенным  на  сумму  налога  на  добавленную  стоимость.Оформление документов за поставку товаров (работ,  услуг) производитсяна основании порядка,  изложенного в пункте 31 настоящей Инструкции.                     VIII. Порядок исчисления налога                    (статьи 120-122, 124-126, 156)     33.  Сумма  НДС,  подлежащая  уплате в  бюджет,  определяется  какразница  между  суммой налога, подлежащей уплате  по  всем  облагаемымпоставкам, осуществленным облагаемым субъектом в налоговый  период,  исуммой  налога по  материальным ресурсам,  подлежащей зачету в тот  женалоговый период НДС.    34.  Для   получения  зачета по НДС за приобретаемые  материальныересурсы,    используемые  в  производственных  целях   для    созданияоблагаемых   поставок,  субъекты  должны  быть  зарегистрированы   какплательщики НДС.    НДС, уплаченный за приобретаемые  материальные  ресурсы,  подлежитзачету только в случае:    а) наличия счет-фактуры по НДС или  других  аналогичных  расчетныхдокументов,    полученных   от   субъекта   из  другого   государства-участника СНГ, где сумма налога выделена отдельной строкой;    б)  наличия  соответствующей счет-фактуры по  НДС,  полученной  отдругого зарегистрированного субъекта по НДС в Кыргызской Республике;    в)   наличия  соответствующего  документа,   выданного  таможенныморганом об уплате НДС при импорте.    35.    При     покупке     сельскохозяйственной     продукции    усельскохозяйственных  производителей субъекты,  зарегистрированные  поНДС,  имеют  право  на фиксированный зачет в размере  5  процентов  отстоимости   их   приобретения   при   условии   их   использования   впроизводственных целях.    Например:                                (сомов)  --------------------------------------------------------------------  ---                                         |Стоимость|   Сумма  НДС    |  Общая                                                 |поставки           |  |стоимость                                         |           |               |  поставки  -------------------------------------|---------|-------------|------  ---  1. Приобретено молоко у              |  95,24  |    4,76     | 100  сельхозпредприятия                   |         |(100 х 4,76%)|  2. Оплачены за прочие материалы,     |  30     |    6        |  36  работы, услуги                       |         |             |  3. Зарплата и другие расходы         |  20     |     -       |  20  4. Прибыль                           |  10     |     -       |  10  5.  Отпускная  цена                    |  155,24   |    31,05      |  186,24  -------------------------------------|------------------------------  ---  Сумма НДС, подлежащая взносу в бюджет|      31,05 - 10,76 = 20,29  --------------------------------------------------------------------  ---    Примечание:    Исчисление   фиксированного   зачета   определяетсяследующим методом:    1) исчисление расчетной ставки НДС:     5 х 100    -------  = 4,76%                                  105     2) исчисление суммы НДС по приобретенному молоку:     100 х 4,76%    ----------- = 4,76                                 100%     36. НДС за приобретаемые основные средства, товары, включая сырье,материалы, топливо, комплектующие изделия, а также выполненные  работыи  оказанные услуги, получаемые или импортируемые облагаемым субъектомдля  производственных   целей  в процессе экономической  деятельности,на  издержки  производства  и обращения не относится,  за  исключениемреализации товаров (работ, услуг), освобожденных от НДС.    37.  В  случаях,  когда  в первичных учетных  документах  (счетах-фактурах,   накладных,  приходно-кассовых ордерах,  актах  выполненныхработ  и  др.),   подтверждающих стоимость приобретенных  материальныхресурсов,   не   выделена  сумма  НДС,   то  в  расчетных   документах(поручениях,  требованиях-поручениях,  требованиях,  реестрах чеков  иреестрах   на   получение  средств   с   аккредитива)  исчисление   еерасчетным  путем  не  производится.  Поэтому  стоимость  приобретаемыхматериальных   ресурсов   приходуется   на  балансовых   бухгалтерскихсчетах   без  выделения по ним расчетным путем налога  на  добавленнуюстоимость.    38. Сумма НДС за приобретаемые материальные ресурсы,  используемыене  на  производственные  цели, относится на издержки  производства  иобращение и возмещению (зачету) не подлежит.    39.   При   осуществлении  облагаемым  субъектом   облагаемых    иосвобожденных  поставок налог за приобретаемые  материальные  ресурсы,подлежащий зачету, исчисляется следующим из двух методов:    1-й метод:    - определяется сумма НДС за  приобретаемые  материальные  ресурсы,которые   используются   исключительно  для  производства   облагаемыхпоставок  на  основании счет-фактур, где сумма НДС выделена  отдельнойстрокой, эта сумма НДС подлежит зачету;    - определяется сумма НДС за  приобретаемые  материальные  ресурсы,которые   используются  исключительно для  производства  освобожденныхпоставок на основании счет-фактур по НДС,  которая не подлежит  зачету(относится на себестоимость);    -  суммы  НДС,   подлежащие зачету, за приобретаемые  материальныересурсы,    которые   используются   одновременно   для   производстваоблагаемых   и  освобожденных  поставок,  определяются  по   следующейформуле:                                    А    НДС, подлежащий зачету, = ----- х сумма нераспределенного НДС, где                                 А + Б     А - общая стоимость облагаемых поставок;    Б - общая стоимость освобожденных поставок,  осуществленных за тот                              же период.    2-й метод:    Если стоимость освобожденных поставок  не  превышает  5  процентоввсей    стоимости    поставок   или  сумму  15  минимальных   месячныхзаработных  плат  (в  зависимости от того,   какая  сумма  меньше)  заналоговый   период НДС,  то  сумма  уплаченного  НДС за  приобретаемыематериальные ресурсы подлежит зачету полностью.    В случае, если приобретаемые материальные ресурсы используются илидолжны  быть  использованы  облагаемым субъектом   для   экономическойдеятельности частично,  то налогом, подлежащим зачету, является  суммаНДС,  уплаченная  или подлежащая уплате за приобретаемые  материальныересурсы,   которая   определяется   по  удельному  весу  приобретаемыхматериальных ресурсов для производства облагаемых поставок.    40. Превышающая  сумма  налога,  подлежащая зачету за определенныйпериод,   может  переноситься  на  следующий  налоговый  период,  еслисубъект  не   имеет   налоговую   задолженность  в  бюджет  по  другимналоговым обязательствам.    Если облагаемый  субъект  имеет  налоговую задолженность по другимналоговым  обязательствам,  то превышающая  сумма  налога,  подлежащаязачету, может переноситься на другие налоговые обязательства.    41. При экспорте товаров за пределы государств-участников  СНГ,  атакже    в    государства-участники   СНГ,   с   которыми   КыргызскаяРеспублика заключила международные договоры,  облагаемый субъект   дляобоснования   льгот   по   налогообложению   экспортируемых    товаровпредъявляет в налоговый орган следующие документы:    а)  контракт   с   иностранной  фирмой  на  поставку  товаров  илиприравненный к нему документ;    б) счет-фактуру по НДС на экспорт товаров;    в)   грузовую  таможенную  декларацию  Государственной  таможеннойинспекции   при   Правительстве   Кыргызской  Республики  и   грузовуютаможенную декларацию страны - ввоза товаров.         IX. Порядок возмещения НДС из бюджета (статьи 128, 159)     42.  Если  облагаемый  субъект регулярно осуществляет  поставки  снулевой   ставкой  налога  в  соответствии  с  пунктом  30   настоящейИнструкции  и  налог,  подлежащий зачету,  регулярно  превышает  общуюсумму   налога  за поставки, подлежащую оплате, то такой субъект имеетправо  на  возмещение суммы из бюджета на превышающую сумму  налога  втечение  30  дней  со  дня получения  налоговыми  органами   правильносоставленного  отчета  по  НДС, где указана сумма  превышения  налога,подлежащего  зачету.  При этом возмещаемая сумма  НДС  не  может  бытьвыплачена в том случае,  если облагаемый субъект не уплатил налог  илиимеет   штрафные  санкции,  которые  он должен  уплатить в  бюджет  подругим  налоговым  обязательствам.  В данном случае  сумма  возмещениядолжна использоваться для частичной оплаты этих долгов в бюджет.    43. Налоговыми органами не будет производится возмещение переплатыналога,     подлежащего     зачету,    если    поставки     субъектом,зарегистрированным    как   плательщик   НДС,    предварительно,    доосуществления  какой-либо  поставки  не  осуществлялись  в  течение  6последовательных месяцев.                 X. Сроки уплаты налога и представления                     отчета (статьи 123, 157, 158)     44. Каждый облагаемый субъект обязан:    1) составлять отчет по НДС за каждый налоговый период;    2)  осуществлять  уплату  в  бюджет  НДС,  подлежащего  уплате  заналоговый  период,  на день представления отчета  или  до  наступлениясрока.    При    поставке   товаров,    связанной   с   сельскохозяйственнымпроизводством,  НДС  уплачивается по  факту  оплаты  поставки,  но  непозднее 10 месяцев со дня поставки этих товаров.    Отчет по  НДС  представляет собой документ,  содержащий обобщеннуюинформацию   об  экономической  деятельности   налогоплательщика    закаждый  налоговый  период.   Он  заполняется  на  официальном  бланке,представленном налоговой инспекцией,  и должен содержать ответы на всепоставленные  в нем вопросы.    Налоговым периодом НДС является один календарный месяц.    Отчет  по  НДС  должен  быть представлен облагаемым  субъектом  непозднее  2  месяцев  после  окончания  налогового  периода  по  форме,утвержденной  Государственной налоговой  инспекцией  при  Министерствефинансов Кыргызской Республики.    По поставкам,  осуществленным  в  июле,  облагаемый субъект долженпредставить  отчет  по  НДС и осуществить уплату  НДС  не  позднее  30сентября,   по поставкам,  осуществленным в августе, - не  позднее  31октября и т.д.    Если облагаемый субъект обнаружил ошибки,  которые влияют на суммуналога,  указанную в отчете, который уже был представлен  в  налоговыйорган, то он имеет право внести скорректированную сумму налога в отчетпо   НДС  за  текущий  период  с  приложенной  справкой,   указывающейскорректированную сумму налога за определенный налоговый период.    45.  Сроки  представления отчета и, соответственно,  сроки  уплатыналога,   приходящиеся на выходной (нерабочий) или  праздничный  день,переносятся на первый рабочий день после вышеназванных дней.    46. Налоговым органам предоставляется право продления срока уплатыналога  в  соответствии  со статьей 46 Налогового  кодекса  КыргызскойРеспублики.                    Раздел XI. Особенности исчисления                       НДС в отдельных отраслях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- 400 сомов.    3. Стоимость произведенной продукции (работ, услуг) без НДС - 2500сомов.    4.  Сумма  НДС на произведенную продукцию (работы, услуги)  -  500сомов (2500 х 20%).    5. Стоимость  произведенной  продукции  (работы,  услуги) с учетомНДС, предъявляемая потребителю, - 3000 сомов (2500 + 500).    6. Сумма НДС, подлежащая уплате в бюджет, - 100 сомов (500 - 400).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х 20%).    6.  Стоимость товаров,  предъявляемая покупателю с   учетом   НДС,18000 сомов (15000 + 3000).    7. Сумма НДС, подлежащая уплате в бюджет, - 500 сомов (3000 - 2000- 500).    49. Исчисление НДС при комиссионной торговле.    Комиссионная торговля субъектами экономической деятельности должнаосуществляться  в  соответствии с Правилами комиссионной  торговли  натерритории   Кыргызской   Республики,   утвержденными   постановлениемПравительства Кыргызской Республики от 2 февраля 1994 года N 42.    Комиссионный  сбор   уплачивается магазину  комитентом  (сдатчикомтовара), а не покупателем.    В случае, если товары принимаются от субъекта, зарегистрированногопо  НДС,   то поставка товара,  осуществленная комиссионным  магазиномот  имени  субъекта,   является поставкой,  осуществляемой  как  самимсубъектом  согласно пункту 1 статьи 132 Налогового кодекса  КыргызскойРеспублики.    Так   как,   комиссионный  магазин  продает  товар  от  имени  еговладельца, то НДС облагается:    1) поставка товара его владельцем конечному потребителю;    2) поставка услуги (комиссионный сбор),  оказываемая  комиссионныммагазином владельцу товара (комитенту).    Владелец товара должен выписать счет-фактуру по НДС  на  проданныйтовар,   так  как  в  противном случае он не сможет отчитаться по  НДСна поставку товара.  При этом он может поручить комиссионному магазинувыписывать   одну  из своих счет-фактур по НДС покупателю с  указаниемвсех показателей.    Образец заполнения счет-фактуры по НДС:                       Счет-фактура по НДС N 165                           Дата 20.09.96 г.     МП "Нур", ул.Мира, 9, Бишкек    ИНН 98723451    Кому: Антонову Ю., ул.Манаса, 40, Бишкек    Тип поставки: продажа                   Дата поставки: 20.09.96 г.  --------------------------------------------------------------------  ---  Коли-      |              Наименование           |      Цена      за  |Стоимость|Ставка|Сумма  чество|                            |  единицу   | без НДС |   НДС  |  НДС  ------|----------------------------|------------|---------|------|--  ---  100    |Аудиокассеты                |     10     |   1000  |  20%  |  200  Всего |                            |            |   1000   |       |  200  НДС   |                            |            |    200  |      |  Итого |                            |            |   1200  |      |  --------------------------------------------------------------------  ---    Кроме того, комиссионный магазин выписывает счет-фактуру от своегоимени за оказанную услугу владельцу товара.                       Счет-фактура по НДС N 75                           Дата 20.09.96 г.     Комиссионный магазин "Лира", ул.Айни, 39, Бишкек    ИНН 89543124    Кому: МП "Нур", ул.Мира, 9, Бишкек    ИНН 98723451    Тип поставки: оказание услуги           Дата поставки: 20.09.96 г.  --------------------------------------------------------------------  ---  Коли-      |              Наименование           |      Цена      за  |Стоимость|Ставка|Сумма  чество|                            |  единицу   | без НДС |   НДС  |  НДС  ------|----------------------------|------------|---------|------|--  ---  1      |Услуга по реализации        |    100     |   100   |  20%  |  20        |аудиокассет (комиссионный   |(1000 х 10%)|         |      |        |сбор)                       |            |         |      |  Всего |                            |            |   100    |       |  20  НДС   |                            |            |    20   |      |  Итого |                            |            |   120   |      |  --------------------------------------------------------------------  ---    Если товары  принимаются  от  субъекта,  не зарегистрированного поНДС, то НДС исчисляется следующим образом:    1) Стоимость TV "SONY",  принятого на комиссию,  по согласованию скомитентом - 7000 сомов.    2) При комиссионном сборе в размере 10 процентов услуга магазина сучетом  НДС,  оказанная владельцу товара,  составит - 840 сомов  (7000х 10%) + (7000 х 10%) х 20%.    3) Стоимость товара, предъявляемая покупателю, - 7000 сомов.    4) Подлежит выплате комитенту - 6160 сомов (7000 - 840).    Комиссионный магазин выписывает счет-фактуру за  оказанную  услугувладельцу товара:                       Счет-фактура по НДС N 76                           Дата 20.09.96 г.     Комиссионный магазин "Лира", ул.Айни, 39, Бишкек    ИНН 89543124    Кому: Петрову С., ул.Зеленая, 79, Бишкек    Тип поставки: оказание услуги           Дата поставки: 20.09.96 г.  --------------------------------------------------------------------  ---  Коли-      |              Наименование           |      Цена      за  |Стоимость|Ставка|Сумма  чество|                            |  единицу   | без НДС |   НДС  |  НДС  ------|----------------------------|------------|---------|------|--  ---  1      |Услуга по реализации        |    700     |   700   |  20%  |  140        |TV "SONY"                   |(700 х 10%) |         |      |  Всего |                            |            |   700    |       |  140  НДС   |                            |            |   140   |      |  Итого |                            |            |   840   |      |  --------------------------------------------------------------------  ---    50. Выполненные работы или оказанные услуги, связанные с экспортомтоваров, являются частью экспорта товаров.    Пример:    1) Если субъект осуществляет  экспортные  поставки  товаров  своимтранспортом,   то  в  этом случае субъект должен выписать счет-фактурув следующем порядку:                       Счет-фактура по НДС N 226                           Дата 05.09.96 г.     МП "Нур", ул.Мира, 9, Бишкек    ИНН 98723451    Кому: Фирма "Ауди", Кельн, Германия    Тип поставки: продажа, автоуслуга  --------------------------------------------------------------------  ---  Коли-      |              Наименование           |      Цена      за  |Стоимость|Ставка|Сумма  чество|                            |  единицу   | без НДС |   НДС  |  НДС  ------|----------------------------|------------|---------|------|--  ---  10000 |Антенна                     |       20   |  200000 |    0%  |  -       1 |Автоуслуга                  |    20000   |   20000 |       |  -  Всего |                            |            |  220000  |       |  -  НДС   |                            |            |     -   |      |  Итого |                            |            |  220000 |      |  --------------------------------------------------------------------  ---    2) Если субъект нанимает транспортную  организацию  для  перевозкиэкспортируемого  товара,  то  в этом случае  транспортная  организациядолжна  оказать  субъекту  услугу  с  учетом  НДС.   Однако,  субъект,экспортирующий   товар  по нулевой ставке,  не должен предъявлять  НДСпокупателю  за  перевозку  этого  товара,   так  как  НДС,  уплаченныйтранспортной   организации,   является    налогом   за   приобретаемыематериальные ресурсы,  который подлежит зачету (возмещению).                 XII. Порядок ведения учета и отчетности                          по НДС (статья 156)     51.  Облагаемые   субъекты обязаны вести учет  всех  приобретаемыхматериальных  ресурсов и всех отгруженных товаров, работ  и  услуг  наоснове счет-фактуры по НДС и таможенных документов, журналов закупок ипродаж.    Счет-фактура по НДС представляет  собой  документ,  контролирующийправильность   уплаты  НДС.   На  его основе  определяется  как  сумманалога,  предъявляемая покупателю за поставку товаров, работ и  услуг,так  и  сумма   налога,   уплаченная поставщику за  поставку  товаров,работ   и  услуг.  Счет-фактура  по  НДС  должна  выписываться  толькосубъектами,  зарегистрированными по НДС.    Счет-фактура по НДС должна содержать следующую информацию:    - порядковый номер;    -    имя    поставщика,    адрес    и   идентификационный    номерналогоплательщика;    - дату выписки счет-фактуры по НДС;    - имя и адрес потребителя;    - наименование поставляемых товаров и услуг;    - количество товаров или объем услуг;    - стоимость товара (работы, услуги) без НДС;    - ставку НДС;    - сумму НДС;    - общую стоимость товаров (работ, услуг) без НДС;    - общую сумму НДС;    - общую стоимость с НДС;    52.   Журналы   (специальные  книги  учета)   закупок   и   продажпредставляют   собой  документы,  служащие для учета  всех  закупок  ипродаж товаров, работ и услуг, которые ведутся на основе счетов-фактурпо  НДС,  получаемых на приобретаемые материальные ресурсы,  и счетов-фактур по НДС, выписываемых на осуществляемые поставки.    Счета-фактуры  по  НДС,  получаемые на приобретаемые  материальныересурсы,    должны  нумероваться  в  последовательном   порядке    приполучении, вноситься  в журнал закупок и храниться в деле в  таком  жепорядке.   Запись  в  журнале  закупок должна  удостоверить   личностьпоставщика,   дать  краткое описание поставки и содержать  достаточнуюинформацию для подведения итогов за каждый налоговый период по:    - сумме налога за приобретаемые материальные ресурсы,  подлежащегозачету;    - сумме налога, уплаченного на импортированные товары;    - сумме налога за приобретаемые материальные ресурсы,  которая  неподлежит зачету;    - стоимости приобретаемых материальных ресурсов без налога;    - стоимости импортированных товаров без налога.    Счета-фактуры по НДС, выписанные на осуществление поставки, должнынумероваться  в последовательном порядке и вноситься в журнал  продаж,а  копия  должна подшиваться в дело в том же порядке. Запись в журналепродаж должна удостоверить личность покупателя и содержать достаточнуюинформацию для подведения итогов за каждый налоговый период по:    - сумме НДС, взимаемой с поставок;    - стоимости поставок, облагаемых по стандартной ставке, без НДС;    - стоимости поставок, облагаемых по нулевой ставке, без НДС;    - стоимости поставок, освобожденных от НДС.    53.  При  осуществлении  продажи  за  наличный  расчет  с  пунктоврозничной  продажи счета-фактуры по НДС не требуется,  если  соблюденыследующие условия:    1) зарегистрированный субъект  имеет  кассовый  аппарат,  кассовуюкнигу   и   другие   виды   отчетности в  каждом  пункте  продажи  длявнесения  всех  данных  по торговым операциям,  проводимым  на  моментполучения   наличности   и  осуществления платежей,   а  в  конце  дняподсчитывает баланс между денежными поступлениями и платежами;    2)  зарегистрированный   субъект  в конце  каждого  дня  вносит  всоответствующие   книги  отчета  данные  по  налогу,    взимаемому   сосуществленных  поставок,   и  налогу  за  приобретаемые  материальныересурсы,  указанные в счетах-фактурах.    Если  выполненные  работы  или  оказанные  услуги  произведены  заналичный  расчет,  счет-фактура составляется до или в момент полученияналичных денег.    54. Счет-фактура по НДС на экспортные товары должна включать:    - запись о том, что счет-фактура относится к экспорту;    - пункт назначения экспорта.           XIII. Аннулирование регистрации по НДС (статья 130)     55. Акт регистрации по НДС подлежит  аннулированию  при  следующихусловиях:    1) субъект прекратил осуществлять облагаемые поставки;    2)  облагаемые   поставки  не превысили требуемый  регистрационныйпорог за последние 12 месяцев.    Аннулирование регистрации вступает в силу в первый день следующегомесяца,   в  течение  которого облагаемый субъект подал  заявление  обаннулировании регистрации.    Облагаемый субъект обязан рассчитаться по остаткам сырья,  готовойпродукции   и  основных  средств  по  налогу  за  поставки   на   деньаннулирования.  При  этом  основой  для  начисления  НДС  является  ихсебестоимость.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mx-jrxmw05r41vbzdacn">
      <w:r>
        <w:rPr>
          <w:rFonts w:ascii="Arial" w:cs="Arial" w:eastAsia="Arial" w:hAnsi="Arial"/>
          <w:color w:val="132D3F"/>
          <w:sz w:val="16"/>
          <w:szCs w:val="16"/>
          <w:u w:val="single"/>
        </w:rPr>
        <w:t xml:space="preserve">dalil.kg/document/34937</w:t>
      </w:r>
    </w:hyperlink>
  </w:p>
  <w:p>
    <w:pPr>
      <w:spacing w:after="0" w:before="40"/>
      <w:jc w:val="center"/>
    </w:pPr>
    <w:hyperlink w:history="1" r:id="rId2qxorcocxg17juessl-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9np4mwgmg5lce4roflf" Type="http://schemas.openxmlformats.org/officeDocument/2006/relationships/hyperlink" Target="https://dalil.kg/document/34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mx-jrxmw05r41vbzdacn" Type="http://schemas.openxmlformats.org/officeDocument/2006/relationships/hyperlink" Target="https://dalil.kg/document/34937" TargetMode="External"/><Relationship Id="rId2qxorcocxg17juessl-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2026-09-27T20:54:54.340Z</dcterms:created>
  <dcterms:modified xsi:type="dcterms:W3CDTF">2026-09-27T20:54:54.340Z</dcterms:modified>
</cp:coreProperties>
</file>

<file path=docProps/custom.xml><?xml version="1.0" encoding="utf-8"?>
<Properties xmlns="http://schemas.openxmlformats.org/officeDocument/2006/custom-properties" xmlns:vt="http://schemas.openxmlformats.org/officeDocument/2006/docPropsVTypes"/>
</file>