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9 февраля 1995 года N 36            ПОСТАНОВЛЕНИЕ ПРАВИТЕЛЬСТВА КЫРГЫЗСКОЙ РЕСПУБЛИКИ                   Об утверждении Договора о структуре                и принципах функционирования "Тюрксоя"     В   целях   дальнейшего  укрепления  сотрудничества   тюркоязычныхгосударств   в  области  культуры,  науки,  образования  и  информацииПравительство Кыргызской Республики постановляет:    1.  Утвердить  Договор  о  структуре и принципах  функционированияМеждународной  организации  культурного  сотрудничества  "Тюрксой"   ирабочий  Протокол  заседания  Совета Министров  культуры  тюркоязычныхстран (прилагается).    2. Государственному  комитету  Кыргызской Республики по экономике,Министерству  финансов Кыргызской Республики предусматривать   начинаяс   1995    года  ежегодное  выделение  средств  на  покрытие   взносаКыргызстана  в  Международную организацию  культурного  сотрудничества"Тюрксой" в  сумме 25 тысяч долларов США.    3.    Министерству   иностранных   дел   Кыргызской    Республики,Министерству  культуры  Кыргызской Республики,  Посольству  КыргызскойРеспублики  в  Турции  оказывать  всемерное  содействие  правительствуКыргызской    Республики   в  Международной  организации   культурногосотрудничества "Тюрксой".     Премьер-министр Кыргызской Республики             А.Джумагулов                                  ДОГОВОР          о структуре и принципах функционирования "Тюрксоя"     Страны-участницы настоящего Договора - Азербайджанская Республика,Республика  Казахстан,  Туркменистан, Республика Турция  и  РеспубликаУзбекистан, именуемые далее "Сторонами":    - в целях лучшего взаимопонимания между тюркоязычными  странами  инародами,    дальнейшего    сближения   и   упрочения   многостороннихкультурных связей, приобщения будущих поколений к истокам национальнойкультуры;    - учитывая неприходящее значение культуры тюркских и прототюркскихнародов   в   сложении  общечеловеческой  цивилизации,   необходимостьсохранения,  возрождения  и дальнейшего развития культуры и  искусстватюркских народов;    -  принимая   во  внимание международные договоры и  соглашения  вобласти культуры,    договорились о нижеследующем:                                Статья 1     "Стороны",  основываясь  на решениях и  документах,   выработанныхСоветом  Министров  культуры тюркоязычных стран в  г.Стамбуле   (19-20июня  1992  г.)  и  г.Баку  (30 ноября - 2 декабря  1992  г.)  создалиМеждународную  организацию  культурного  сотрудничества,  именуемую  вдальнейшем Тюрксой.                                Статья 2     Тюрксой  осуществляет  свою  деятельность  на  основе  проекта   ипрограмм, утвержденных Советом Министров культуры тюркоязычных  стран,который возглавляет Координатор Тюрксоя.    Координатор Тюрксоя   избирается   из   числа  министров  культурыстран-участниц сроком на 6 месяцев.    По рекомендации  не менее двух стран-участниц Координатор созываетвнеочередное заседание Совета Министров культуры.                                Статья 3     Совет Министров культуры тюркоязычных стран  большинством  голосовназначают   Генерального   директора   Тюрксоя,   который   определяетперсональный  состав  рабочего органа и  организует  его  практическуюдеятельность.                                Статья 4     Каждая   страна-участница  делегирует  в  состав  Тюрксоя   одногопостоянного представителя, который назначается Министром культуры этойстраны.                                Статья 5     Решения вопросов,  связанных с деятельностью Тюрксоя,  принимаютсябольшинством     голосов    членов    Совета    Министров     культурытюркоязычных стран.                                Статья 6     Штаб-квартира Тюрксоя находится в г.Анкаре.                                Статья 7     Для  осуществления  деятельности Тюрксоя создается  Фонд,   размердолевого  участия в котором определяется Советом Министров культуры  иежегодно оформляется новым Протоколом.    В целях  создания дополнительных источников финансирования ТюрксояФонд    осуществляет   любую   деятельность   и     инициативу,     непротиворечащие международным правовым нормам.                                Статья 8     Договор  вступает  в силу после его утверждения в  соответствии  сзаконодательством  каждой из стран-участниц и  с  момента  уведомленияТурции - страны-депозитария.                                Статья 9     Совершено  в  г.Алматы  12  июля  1993  года  на  азербайджанском,казахском,   кыргызском,  турецком, туркменском и узбекском  языках  вшести экземплярах, каждый из которых имеет одинаковую силу.     За Республику Азербайджан    Министр культуры                 Полад Бюль-Бюль Оглы     За Республику Казахстан    Министр культуры                 Еркегали Рахмадиев     За Кыргызскую Республику    Министр культуры                 Данияр Назарматов     За Туркменистан    Министр культуры                 Гельдымурад Нурмухамедов     За Республику Турция    Министр культуры                 Д.Фикри Сглар     За Республику Узбекистан    Первый заместитель    Министра культуры                Зафар Хакимов                             РАБОЧИЙ ПРОТОКОЛ           заседания Совета Министров  культуры тюркоязычных       стран, состоявшегося 9-13 июля 1993 года в городе Алматы     1.   Заслушав  и  обсудив  отчет  Координатора  Тюрксоя,  Министракультуры  Азербайджанской Республики Полад Бюль-Бюль Оглы за  отчетныйпериод,  решили   утвердить  почет и  выразить  ему  благодарность  запроделанную работу,  а также предать полномочия Координатора Тюрксоя с13   июля   1993 года сроком на 6 месяцев Министру культуры РеспубликиКазахстан Еркегали Рахмадиеву.    2. Рассмотрев  Договор  о  структуре  и принципах функционированияТюрксоя, приняли решение о его подписании.    3.  Обсудив  текст  заключительного  Коммюнике,   Совет  Министровкультуры тюркоязычных стран принял решение о его подписании.    4. По  предложению  Республики  Казахстан Совет Министров культурыединогласно   принял  в  организацию  Тюрксоя  в   качестве    страны-наблюдателя Республику Башкортостан.    5. Установили,  что каждая страна-участница ежегодно вносит в ФондТюрксоя  долю  в  размере не менее 25 тысяч долларов США,   а  страны-наблюдатели - не менее 10 тысяч долларов США,  при этом указанная долявносится два раза в год:  в феврале и июле каждого года.  Кроме  того,Фонд   Тюрксоя  может  принимать  от  других  стран,   юридических   ифизических  лиц добровольные взносы в неограниченном количестве.    Отметить, что взносы за II-полугодие 1993 года должны быть внесеныв Фонд Тюрксоя не позднее 1 сентября текущего года.    6.  Принять  предложение Министра культуры  Кыргызской  РеспубликиДанияра   Назарматова  о  проведении IV-й встречи  Министров  культурытюркоязычных стран в декабре 1993 года в г.Бишкеке.     Координатор Тюрксоя за период с    декабря 1992 года по июль 1993 года           Полад Бюль-Бюль Оглы     Координатор Тюрксоя за период с    июля по декабрь 1993 года                     Еркегали Рахмадиев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r9oqqp2idajosw3sdq8q">
      <w:r>
        <w:rPr>
          <w:rFonts w:ascii="Arial" w:cs="Arial" w:eastAsia="Arial" w:hAnsi="Arial"/>
          <w:color w:val="132D3F"/>
          <w:sz w:val="16"/>
          <w:szCs w:val="16"/>
          <w:u w:val="single"/>
        </w:rPr>
        <w:t xml:space="preserve">dalil.kg/document/36052</w:t>
      </w:r>
    </w:hyperlink>
  </w:p>
  <w:p>
    <w:pPr>
      <w:spacing w:after="0" w:before="40"/>
      <w:jc w:val="center"/>
    </w:pPr>
    <w:hyperlink w:history="1" r:id="rIdvhwyezocblyjfcbjatmd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r9oqqp2idajosw3sdq8q" Type="http://schemas.openxmlformats.org/officeDocument/2006/relationships/hyperlink" Target="https://dalil.kg/document/36052" TargetMode="External"/><Relationship Id="rIdvhwyezocblyjfcbjatmd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2026-09-27T07:44:13.874Z</dcterms:created>
  <dcterms:modified xsi:type="dcterms:W3CDTF">2026-09-27T07:44:13.874Z</dcterms:modified>
</cp:coreProperties>
</file>

<file path=docProps/custom.xml><?xml version="1.0" encoding="utf-8"?>
<Properties xmlns="http://schemas.openxmlformats.org/officeDocument/2006/custom-properties" xmlns:vt="http://schemas.openxmlformats.org/officeDocument/2006/docPropsVTypes"/>
</file>