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30 декабря 2001 года УП N 383                  УКАЗ ПРЕЗИДЕНТА КЫРГЫЗСКОЙ РЕСПУБЛИКИ              О выходе из гражданства Кыргызской Республики     На основании </w:t>
      </w:r>
      <w:hyperlink w:history="1" r:id="rIdpu1wmxmtyqkhhfi87td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гражданстве Кыргызской Республики", а такжеучитывая   предложение   Комиссии  по   вопросам    гражданства    приПрезиденте Кыргызской Республики, постановляю:    удовлетворить  ходатайства  о  выходе  из  гражданства  КыргызскойРеспублики следующих лиц:    1.  Байгазина  (Шафеева) Адиля Рамазановна,  1935  года  рождения,татарка,    уроженка    села    Кулаткино  Старокулаткинского   районаУльяновской области РСФСР.    2. Волкова Елена Николаевна, 1968 года рождения, русская, уроженкапгт.Ивановка Иссык-Атинского района Чуйской области Киргизской ССР.    Вместе с ней дочь Диана 1996 года рождения.    3.  Вороной  Николай  Анатольевич,  1971 года  рождения,  русский,уроженец города Пржевальск Иссык-Кульской области Киргизской ССР.    4. Зурабов Тимур Хусеинович,  1980 года рождения,  ингуш, уроженецгорода Рыбачье Иссык-Кульской области Киргизской ССР.    5. Кенджаметов Ильяс Зульферович,  1973  года  рождения,  татарин,уроженец города Майли-Сай Ошской области Киргизской ССР.    6. Лелюх Алина Валерьевна,  1973 года рождения,  русская, уроженкасела Сокулук Сокулукского района Киргизской ССР.    7. Лелюх (Кабула) Любовь Денисовна,  1938 года рождения, украинка,уроженка  села  Быкова Гребля Белоцерковского района Киевской  областиУкраинской ССР.    8. Лоза (Апалькова) Галина Ивановна,  1968 года рождения, русская,уроженка города Нефтеюганск Тюменской области РСФСР.    Вместе с ней сын Андрей 1986 года рождения.    9.  Мартышев  Евгений  Сергеевич,  1979  года  рождения,  русский,уроженец города Ош Киргизской ССР.    10. Мартышева (Евтушенко) Марина Валерьевна,  1957 года  рождения,русская,   уроженка   села Ирикменский Ново-Орского района  Чкаловскойобласти РСФСР.    Вместе с ней сын Игорь 1987 года рождения.    11.  Мартышев  Сергей  Леонидович,  1956 года  рождения,  русский,уроженец города Кызыл-Кия Ошской области Кыргызской ССР.    12.  Нахратова  Елена  Викторовна,  1975 года  рождения,  русская,уроженка поселка Кант Кантского района Киргизской ССР.    13.  Онищенко  (Горощук)  Тамара Адамовна,   1956  года  рождения,белоруска,   уроженка села Черноборка Чесменского  района  Челябинскойобласти РСФСР.    Вместе с ней дочь Надежда 1988 года рождения.    14.   Тюрина  Галина  Михайловна,  1973  года  рождения,  русская,уроженка города Пржевальск Иссык-Кульской области Киргизской ССР.    Вместе с ней дети:  Калюжная Оксана 1993 года  рождения,  КалюжнаяВиктория 1998 года рождения.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342-ob5bngyr74_lcues">
      <w:r>
        <w:rPr>
          <w:rFonts w:ascii="Arial" w:cs="Arial" w:eastAsia="Arial" w:hAnsi="Arial"/>
          <w:color w:val="132D3F"/>
          <w:sz w:val="16"/>
          <w:szCs w:val="16"/>
          <w:u w:val="single"/>
        </w:rPr>
        <w:t xml:space="preserve">dalil.kg/document/3614</w:t>
      </w:r>
    </w:hyperlink>
  </w:p>
  <w:p>
    <w:pPr>
      <w:spacing w:after="0" w:before="40"/>
      <w:jc w:val="center"/>
    </w:pPr>
    <w:hyperlink w:history="1" r:id="rIdavaesh-m4xzu-1fqg5x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u1wmxmtyqkhhfi87tdrb" Type="http://schemas.openxmlformats.org/officeDocument/2006/relationships/hyperlink" Target="https://dalil.kg/document/7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342-ob5bngyr74_lcues" Type="http://schemas.openxmlformats.org/officeDocument/2006/relationships/hyperlink" Target="https://dalil.kg/document/3614" TargetMode="External"/><Relationship Id="rIdavaesh-m4xzu-1fqg5x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2026-09-30T13:04:44.870Z</dcterms:created>
  <dcterms:modified xsi:type="dcterms:W3CDTF">2026-09-30T13:04:44.870Z</dcterms:modified>
</cp:coreProperties>
</file>

<file path=docProps/custom.xml><?xml version="1.0" encoding="utf-8"?>
<Properties xmlns="http://schemas.openxmlformats.org/officeDocument/2006/custom-properties" xmlns:vt="http://schemas.openxmlformats.org/officeDocument/2006/docPropsVTypes"/>
</file>