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КРот </w:t>
      </w:r>
      <w:hyperlink w:history="1" r:id="rIdvunf9a4mk7y4rzxkhlfdi">
        <w:r>
          <w:rPr>
            <w:rFonts w:ascii="Arial" w:cs="Arial" w:eastAsia="Arial" w:hAnsi="Arial"/>
            <w:color w:val="1D4ED8"/>
            <w:sz w:val="24"/>
            <w:szCs w:val="24"/>
            <w:u w:val="single"/>
          </w:rPr>
          <w:t xml:space="preserve">16 февраля 2005 года №55</w:t>
        </w:r>
      </w:hyperlink>
      <w:r>
        <w:rPr>
          <w:rFonts w:ascii="Arial" w:cs="Arial" w:eastAsia="Arial" w:hAnsi="Arial"/>
          <w:sz w:val="24"/>
          <w:szCs w:val="24"/>
        </w:rPr>
        <w:t xml:space="preserve">                                                     Приложение №3                                                       Утверждено                                                   </w:t>
      </w:r>
      <w:hyperlink w:history="1" r:id="rIdxc1hg2sihushttblrylv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апреля 2002 года                                                                            № 91                                                     ВРЕМЕННОЕ  ПОЛОЖЕНИЕ          О   советах попечителей государственных высших учебных                   заведений     Кыргызской Республики   Настоящее Временное положение о советах попечителей (далее - советы)государственных высших учебных заведений Кыргызской Республики  (далее-Положение)  определяет порядок создания и осуществления  деятельностисоветов государственных высших учебных заведений Кыргызской Республики(далее - вузы) иих структурных подразделений.                     I.   Общие   положения    1.    В    целях    развития    общественно-государственных    формуправления   и финансовой   прозрачности в вузах Кыргызской Республикисоздаются и действуютсоветы.   2.     Министерством    образования    и     культуры    КыргызскойРеспублики   посогласованию  с Комиссией по делам образования и науки при  ПрезидентеКыргызской   Республики  создается Комиссия  по  формированию  советовгосударственных вузов.Комиссия    формирует   советы   вузов   в   порядке,    установленномМинистерствомобразования и культуры Кыргызской Республики.   3.  Комиссия   по   формированию   советов   создается   из   числаграждан Кыргызской Республики и иностранных государств, имеющих высшееобразование,  заинтересованных   в   устойчивом    развитии    системыобразования    Кыргызстана. Организационно-техническое     обеспечениедеятельности         данной        Комиссии             осуществляетсяМинистерством образования и культуры Кыргызской Республики.   4.     Советы       осуществляют   свою       деятельность        всоответствии     с законодательством Кыргызской Республики и настоящимПоложением.   5.  Министерство  образования  и   культуры  Кыргызской  Республикиопределяет перечень пилотных вузов, в которых формируются советы.                II.   Основные  задачи  и   принципы                        деятельности советов    1.  Основными задачами советов являются регулирование  деятельностиучебного    заведения,   включая   его   структурные    подразделения,согласование смет его расходов (бюджетов) и осуществление контроля за:    -   реализацией  государственной  политики  в  сфере  образования,направленной   на   повышение  образовательного  и   интеллектуальногопотенциала общества, достижениемирового   уровня   развития   образования,   интеграцию   в   мировоеобразовательное пространство;   -   развитием  образовательного,  научно-технического   потенциала,созданием         условий для реализации конституционных прав  гражданна образование;  - выполнением государственных программ развития образования;  - эффективностью и целевым использованием финансовых средств;  - качеством реализации  образовательных программ и созданием условийдля  обеспечения    вузов     высококвалифицированным    профессорско-преподавательскимсоставом и другими специалистами.  2. Основными принципами деятельности советов являются:-демократичность;-коллегиальность;- гласность и прозрачность деятельности;-добровольность;- равенство прав всех участников;-бескорыстие.                    III.  Условия  и порядок  назначения                               членов советов    1.  Членами  советов  могут быть дееспособные  граждане  КыргызскойРеспублики и иностранные граждане, имеющие высшее образование  и  опытработы в образовательной или иной сфере.   2.  Через  год  после создания советов Комиссия по их  формированиюутверждает  количество  и  состав  совета  до  одиннадцати  членов  попредложению  совета  вуза.   В      состав советов  могут  входить  поодному  представителю Администрации Президента Кыргызской  Республики,Правительства     Кыргызской    Республики    и    из    профессорско-преподавательского  состава данного  вуза,   которые  не   могут  бытьизбранными   председателем  совета.    Членами   совета   могут   бытьпредставители   деловых   кругов,   неправительственных   организаций,образовательных    институтов,    студенческих    или     родительскихобъединений,    международных   организаций,    из    числа    которыхизбирается  председатель совета вуза. Ректор вуза не имеет права  бытьчленом  совета  возглавляемого вуза, но может являться  членом  советадругого вуза без права голоса.  3. Назначение членов советов осуществляется в следующем порядке:  - Комиссия назначает первоначально по семь членов советов в пилотныхвузах, из них три члена назначаются сроком на четыре года, два члена -на  три  года  и  еще  два члена - на два года,  в  целях  обеспеченияпреемственности  в  работе  советов.Продолжительность срока деятельности членов совета  -  4  года.  ЧленыСовета могут назначаться на два срока;  -  восьмой и последующем члены назначаются советами на срок до  трехлет, не  менее чем через год после создания;  -  решение по назначению и о досрочном прекращении полномочий членовсоветов принимается не менее чем двумя третями голосов попечителей;  -  полномочия  членов  совета прекращаются по  истечении  срока,  накоторый они были назначены.  Досрочное прекращение полномочий членов совета производится:  - по личной просьбе;  -  в случае смерти или болезни, не позволяющей выполнять обязанностичлена совета;  - в случае несоответствия критериям члена совета;  -   в    случае  совершения   неправомерных  действий    (совершенияпорочащих  действий, нарушения дисциплины, отсутствие без уважительныхпричин  три  или  более раз подряд на заседаниях Совета,  либо  другихвзысканий, предусмотренных законодательством Кыргызской Республики).                    IV. Организация деятельности советов   1. Ежегодно советы проводят не позднее 30 марта каждого года годовыесобрания,  на  которых  осуществляют полномочия,  определенные  даннымПоложением.   2. Советы созывают собрания не реже четырех раз в год. Внеочередныесобрания  созываются по просьбе председателя, секретаря либо не  менеетрех членов советов.   3.  Решение  совета принимается, если на собрании присутствуют   неменее  двух  третей членов совета. Решения совета принимаются  простымбольшинством   голосов  членов  совета,  если  иное  не  предусмотренонастоящим  Положением. При отсутствии кворума собрание переносится  надругую   дату.  В  случае,  если  член  совета   не  может   физическиприсутствовать на заседании совета, но имеет возможность участвовать вобсуждении  вопросов по телефону или посредством других    электронныхсредств,   такое участие признается наравне с фактическим присутствиемна собрании.   4.      Деятельность    совета    координируется      председателемсовета,      который     избирается     членами     совета     простымбольшинством    голосов.   В   компетенцию председателя совета  входятследующие функции: - определение времени, места и повестки дня собрания совета; - обеспечение подготовки собрания в соответствии с его повесткой; - руководство собраниями совета; - назначение председателем другого члена совета на заседаниях в  своеотсутствие.   5.  Секретарь  назначается председателем  по  согласовании  членамисовета  большинством голосов. Секретарь может быть  членом  совета.  Вобязанности секретаря входит:   -   проведение  всей  организационной  работы  по  созыву  годовых,очередных,  внеочередных собраний, подготовка  необходимых  материаловдля  собрания и  документов для членов совета, разработка и  обобщениепредставленных материалов; - информирование членов совета о собраниях, повестке, времени и местеих     проведения  (каждому попечителю не позднее чем за  30  дней  допроведения  годового собрания секретарь совета направляет уведомление;о  созыве  внеочередного или очередного собрания секретарь не  позднеечем  за 10 дней до проведения собрания направляет каждому члену советауведомление);  -   осуществление   контроля   над   выполнением   решений    советаи   ведение делопроизводства.                  V.  Полномочия и права советов   1. Советы имеют следующие обязанности: -  рассматривать  и  согласовывать сметы расходов (бюджеты),  плановыедокументы и финансовые отчеты;-  заслушивать  отчеты  должностных лиц  об  использовании  финансовыхсредств, имущества и других активов вузов;-  рассматривают  представляют на утверждение в установленном  порядкепланы   образовательных   программ,  введение  новых   образовательныхпрограмм.  2. Советы имеют следующие права:  -  запрашивать  документы,  связанные  с  осуществлением  финансово-хозяйственной деятельности у соответствующих должностных лиц вуза;  -   инициировать   предложения  о  привлечении   к   ответственностидолжностных лиц, нарушивших финансовую дисциплину;  -  представлять кандидатуру на должность руководителя  для  избранияпрофессорско-преподовательским  составом  с  участием   представителейстудентов  старших курсов и уполномоченных представителей Министерстваобразования   и   культуры   Кыргызской   Республики   с   последующимрассмотрением коллегией Министерства образования и культуры КыргызскойРеспублики; - вносить предложение об освобождении руководителя вуза от занимаемойдолжности;  -  создавать  комиссии из членов советов по мере  необходимости  длярешения задач, определенных данным Положением;  -  привлекать консультантов и создавать рабочие группы на договорнойоснове  для  проведения  независимой  проверки  документации,  аудита,получения консультаций по деятельности вузов.               VI. Финансирование советов    1. Советы функционируют на общественных началах.   2.  Расходы  по организации собраний и транспортные расходы  членамсоветов до места проведения собрания оплачиваются вузом.                  VII. Прекращение деятельности совета 1. Решение о прекращении деятельности советов принимается Комиссией поформированию  советов  по согласованию с Министерством  образования  икультуры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t6pjdwkpd91ji8uvse_">
      <w:r>
        <w:rPr>
          <w:rFonts w:ascii="Arial" w:cs="Arial" w:eastAsia="Arial" w:hAnsi="Arial"/>
          <w:color w:val="132D3F"/>
          <w:sz w:val="16"/>
          <w:szCs w:val="16"/>
          <w:u w:val="single"/>
        </w:rPr>
        <w:t xml:space="preserve">dalil.kg/document/3723</w:t>
      </w:r>
    </w:hyperlink>
  </w:p>
  <w:p>
    <w:pPr>
      <w:spacing w:after="0" w:before="40"/>
      <w:jc w:val="center"/>
    </w:pPr>
    <w:hyperlink w:history="1" r:id="rIdijphgqn-tmvypwxkwir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nf9a4mk7y4rzxkhlfdi" Type="http://schemas.openxmlformats.org/officeDocument/2006/relationships/hyperlink" Target="https://dalil.kg/document/4229" TargetMode="External"/><Relationship Id="rIdxc1hg2sihushttblrylvj" Type="http://schemas.openxmlformats.org/officeDocument/2006/relationships/hyperlink" Target="https://dalil.kg/document/37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t6pjdwkpd91ji8uvse_" Type="http://schemas.openxmlformats.org/officeDocument/2006/relationships/hyperlink" Target="https://dalil.kg/document/3723" TargetMode="External"/><Relationship Id="rIdijphgqn-tmvypwxkwir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2026-09-30T16:46:09.493Z</dcterms:created>
  <dcterms:modified xsi:type="dcterms:W3CDTF">2026-09-30T16:46:09.493Z</dcterms:modified>
</cp:coreProperties>
</file>

<file path=docProps/custom.xml><?xml version="1.0" encoding="utf-8"?>
<Properties xmlns="http://schemas.openxmlformats.org/officeDocument/2006/custom-properties" xmlns:vt="http://schemas.openxmlformats.org/officeDocument/2006/docPropsVTypes"/>
</file>