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ino0j6zovaqtyc3oma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 октября 2001 года N 601            ПОСТАНОВЛЕНИЕ ПРАВИТЕЛЬСТВА КЫРГЫЗСКОЙ РЕСПУБЛИКИ            О состоянии возврата бюджетных ссуд и иностранных             кредитов, возвращаемых сумм встречного Фонда            средств грантов Правительства Японии, выданных                     сельским товаропроизводителям      Правительство Кыргызской Республики  отмечает,  что  Министерствомсельского, водного хозяйства и перерабатывающей промышленности Кыргызс-кой Республики,  Государственным фондом развития экономики  при  Минис-терстве  финансов Кыргызской Республики и местными государственными ад-министрациями проделана определенная работа по выполнению Указа  Прези-дента  Кыргызской  Республики от 6 января 1999 года "О неотложных мерахпо обеспечению своевременного возврата  бюджетных  ссуд  и  иностранныхкредитов, полученных под гарантию Правительства Кыргызской Республики",решений Правительства Кыргызской Республики по обеспечению  своевремен-ного возврата бюджетных ссуд,  иностранных кредитов,  выданных сельскимтоваропроизводителям.     За период 1992-1998 годы сельскими товаропроизводителями через Ми-нистерство сельского,  водного хозяйства и перерабатывающей  промышлен-ности  Кыргызской Республики и Кыргызскую аграрную академию выдано бюд-жетных ссуд на сумму 796,8 млн.сомов.     За указанный  период решениями Правительства Кыргызской Республикивыдан 21 кредит.  Бюджетные ссуды сельским товаропроизводителям  выданыпо условиям кредитования: беспроцентные - 43 процента; под 10 процентовгодовых - 20,2 процента;  под 30 процентов годовых - 36,8 процента.  Повиду кредитования они подразделяются:  денежными средствами - 62,9 про-цента;  товарным компонентом - 32,1 процента и пролонгацией - 4,9  про-цента. Около 80 процентов сельских кредитов было выдано со сроком пога-шения до 1 года.     На сегодняшний  день  наблюдается  крайне низкий возврат сельскимитоваропроизводителями бюджетных ссуд и  иностранных  кредитов,  которыйстал следствием неотработанности схемы распределения кредитов на перво-начальном этапе,  посредничества различных уровней управления,  коммер-ческих структур, отсутствием прозрачности в этой работе.     Многие сельские заемщики под действием ранее сложившегося  стерео-типа мышления, предполагали, что полученные ими государственные заемныесредства со временем будут списаны,  то есть возврат их не обязателен ипоэтому сроки платежей,  предусмотренные долговыми обязательствами,  несоблюдались.     Несоблюдение сроков  возврата,  высокие штрафные ставки за просро-ченные платежи,  ухудшающееся финансово-экономическое положение заемщи-ков  создали условия,  при которых все возможные платежи начали уходитьна погашение штрафов и процентов за пользование  кредитом.  Для  многихзаемщиков создалась безвыходная ситуация и они прекратили платежи в по-гашение задолженности.     На 15  сентября 2001 года из 511,4 млн.сомов задолженности бюджет-ных ссуд и иностранных кредитов сельских товаропроизводителей  погашено297,3  млн.сомов,  или 58,1 процента.  Кроме этого,  возвращены ресурсыпрошлых лет, по которым из-за отсутствия источников финансирования сво-евременно  не  были проведены взаимозачеты по погашению долгов на сумму25,0 млн.сомов.  С учетом данной суммы общий объем возврата  по  долгамсоставляет 63,0 процента.     Остаток задолженности на 15 сентября текущего  года  по  бюджетнымссудам сельских ссудозаемщиков составляет 213,2 млн.сомов,  в том числепросроченная задолженность - 147,5 млн.сомов, или 69 процентов.     На 2001 год Министерством сельского, водного хозяйства и перераба-тывающей промышленности Кыргызской Республики  установлено  задание  повозврату  бюджетных  ссуд и иностранных кредитов,  полученных сельскимиссудозаемщиками, в сумме 132,7 млн.сомов.     На 15  сентября  текущего  года возвращено 32,3 млн.сомов,  или 25процентов.  Задание по возврату задолженности  по  бюджетным  ссудам  ииностранным кредитам выполнено по Чуйской области на 55,5 процента, Ис-сык-Кульской - 42,5 процента,  Нарынской - 26,9 процента,  Таласской  -14,8 процента,  Баткенской - 9,6 процента,  Ошской - 4,5 процента, Джа-лал-Абадской области - 5,9 процента.  Обеспечили выполнение задания  попогашению  задолженности Иссык-Атинский,  Московский районы Чуйской об-ласти.     Вместе с тем в течение текущего года ни одного сома не поступило всчет погашения бюджетных ссуд и иностранных кредитов от сельских ссудо-заемщиков Чаткальского района Джалал-Абадской области,  Иссык-Кульскогорайона Иссык-Кульской области.     Менее чем  на  5  процентов выполнено задание по возврату в Токто-гульском районе Джалал-Абадской,  Таласском районе Таласской, Жайылскомрайоне Чуйской областей. Низок возврат в Сузакском районе Джалал-Абадс-кой,  Тюпском районе  Иссык-Кульской,  Ак-Талинском  районе  Нарынской,Алайском, Кара-Суйском районах Ошской, Баткенском районе Баткенской об-ластей.     Правительством Кыргызской  Республики  в  целях оказания государс-твенной поддержки сельских товаропроизводителей,  проживающих в районахс тяжелыми и неблагоприятными природно-климатическими условиями  (высо-когорные районы,  районы,  подвергшиеся стихийным бедствиям и  агрессиибандформирований),  за счет внебюджетных государственных ресурсов черезГосударственную комиссию при Правительстве Кыргызской Республики по го-сударственным  закупкам  и материальным резервам на льготных условиях сконца 1999 года ежегодно  выделялись  товарные  кредиты  на  проведениеосенне-полевых  и  весенне-полевых работ на условиях возврата товарнымиресурсами.     Всего за  1999-2001  годы по республике выдано товарных кредитов вколичестве 20541,4 тонн на сумму 157,3 млн.сомов,  в том числе в  виде:семян зерновых колосовых в количестве 5013,7 тони на сумму 48,9 млн.со-мов;  продовольственного зерна пшеницы и ячменя  в  количестве  15527,7тонн  на сумму 108,4 млн.сомов.  Из вышеуказанной суммы выделено по го-дам: в 1999 году - 17,3 млн.сомов; 2000 году - 31,3 млн.сомов; 2001 го-ду - 108,7 млн.сомов.     По результатам работы 2000 года  из  5279  тонн  продовольственнойпшеницы и ячменя, заимствованных из госматрезерва, возвращено 3672 тон-ны,  или возвратность составила 70 процентов. Остальная часть, или 1607тонн,  в соответствии с постановлением Правительства Кыргызской Респуб-лики от 30 ноября 2000 года N 706 "О мерах по оказанию поддержки  сель-ским  товаропроизводителям республики,  пострадавшим от стихийных бедс-твий в 2000 году" пролонгирована.  На 15 сентября 2001  года  сельскимиссудозаемщиками в счет возврата заимствованного в 2000 году зерна в Го-сударственную комиссию при Правительстве Кыргызской Республики по госу-дарственным закупкам и материальным резервам сдано 258 тонн зерна.     Учитывая низкую возвратность заемных средств за прошлые года,  вы-дача кредитов и оформление кредитных документов в 2001 году осуществля-лись согласно специально  разработанному  механизму,  в  котором  учтенкомплекс мероприятий по выделению товарного кредита и их возврату.     В 2001 году разработка механизма кредитования крестьян позволила втечение  1,5  месяцев осуществить выдачу зерна по всем ресурсам в коли-честве 13648,9 тонн (в том числе заимствованных из  госрезерва  10087,7тонн) 7121 субъектам,  с которыми оформлено 3253 кредитных дел на сумму108,7 млн.сомов.  В среднем на один кредитный договор  приходится  35,7тыс.сомов,  а средний размер товарного кредита,  выделенного одному хо-зяйствующему субъекту, составил 16,4 тыс.сомов.     Товарный кредит  2001 года был распределен среди сельских товароп-роизводителей 243 айыл окмоту,  расположенных в 31 районе  со  сложнымиприродно-климатическими  условиями и подвергшихся в 2000 году стихийнымбедствиям.  Среди них:  Ак-Талинский, Ат-Башинский, Нарынский, Жумгаль-ский районы Нарынской области,  Алайский, Чон-Алайский, Кара-Кульджинс-кий районы Ошской области,  Тогуз-Тороуский, Токтогульский, Чаткальскийрайоны Джалал-Абадской области,  Баткенский,  Кадамжайский,  Ляйлякскийрайоны Баткенской области, Таласский, Манасский районы Таласской облас-ти, Тонский, Тюпский, Ак-Суйский районы Иссык-Кульской области, Кеминс-кий, Панфиловский районы Чуйской области.     На 15 сентября 2001 года из 10087,8 тонны продовольственной пшени-цы и ячменя, заимствованных на проведение весенне-полевых работ текуще-го года,  возвращено 4386,3 тонн,  или 43,5 процента, из которых 2267,2тонны сдано на предприятия-ответхранители, определенные Государственнойкомиссией  при  Правительстве  Кыргызской Республики по государственнымзакупкам и материальным резервам,  и 2153,5 тонны находится на местах идоводится до сдаточных кондиций.     Наиболее организованно проводится работа по сдаче зерна в  госмат-резерв  в  Таласской  области,  где  задание выполнено на 79 процентов,Чуйской - 72 процента, Ошской области - 68 процентов. Обеспечили испол-нение задания по возврату заимствованного зерна Манасский, Бакай-Атинс-кий районы Таласской,  Иссык-Атинский Чуйской,  Кара-Суйский  Ошской  иДжети-Огузский район Иссык-Кульской областей.     Однако крайне медленно идет сдача зерна в Джалал-Абадской  и  Бат-кенской  областях.  На  проведение  весенне-полевых работ текущего годаЛейлекскому району Баткенской области было выделено 1079,8 тонны заимс-твованной  из  госматрезерва продовольственной пшеницы,  на 15 сентября2001 года собрано всего лишь 121,7 тонны,  или 11 процентов, Токтогуль-ский  район  Джалал-Абадской  области получил 905,5 тонны,  фактическийвозврат составил 112,5 тонны, или 12 процентов.     Низкий возврат  заимствованного зерна в разрезе областей среди ра-йонов имеет место в Тогуз-Тороуском районе Джалал-Абадской,  Кадамжайс-ком и Лейлекском районах Баткенской области. В Иссык-Кульской и Нарынс-кой областях необходимо усилить работу по  сдаче  собранного  зерна  напредприятия-ответхранители.     За 1996-2001 годы Правительством Японии было предоставлено  Прави-тельству Кыргызской Республики 3 непроектных гранта и 3 проектных гран-та - KR-2.     В соответствии с условиями Обменных Нот,  подписанных между Прави-тельством Кыргызской Республики  и  Правительством  Японии,  накоплениевозвращенных  средств по выделенным грантам Японии должно производитьсяисключительно денежными средствами в Национальном банке Кыргызской Рес-публики.     По состоянию на 15 сентября 2001 года по непроектному гранту-I  насумму  66,7 млн.сомов обеспечено погашение на 15,9 млн.сомов,  или 23,9процента.  В соответствии с заданием на 2001  год  подлежало  погашению54,4  млн.сомов,  фактически погашено 1,5 млн.сомов,  или 2,8 процента.Просроченная сумма по гранту-I составляет 50,8 млн.сомов.     Если в Баткенской области задолженность по гранту погашена на 54,6процента,  то в Иссык-Кульской области - 2,3 процента,  Таласской - 7,2процента.     По непроектному гранту-II из 45,5 млн.сомов фактическое  погашениесоставило 6,4 млн.сомов, или 14,1 процента. На 2001 год установлено за-дание по погашению задолженности на 40,5 млн.сомов, фактически погашено898,7 тыс.сомов,  или 2,3 процента.  По данному гранту в Баткенской об-ласти задолженность погашена на 37,5 процента,  а в Иссык-Кульской  об-ласти  -  1,6 процента,  Таласской - 3,6 процента и Нарынской области -6,5 процента.  Просроченная задолженность  по  гранту  составляет  39,1млн.сомов.     По непроектному гранту-III получено 97,2 млн.сомов, из них погаше-но 10,9 млн.сомов,  или 11,2 процента.  На 2001 год установлено заданиеобеспечить возврат 87,9 млн.сомов,  фактически погашено 1,1  млн.сомов,или 1,3 процента.     Всего по вышеуказанным непроектным грантам получено 209,2  млн.со-мов, возвращено 33,2 млн.сомов, или 15,9 процента. Остаток просроченнойзадолженности составляет 176,2 млн.сомов.     В соответствии с постановлением Правительства Кыргызской Республи-ки от 3 февраля 2000 года N 60 "О  продлении  срока  возврата  товарныхкредитов, выданных сельским товаропроизводителям по линии трех непроек-тных грантов Правительства Японии" проводится пролонгация срока возвра-та товарных кредитов, полученных в виде сельскохозяйственной техники, стрех до пяти лет, то есть с 2000 года до 2002 года.     В 1999  году  в  рамках  проектного гранта KR-2 и в целях созданияальтернативной технической службы на  лизинговой  основе  по  гранту-IVпоступили  зерноуборочные комбайны фирмы "Массей Фергюсон" в количестве28 единиц на сумму 33,7 млн.сомов. По гранту-V поступили зерноуборочныекомбайны  фирмы  "Клаас-Доминатор" в количестве 26 единиц на сумму 35,1млн.сомов, или всего по двум грантам на 69,1 млн.сомов.     В целях поддержки сельских товаропроизводителей Правительство Кыр-гызской Республики постановлением от 6 сентября 2000 года N 554 продли-ло с трех до пяти лет срок возврата кредитов по линии IV-V грантов Пра-вительства Японии,  то есть продлило срок погашения с 2002 года  до  31декабря 2004 года.     Всего по проектному гранту-IV подлежало погашению 6,8 млн.сомов. Втекущем  году погашено 3,1 млн.сомов,  или 46 процентов,  а по гранту-Vподлежало к возврату 7,0 млн.сомов.  Фактически погашено 3,5 млн.сомов,или 50,1 процента.     В целях полного  обеспечения  погашения  задолженности  по  даннымгрантам приняты меры принудительного взыскания ссудозаемщиков. В арбит-ражные суды на ссудозаемщиков,  получивших зерноуборочные  комбайны  поуказанным грантам,  направлено 13 исковых заявлений, из которых 3 удов-летворены путем взыскания на имущество,  а остальные находятся в произ-водстве.     По проектному гранту-VI на основании решений  областных  тендерныхкомиссий оформлены кредитные договоры с залоговым обеспечением с 56 по-лучателями сельскохозяйственной техники в виде пропашных колесных трак-торов  марки  "Урсус-1614" и плугов с запасными частями в количестве 70единиц на общую сумму 76,6 млн.сомов. Срок возврата по данному товарно-му кредиту начинается с 2002 года.     Всего по всем 3 непроектным и 3  проектным  грантам  ПравительстваЯпонии  выдано товарных ресурсов на 352,2 млн.сомов,  из них на 15 сен-тября текущего года погашено 45,5 млн.сомов, или 12,9 процента. Остатокзадолженности  составляет 306,7 млн.сомов,  из них просроченная - 181,5млн.сомов.     Наиболее низкий возврат в Нарынской (7,6 процента), Таласской (9,0процентов) и Иссык-Кульской (11,4 процента) областях.     Правительство Кыргызской Республики постановляет:     1. Отметить,  что проводимая Министерством сельского,  водного хо-зяйства  и перерабатывающей промышленности Кыргызской Республики работапо обеспечению возврата бюджетных ссуд,  иностранных кредитов и грантовПравительства Японии недостаточна.     Работу Государственного фонда развития экономики при  Министерствефинансов Кыргызской Республики по возврату кредитов считать недостаточ-но эффективной.     2. Признать работу Джалал-Абадской,  Ошской и Баткенской областныхгосударственных администраций по возврату задолженностей  по  бюджетнымссудам,  Джалал-Абадской  и  Баткенской  областных  госадминистраций повозврату заимствованного зерна из государственных  материальных  резер-вов,  Нарынской,  Таласской и Иссык-Кульской областных госадминистрацийпо возврату задолженностей по грантам Правительства Японии  недостаточ-ной.     Принять к сведению, что по результатам работы за 2001 год на засе-дании  Правительства  Кыргызской  Республики будет рассмотрен вопрос обответственности глав местных государственных администраций,  не обеспе-чивших выполнение заданий по погашению задолженностей по бюджетным ссу-дам,  иностранным кредитам и грантам Правительства  Японии.  По  итогамрассмотрения  будет  внесено  предложение  о соответствии их занимаемымдолжностям.     3. В целях повышения эффективности работы по размещению, погашениюи использованию кредитных ресурсов среди сельских товаропроизводителей:     -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осуществлять адресную государственную под-держку  сельских  товаропроизводителей,  кредитовать исключительно лиц,кто действительно нуждается в оказании помощи,  а также исполняет  своидолговые обязательства.  В первоочередном плане осуществлять размещениезаимствованного из госматрезерва зерна в районах,  подвергшихся стихий-ным бедствиям и требующих государственной поддержки;     -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запретить выдачу товарных кредитов сель-ским товаропроизводителям,  имеющим просроченные задолженности по ранееполученным государственным заемным средствам, долги по налогам и плате-жам в Социальный фонд,  Кыргызской сельскохозяйственной финансовой кор-порации и другим;     - Министерству сельского,  водного  хозяйства  и  перерабатывающейпромышленности Кыргызской Республики, областным, районным государствен-ным администрациям и местным самоуправлениям,  главам айыл окмоту  уси-лить  контроль  за  целевым и эффективным использованием сельскохозяйс-твенной техники, полученной по грантам Правительства Японии;     - Государственной комиссии при Правительстве Кыргызской Республикипо антимонопольной политике по согласованию с Министерством  сельского,водного  хозяйства и перерабатывающей промышленности Кыргызской Респуб-лики и Государственным фондом развития экономики при  Министерстве  фи-нансов  Кыргызской  Республики  дифференцированно  определять и вноситькоррективы в ценовую политику по товарным ресурсам,  сдаваемым  в  счетпогашения задолженности по государственным заемным средствам;     - правоохранительным органам,  управлению финансовой  полиции  приМинистерстве  финансов Кыргызской Республики в случае самовольной,  безсогласования с кредитором,  растраты (недостачи)  заемщиком  залоговогоимущества,   предоставленного  в  обеспечение  государственных  заемныхсредств,  привлекать виновных лиц к строгой ответственности в соответс-твии с законодательством Кыргызской Республики;     - Судебному департаменту при Министерстве юстиции Кыргызской  Рес-публики  проанализировать и внести в срок до 1 ноября 2001 года предло-жения по обеспечению исполнения судебных актов арбитражных судов и  су-дов  общей юрисдикции о взыскании задолженностей по государственным за-емным средствам;     - министерствам,  государственным комитетам,  административным ве-домствам, государственным комиссиям, местным госадминистрациям, органамместного самоуправления и айыл окмоту,  активизировать работу по оказа-нию услуг по погашению хозяйствующими субъектами задолженностей по бюд-жетным ссудам и иностранным кредитам с применением установленных поста-новлением Правительства Кыргызской Республики от 28 июня  2001  года  N301  предусматривающего экономическое стимулирование в виде 10 процент-ной отчисления средств от возвращенной суммы.     4. В целях обеспечения исполнения постановления Правительства Кыр-гызской Республики от 25 июня 2001 года N 294 "О закладке зерна пшеницыв государственный резерв Кыргызской Республики из урожая 2001 года",  вчасти создания Республиканского государственного фонда  сортовых  семянзерновых колосовых культур,  разрешить Министерству сельского,  водногохозяйства и перерабатывающей промышленности Кыргызской Республики,  Ми-нистерству финансов Кыргызской Республики производить закладку семян наответхранение в счет погашения семеноводческими хозяйствами  и  другимихозяйствующими  субъектами  республики имеющейся у них задолженности покредитам, выданным в иностранной валюте.     5. Министерству  сельского,  водного  хозяйства и перерабатывающейпромышленности Кыргызской Республики,  Государственному фонду  развитияэкономики при Министерстве финансов Кыргызской Республики,  местным го-сударственным администрациям по итогам 2001 года  информировать  Прави-тельство  Кыргызской  Республики о проделанной работе по данному поста-новлению.     6. Контроль  за  исполнением настоящего постановления возложить наотдел агропромышленного комплекса и природопользования Аппарата  Премь-ер-министра Кыргызской Республики.      Первый вице-премьер-министр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wmnneqfwusqg0h8u_mm">
      <w:r>
        <w:rPr>
          <w:rFonts w:ascii="Arial" w:cs="Arial" w:eastAsia="Arial" w:hAnsi="Arial"/>
          <w:color w:val="132D3F"/>
          <w:sz w:val="16"/>
          <w:szCs w:val="16"/>
          <w:u w:val="single"/>
        </w:rPr>
        <w:t xml:space="preserve">dalil.kg/document/38288</w:t>
      </w:r>
    </w:hyperlink>
  </w:p>
  <w:p>
    <w:pPr>
      <w:spacing w:after="0" w:before="40"/>
      <w:jc w:val="center"/>
    </w:pPr>
    <w:hyperlink w:history="1" r:id="rIdif3zwqh8wuuohiwbhx-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no0j6zovaqtyc3omaz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wmnneqfwusqg0h8u_mm" Type="http://schemas.openxmlformats.org/officeDocument/2006/relationships/hyperlink" Target="https://dalil.kg/document/38288" TargetMode="External"/><Relationship Id="rIdif3zwqh8wuuohiwbhx-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2026-09-24T21:15:32.592Z</dcterms:created>
  <dcterms:modified xsi:type="dcterms:W3CDTF">2026-09-24T21:15:32.592Z</dcterms:modified>
</cp:coreProperties>
</file>

<file path=docProps/custom.xml><?xml version="1.0" encoding="utf-8"?>
<Properties xmlns="http://schemas.openxmlformats.org/officeDocument/2006/custom-properties" xmlns:vt="http://schemas.openxmlformats.org/officeDocument/2006/docPropsVTypes"/>
</file>