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Правительства КР                            от </w:t>
      </w:r>
      <w:hyperlink w:history="1" r:id="rIdldt9y_a67wicybdnabcnh">
        <w:r>
          <w:rPr>
            <w:rFonts w:ascii="Arial" w:cs="Arial" w:eastAsia="Arial" w:hAnsi="Arial"/>
            <w:color w:val="1D4ED8"/>
            <w:sz w:val="24"/>
            <w:szCs w:val="24"/>
            <w:u w:val="single"/>
          </w:rPr>
          <w:t xml:space="preserve">8 сентября 2006 года №639</w:t>
        </w:r>
      </w:hyperlink>
      <w:r>
        <w:rPr>
          <w:rFonts w:ascii="Arial" w:cs="Arial" w:eastAsia="Arial" w:hAnsi="Arial"/>
          <w:sz w:val="24"/>
          <w:szCs w:val="24"/>
        </w:rPr>
        <w:t xml:space="preserve">)                               Утверждено                     </w:t>
      </w:r>
      <w:hyperlink w:history="1" r:id="rIdlrdieazss4szmba89vj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октября 2001 года N 631                                ПОЛОЖЕНИЕ          о порядке деятельности физических и юридических лиц        в Кыргызской Республике, занимающихся трудоустройством             граждан Кыргызской Республики за ее пределами                           I. Общие положения      1. Основные понятия, используемые в настоящем Положении:     1) разрешение на право деятельности,  связанной с трудоустройствомграждан Кыргызской Республики за ее пределами - документ установленногообразца,  выдаваемый Департаментом миграционной службы при Министерствеиностранных дел Кыргызской Республики  (далее  -  Департамент),  дающийправо на деятельность,  связанную с трудоустройством граждан КыргызскойРеспублики за ее пределами;     2) отправитель - физические и юридические лица,  занимающиеся дея-тельностью,  связанной с трудоустройством граждан Кыргызской Республикиза ее пределами;     3) трудящийся-мигрант - гражданин Кыргызской  Республики,  законновыехавший  за  границу с целью осуществления оплачиваемой трудовой дея-тельности;     4) гарантийный  взнос  - гарантия возврата отправителем гражданинаКыргызской Республики, который осуществляет трудовую деятельность за еепределами по истечении срока договора (контракта).          II. Порядок деятельности физических и юридических лиц        в Кыргызской Республике, занимающихся трудоустройством             граждан Кыргызской Республики за ее пределами      2. Настоящее  Положение определяет порядок и условия выдачи разре-шений на право деятельности,  связанной с трудоустройством граждан Кыр-гызской Республики за ее пределами.     3. Под деятельностью,  связанной с трудоустройством  граждан  Кыр-гызской Республики за ее пределами, понимается любая деятельность физи-ческих и юридических лиц,  направленная на осуществление выезда гражданКыргызской Республики за границу в качестве трудящихся-мигрантов.     4. Выдача разрешений на право деятельности,  связанной с трудоуст-ройством  граждан Кыргызской Республики за ее пределами (далее - Разре-шение) и контроль за их использованием осуществляется Департаментом.     5. Разрешения могут выдаваться физическим и юридическим лицам, за-нимающимся деятельностью, связанной с трудоустройством граждан Кыргызс-кой Республики за ее пределами (далее - отправитель).     6. Для получения Разрешения отправители представляют в Департаментследующие документы:     - заполненное по установленной форме заявление (приложение 1);     - копии учредительных документов;     - копию свидетельства о государственной регистрации;     - справку из налоговой инспекции;     - справку из Социального фонда;     - копии документов,  удостоверяющих личность руководителя отправи-теля,  а если иностранный гражданин,  то законность его  пребывания  натерритории Кыргызской Республики;     - договор об аренде помещения (офиса) или  другой  заменяющий  егодокумент;     - нотариально заверенные копии документов,  дающих право принимаю-щей стороне заниматься трудоустройством иностранных граждан;     - нотариально заверенные копии соглашений,  контрактов или  другиедокументы, подтверждающие их сотрудничество с зарубежными работодателя-ми;     - копию платежного поручения об оплате за выдачу Разрешения;     - документ,  подтверждающий внесение гарантийного взноса  на  счетДепартамента.     В отдельных случаях могут быть затребованы другие документы, необ-ходимые для подготовки заключения.     Заявитель несет ответственность за достоверность сведений, указан-ных в заявлении на выдачу Разрешения.     7. Запрещается заниматься деятельностью, связанной с трудоустройс-твом граждан Кыргызской Республики за ее пределами, без соответствующе-го Разрешения.     Юридические и  физические  лица,  незаконно  занимающиеся деятель-ностью, связанной с трудоустройством граждан Кыргызской  Республики  заее пределами,  несут ответственность в соответствии с законодательствомКыргызской Республики.     8. Решение о выдаче Разрешения рассматривается Департаментом в те-чение 30 дней со дня подачи заявителем документов, указанных в пункте 6настоящего Положения,  только после обязательного проведения экспертизыи получения заключения экспертной комиссии Департамента.     В случае  проведения дополнительной,  в том числе независимой экс-пертизы,  решение принимается в 15-дневный срок со дня  получения  экс-пертного  заключения,  но не позднее 60 дней со дня подачи заявления совсеми необходимыми документами.     9. Мотивированный отказ в выдаче Разрешения доводится до заявителяв письменной форме в течение пяти дней после принятия решения об отказев выдаче Разрешения.     10. Выдача Разрешений осуществляется на платной основе.  За выдачуРазрешений  с  отправителей  взимается плата для обеспечения возмещенияДепартаменту затрат, связанных с организацией выдачи указанных Разреше-ний,  в размере,  утверждаемом Министерством иностранных дел КыргызскойРеспублики по согласованию с Государственной комиссией при Правительст-ве Кыргызской Республики по антимонопольной политике.     11. В Разрешении указываются:     - наименование органа, выдавшего Разрешение;     - наименование и адрес отправителя, получившего Разрешение;     - сведения о государственной регистрации отправителя;     - вид деятельности, на осуществление которой выдается Разрешение;     - сведения о контрактах, заключенных с зарубежными работодателями;     - срок действия, регистрационный номер Разрешения и дата его выда-чи.     12. Разрешения выдаются сроком до одного года.  При необходимости,Разрешение по мотивированной просьбе отправителя может ежегодно продле-ваться, но на срок не более 5 лет.     При продлении  срока  действия  Разрешения с отправителя взимаетсяплата в размере, предусмотренном за выдачу Разрешения.     13. Разрешение на деятельность, связанную с трудоустройством граж-дан Кыргызской Республики за ее пределами,  не подлежит передаче другимотправителям.     14. В случае реорганизации,  изменения  наименования  или  адреса,указанных  в  заявлении,  Разрешение подлежит перерегистрации в органе,выдавшем его.     При ликвидации  отправителя  выданное ему Разрешение теряет юриди-ческую силу и подлежит возврату в Департамент.     15. Разрешение оформляется в одном экземпляре. В случае утери ори-гинала Разрешения, выдается дубликат с оплатой 50% от его стоимости.      Права и обязанности отправителя      16. В случае нарушения отправителем порядка трудоустройства  граж-дан Кыргызской Республики за ее пределами,  Департамент выносит предуп-реждение отправителю с указанием срока для устранения выявленных  нару-шений. В случае неисполнения этих требований либо повторного нарушения,Департамент может приостановить действие выданного Разрешения или анну-лировать его.     Отправитель может быть без предупреждения лишен права  пользованияРазрешением за действие или бездействие, в результате которого возника-ет угроза гибели людей или нанесения ущерба их здоровью.     17. Департамент  в 5-дневный срок со дня принятия решения о приос-тановлении действия Разрешения или о  его  аннулировании  в  письменнойформе информирует об этом решении отправителя.     18. В случае аннулирования Разрешения, отправитель после полученияуведомления  обязан  в течение 3 дней вернуть оригинал Разрешения в Де-партамент.     19. Решение об отказе в выдаче Разрешения, его приостановлении илианнулировании может быть обжаловано отправителем в судебном порядке.     20. Отправитель  несет ответственность за несоблюдение норм,  пре-дусмотренных трудовым контрактом (договором) согласно  законодательствуКыргызской Республики.     21. Разрешение выдается отправителю после перечисления им на депо-зитный  счет Департамента гарантийного денежного взноса из расчета сум-мы, необходимой для возвращения не менее чем на трех трудящихся-мигран-тов из числа граждан Кыргызской Республики,  по каждому государству вы-езда (отправки) на период действия Разрешения.     22. Департамент ведет реестр выданных,  зарегистрированных, приос-тановленных и аннулированных Разрешений.     23. Отправитель,  получивший Разрешение на деятельность, связаннуюс трудоустройством граждан Кыргызской Республики за ее пределами,  обя-зан выполнять следующие условия:     - иметь тариф за предоставляемые услуги,  зарегистрированный в Де-партаменте, который согласовывается с партнером за рубежом и по первомутребованию знакомить с ним всех обращающихся к нему граждан;     - обеспечить заключение трудового контракта (договора) между граж-данином Кыргызской Республики и иностранным нанимателем,  или по их по-ручению  заключить трудовой контракт от своего имени и вручить трудяще-муся-мигранту за 15 дней до отъезда на работу за границу один экземпляртрудового  контракта (договора),  который должен быть зарегистрирован вДепартаменте;     - ознакомить каждого гражданина Кыргызской Республики, изъявившегожелание получить оплачиваемую работу за границей, с условиями настояще-го Положения и сообщить ему адрес и телефон Департамента;     - вести строгий учет копий трудовых контрактов (договоров), заклю-ченных  при его участии между гражданами Кыргызской Республики и иност-ранными нанимателями,  а также других документов,  подтверждающих правограждан на работу по найму за границей;     - не допускать получения каких-либо отчислений от заработной платытрудоустроенных за рубежом граждан;     - не допускать взимания любой предварительной оплаты за содействиев  трудоустройстве до заключения гражданином трудового контракта (дого-вора) с иностранным работодателем;     - до заключения трудового контракта (договора) обеспечить работни-ков соответствующей информацией относительно места пребывания, характе-ра труда,  размеров заработной платы, жилищных условий, а также о рели-гиозных и национальных традициях и других условиях принимающей стороны;     - до  заключения трудового контракта (договора) отправитель должентребовать от граждан Кыргызской Республики предоставления  медицинскогоосвидетельствования  установленного образца для выезжающих граждан Кыр-гызской Республики,  утвержденного Министерством  здравоохранения  Кыр-гызской Республики, и страхового полиса;     - ежеквартально представлять в Департамент сведения о  трудоустро-енных за границей граждан Кыргызской Республики,  сводные данные о про-фессионально-квалификационной структуре, сроках действия трудовых конт-рактов  граждан,  трудоустроившихся  за границей при его содействии,  суказанием страны въезда и выполняемого у иностранного работодателя видаработы;     - нести ответственность за достоверность информации, предоставляе-мой гражданину.      Права и обязанности работника      24. Работник имеет право:     - требовать от отправителя тариф за предоставляемые услуги;     - заключать трудовые контракты (договора) с работодателем и знако-миться с условиями выполняемой работы, оплаты труда и регулировать дру-гие  вопросы,  не противоречащие трудовым законодательствам обоих госу-дарств;     - получить  информацию  относительно  места пребывания,  характератруда, размеров заработной платы, жилищных условий, а также о религиоз-ных и национальных традициях и о других условиях принимающей стороны;     - знакомиться с условиями настоящего Положения;     - представить отправителю медицинское освидетельствование установ-ленного образца для выезжающих граждан Кыргызской  Республики,  утверж-денное Министерством здравоохранения Кыргызской Республики.     25. Работник осуществляет свою трудовую деятельность с иностраннымработодателем на основе трудового контракта (договора), составленного всоответствии с требованиями Типового контракта (приложение 4).     26. Департамент  проводит проверку деятельности отправителя в час-ти, касающейся соблюдения им условий настоящего Положения.     27. Отправитель  обязан  предоставлять  по требованию Департаментанеобходимую информацию и документацию.     28. Допущенные  отправителем  нарушения  фиксируется в контрольномталоне (приложение 3).     29. Несоблюдение отправителями условий настоящего Положения или ихнедобросовестная деятельность (взимание платы за услуги,  перечисленныев  пункте  23,  распространение  через средства массовой информации илииными способами заведомо недостоверных данных,  рекламирование деятель-ности отправителя и его возможностей, не соответствующих истинным наме-рениям с целью привлечения клиентуры, содействие в нелегальном трудоус-тройстве  граждан и т.п.) влекут за собой приостановление действия Раз-решения либо его аннулирование,  отказ в его выдаче  или  продлении,  атакже иные действия,  предусмотренные законодательством Кыргызской Рес-публики.     30. При  осуществлении деятельности,  связанной с трудоустройствомграждан Кыргызской Республики за ее пределами без  наличия  Разрешения,полученные  отправителем доходы от указанного вида деятельности взыски-ваются в судебном порядке по иску Департамента и направляются в  бюджетгосударства.                                                             Приложение 1                                         Департамент миграционной службы                                        при МИД Кыргызской Республики                                ЗАЯВЛЕНИЕ      Юридическое (физическое) лицо ____________________________________просит выдать разрешение на право деятельности,  связанной с  трудоуст-ройством граждан Кыргызской Республики за ее пределами.     Сообщаю сведения о себе:     Свидетельство о государственной регистрации (паспорт) ___________________________________________________________________________________                  (серия, номер, кем и когда выдано)     Юридический адрес ________________________________________________     Сведения о контрактах, заключенных с зарубежными работодателями _________________________________________________________________________     Другие сведения __________________________________________________      Руководитель                         ___________________ _________                                                (Ф.И.О.)      (подпись)      "___" ____________ 200__ г.     М.П.                                                             Приложение 2                                         Департамент миграционной службы                                        при МИД Кыргызской Республики                           РАЗРЕШЕНИЕ N _____                     от "___" ___________ 200__ г.      Выдано юридическому (физическому) лицу _________________________________________________________________________________________________,      (наименование юридического лица или Ф.И.О., дата рождения)юридический адрес заявителя (проживающему) ___________________________________________________________________________________________________      (наименование государства,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выдано)     Разрешено заниматься  деятельностью,  связанной с трудоустройствомграждан Кыргызской Республики за ее пределами ________________________________________________________________________________________________   (сведения о контрактах, заключенных с зарубежными работодателями)      Печать      Должность, подпись лица, выдавшего Разрешение ____________________                                          Департамент миграционной службы                                        при МИД Кыргызской Республики                       КОРЕШОК РАЗРЕШЕНИЯ N _____                      от "___" _________ 200__ г.      Выданного юридическому (физическому) лицу ______________________________________________________________________________________________,    (наименование юридического лица или Ф.И.О., дата, год рождения)юридический адрес заявителя (проживающему) ___________________________________________________________________________________________________      (наименование государства,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номер)выданный ______________________________________________________________                           (дата выдачи, кем выдано)     Разрешено заниматься  деятельностью,  связанной с трудоустройствомграждан Кыргызской Республики за ее пределами ________________________________________________________________________________________________   (сведения о контрактах, заключенных с зарубежными работодателями)      Печать      Должность, подпись лица, выдавшего Разрешение ____________________                                                             Приложение 3                            КОНТРОЛЬНЫЙ ТАЛОН            проверки разрешительной деятельности, связанной           с трудоустройством граждан Кыргызской Республики                            за ее пределами      Разрешение N ________ выдано "___" _______________ 200__ г.     1. Дата проверки: ________________________________________________     Лицо, производившее проверку (Ф.И.О., должность) _____________________________________________________ подпись __________________________     Выявленные нарушения _____________________________________________     Применяемые санкции: _____________________________________________     (Предупреждение, уведомление  о  приостановлении действия разреше-ния, аннулирование разрешения, передача материалов в судебные органы.)     2. Дата проверки: ________________________________________________     Лицо, производившее проверку (Ф.И.О., должность) _____________________________________________________ подпись __________________________     Выявленные нарушения _____________________________________________     Применяемые санкции: _____________________________________________     (Предупреждение, уведомление о приостановлении  действия  разреше-ния, аннулирование разрешения, передача материалов в судебные органы.)     3. Дата проверки: ________________________________________________     Лицо, производившее проверку (Ф.И.О., должность) _____________________________________________________ подпись __________________________     Выявленные нарушения _____________________________________________     Применяемые санкции: _____________________________________________     (Предупреждение, уведомление  о  приостановлении действия разреше-ния, аннулирование разрешения, передача материалов в судебные органы.)      М.П.                                                             Приложение 4                            ТИПОВОЙ КОНТРАКТ      Настоящий контракт заключен между:                        I. Реквизиты работодателя      Наименование фирмы (предприятия) _________________________________     Фамилия, имя, отчество работодателя ______________________________     Адрес ____________________________________________________________     Адрес места работы трудящегося-мигранта __________________________     Работодателем, с одной стороны, и                         II. Реквизиты работника      Фамилия, имя, отчество работника _________________________________     Пол ______________________________________________________________     Дата и место рождения ____________________________________________     Семейное положение _______________________________________________     Национальность ___________________________________________________     Местожительство в стране происхождения ___________________________     Место найма (вербовки) ___________________________________________     Полис медицинского страхования действительный на весь срок  пребы-вания работника _______________________________________________________                           (N, дата выдачи, срок действия)     Другие сведения  о работнике,  необходимые для оформления работни-ков, с одной стороны, о нижеследующим: ________________________________                 III. Вступление в силу и срок контракта      Данный контракт действителен в течение неопределенного срока (___________________________________________________________________________                         (либо указать период)и его действие истекает _______________________________________________                                      (число, месяц, год)контракт вступает в силу _____________________________________________)                                      (число, месяц, год)либо: _________________________________________________________________            (указать дату вступления работника в свои обязанности)                      IV. Описание работы и функции      Работодатель нанимает работника в качестве _______________________для выполнения работы в качестве ______________________________________                                               (профессия)_______________________________________________________________________                     (перечень выполняемых работ)                             V. Оплата труда      Работник оплачивается в равной степени с работниками-гражданами _________________________________________________________________________                     (наименование страны приема)имеющими аналогичные  квалификацию  и  профессию  и  занятыми на данномпредприятии (фирме) ___________________________________________________                                        (наименование)     А. а) Оплата труда начисляется из расчета:     ___________________________________________________________ в час;     ________________________________________________________ в неделю;     _________________________________________________________ в месяц.     б) Оплата производится:     еженедельно;     ежемесячно;     раз в две недели;     __________________________________________________________________                               (другие сроки)     в) Оплата труда за сверхурочную работу, включая оплату за работу вдни общественных праздников, воскресные дни или дни отдыха, производит-ся по ставкам,  установленным  трудовым  законодательством  принимающейстраны, или коллективным договором, действующим на предприятии (фирме).     Б. Работник имеет право на следующие премии и дополнительные посо-бия (льготы) __________________________________________________________     В. Удержания из заработной платы.     Из суммы начисленной заработной платы:     а) налоги (приблизительно ______________________________ в месяц),выплачиваемые работодателем в бюджет;     б) сборы по социальному обеспечению (приблизительно _______________________________ (в месяц));     в) другие удержания (приблизительно ____________________ в месяц).                           VI. Жилье и питание      а) Работник самостоятельно обеспечивает себя жильем и питанием.     б) Работодатель обеспечивает работника жильем и питанием.     - Питанием (_________________________________________ раз в день).     - Приемлемым помещением для жилья.     Работник выплачивает:     _______________________________________________ в день за питание;     __________________________ в _____________________________________                                        (день/неделю/месяц/квартал)за жилье,  включая расходы за потребление электричества, отопление, во-ду, пользование телефоном и т.п.     в) Помимо заработной платы предприниматель предоставляет работникув своем домашнем хозяйстве жилье и питание.     г) Другие варианты.         VII. Продолжительность работы и режим рабочего времени      Нормальная продолжительность работы составляет ___________________часов в день и ____________ часов в неделю, с ____________ днем (днями)отдыха в неделю ______________.     Работник в  случае необходимости может работать сверхурочно в пре-делах и на условиях, установленных законодательством принимающей сторо-ны или действующим на предприятии (фирме) коллективным договором.                        VIII. Оплачиваемый отпуск      В соответствии  с  трудовым  законодательством  принимающей страныи/или действующим на предприятии коллективным договором и/или  в  соот-ветствии с другими соглашениями ______________________________________,работник имеет право на:     а) __________________________ дней ежегодно оплачиваемого отпуска;     б) ____________________ дней оплачиваемых общественных праздников.                       IX. Социальное обеспечение      В отношении социального обеспечения и пособий на членов семьи (на-ходящихся на иждивении у работника) на работника распространяется схемасоциального обеспечения,  предусмотренная законодательством принимающейстраны и/или международными конвенциями _______________________________                                                (указать какими)двусторонними соглашениями ____________________________________________                                          (указать какими)или действующим на предприятии (фирме) трудовым коллективным договором.     Работодатель и работник принимают на себя  обязательства  в  соот-ветствии с законодательством.                          X. Расходы по проезду      1. Расходы  по проезду работника от места жительства в стране про-живания до места работы в соответствии с настоящим контрактом в  прини-мающей стране:     а) расходы по проезду,  организуемому предпринимателем совместно суполномоченной посреднической фирмой, не возлагаются на работника;     б) в том случае, когда работодатель компенсирует работнику расходыпо проезду,  он должен это сделать в течение одного месяца. Расходы мо-гут быть возложены на работника пропорционально неотработанному периодуконтракта.  В  этом  случае эта часть уже выплаченной суммы расходов попроезду может вычитаться из суммы,  которую предприниматель должен пла-тить, если это установлено национальным законодательством.     2. Расходы работника при возвращении в страну постоянного прожива-ния после завершения работы в соответствии с контрактом: работник несетрасходы по возвращении в страну постоянного проживания по окончании за-нятости.     В случае досрочного расторжения трудового контракта по вине работ-ника  расходы  на  его возвращение в государство постоянного проживанияоплачиваются за счет его личных средств.     При досрочном расторжении трудового контракта по вине работодателярасходы на возвращение работника в государство  постоянного  проживаниянесет работодатель.                           IX. Общие положения      1. В отношении условий труда и вознаграждения, соответствующих за-конодательству или договорам, включая положения по безопасности труда иохране здоровья,  работник имеет право на равное обращение, аналогичныельготы и защиту,  что и работники принимающей страны той  категории  натом же предприятии (фирме). Если для работников предприятия (фирмы) ус-тановлена специальная система заработной платы,  она должна распростра-няться и на работника по настоящему контракту.     2. Работодатель обеспечивает нормальную,  регулярную и непрерывнуюработу для работника на условиях,  установленных для работников - граж-дан страны и конкретизированных в настоящем контракте.     3. Работник несет те же обязательства, что и работники, занятые нааналогичной работе на данном предприятии (фирме), являющиеся гражданамиэтой страны.     4. Настоящий контракт не может быть расторгнут в одностороннем по-рядке до истечения согласованного срока, за исключением случаев и в со-ответствии с процедурой,  предусмотренных законодательством принимающейстраны  о  досрочном  прекращении контрактов с учетом положений относи-тельно государственной безопасности или политики.     5. В случае,  если трудовые отношения между работодателем и работ-ником продолжаются после истечения согласованного периода, подразумева-ется, что контракт действителен в течение неопределенного периода, есликонкретный срок продления не был в нем указан.     В случае продления срока контракта применяются действующие положе-ния относительно прекращения контрактов.     6. Любые  споры  между работодателем и работником относительно вы-полнения условий контракта регулируются в соответствии с  законодатель-ством принимающей страны и/или международными соглашениями и конвенция-ми,  применяемым к этим спорам,  и с индивидуальными или  коллективнымипроцедурами по заслушиванию жалоб и урегулированию споров.     7. Настоящий контракт составлен в двух экземплярах (по одному  длякаждой стороны).      ___________________   ____________________________________________        (место и дата)                     (место и дата)     ___________________   ____________________________________________     (подпись работника)   (подпись работодателя или его представителя)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qypmqvaa73hlmymvn85">
      <w:r>
        <w:rPr>
          <w:rFonts w:ascii="Arial" w:cs="Arial" w:eastAsia="Arial" w:hAnsi="Arial"/>
          <w:color w:val="132D3F"/>
          <w:sz w:val="16"/>
          <w:szCs w:val="16"/>
          <w:u w:val="single"/>
        </w:rPr>
        <w:t xml:space="preserve">dalil.kg/document/38323</w:t>
      </w:r>
    </w:hyperlink>
  </w:p>
  <w:p>
    <w:pPr>
      <w:spacing w:after="0" w:before="40"/>
      <w:jc w:val="center"/>
    </w:pPr>
    <w:hyperlink w:history="1" r:id="rIdplmiw_9qib1y0ebhygq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t9y_a67wicybdnabcnh" Type="http://schemas.openxmlformats.org/officeDocument/2006/relationships/hyperlink" Target="https://dalil.kg/document/57770" TargetMode="External"/><Relationship Id="rIdlrdieazss4szmba89vjmk" Type="http://schemas.openxmlformats.org/officeDocument/2006/relationships/hyperlink" Target="https://dalil.kg/document/383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qypmqvaa73hlmymvn85" Type="http://schemas.openxmlformats.org/officeDocument/2006/relationships/hyperlink" Target="https://dalil.kg/document/38323" TargetMode="External"/><Relationship Id="rIdplmiw_9qib1y0ebhygq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2026-09-25T05:06:41.589Z</dcterms:created>
  <dcterms:modified xsi:type="dcterms:W3CDTF">2026-09-25T05:06:41.589Z</dcterms:modified>
</cp:coreProperties>
</file>

<file path=docProps/custom.xml><?xml version="1.0" encoding="utf-8"?>
<Properties xmlns="http://schemas.openxmlformats.org/officeDocument/2006/custom-properties" xmlns:vt="http://schemas.openxmlformats.org/officeDocument/2006/docPropsVTypes"/>
</file>