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aec0hqeskheamo9syi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1993 года N 371            ПОСТАНОВЛЕНИЕ ПРАВИТЕЛЬСТВА КЫРГЫЗСКОЙ РЕСПУБЛИКИ           О внесении изменений в постановление Правительства           Республики Кыргызстан от 8 февраля 1993 года</w:t>
      </w:r>
    </w:p>
    <w:p>
      <w:r>
        <w:rPr>
          <w:rFonts w:ascii="Arial" w:cs="Arial" w:eastAsia="Arial" w:hAnsi="Arial"/>
          <w:sz w:val="24"/>
          <w:szCs w:val="24"/>
        </w:rPr>
        <w:t xml:space="preserve">N 60</w:t>
      </w:r>
    </w:p>
    <w:p>
      <w:r>
        <w:rPr>
          <w:rFonts w:ascii="Arial" w:cs="Arial" w:eastAsia="Arial" w:hAnsi="Arial"/>
          <w:sz w:val="24"/>
          <w:szCs w:val="24"/>
        </w:rPr>
        <w:t xml:space="preserve">"Об открытии международного пресс-центра                           в городе Бишкек"     Правительство Кыргызской Республики постановляет:    1. Пункт  3 постановления Правительства Республики Кыргызстан от 8февраля  1993  года</w:t>
      </w:r>
    </w:p>
    <w:p>
      <w:r>
        <w:rPr>
          <w:rFonts w:ascii="Arial" w:cs="Arial" w:eastAsia="Arial" w:hAnsi="Arial"/>
          <w:sz w:val="24"/>
          <w:szCs w:val="24"/>
        </w:rPr>
        <w:t xml:space="preserve">N 60</w:t>
      </w:r>
    </w:p>
    <w:p>
      <w:r>
        <w:rPr>
          <w:rFonts w:ascii="Arial" w:cs="Arial" w:eastAsia="Arial" w:hAnsi="Arial"/>
          <w:sz w:val="24"/>
          <w:szCs w:val="24"/>
        </w:rPr>
        <w:t xml:space="preserve">"Об открытии международного  пресс-центра  вгор. Бишкеке" изложить в следующей редакции:    "Директору     Государственного     информационного      агентства"Кыргызкабар":    -  выделить  2-3  комнаты  в редакционном  корпусе  агентства  дляразмещения международного пресс-центра;    - изыскивать возможность выделения в аренду рабочих помещений  длязарубежных корреспондентов, аккредитованных в Кыргызской Республике".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jqryh27yl_fs6oa28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dalil.kg/document/38661</w:t>
      </w:r>
    </w:hyperlink>
  </w:p>
  <w:p>
    <w:pPr>
      <w:spacing w:after="0" w:before="40"/>
      <w:jc w:val="center"/>
    </w:pPr>
    <w:hyperlink w:history="1" r:id="rIdvm2v6ybbspeuf1a5hh1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ec0hqeskheamo9syif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jqryh27yl_fs6oa28eh" Type="http://schemas.openxmlformats.org/officeDocument/2006/relationships/hyperlink" Target="https://dalil.kg/document/38661" TargetMode="External"/><Relationship Id="rIdvm2v6ybbspeuf1a5hh1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2026-09-23T20:49:10.238Z</dcterms:created>
  <dcterms:modified xsi:type="dcterms:W3CDTF">2026-09-23T20:49:10.238Z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