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hf8pzqcza5u9gpgdovn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     от 20 декабря 2002 года УП №384                                                   УКАЗ ПРЕЗИДЕНТА КЫРГЫЗСКОЙ РЕСПУБЛИКИ           О Фонде кредитования жилищно-социального развития      В рамках  Концепции развития жилищного строительства в КыргызскойРеспублике  до  2010  года  и  Государственной   программы   жилищногостроительства  в  Кыргызской Республике до 2010 года в целях внедренияипотечного кредитования в Кыргызской Республике постановляю:     1. Считать    целесообразным    передачу    Фонда    кредитованияжилищно-социального развития (далее - Фонд) из  ведения  Агентства  пореорганизации   банков  и  реструктуризации  долгов  при  Министерствефинансов Кыргызской Республики в ведение Государственной комиссии  приПравительстве Кыргызской Республики по архитектуре и строительству.     2. Правительству Кыргызской Республики:     - решить   вопросы   передачи   Фонда  из  ведения  Агентства  пореорганизации  банков  и  реструктуризации  долгов  при   Министерствефинансов  Кыргызской Республики в ведение Государственной комиссии приПравительстве Кыргызской Республики по архитектуре и строительству;     - совместно  с  Национальным  банком Кыргызской Республики решитьвопрос перезаключения агентского договора о взыскании задолженности поссудам, выданным Фондом;     - решить организационные и иные вопросы, вытекающие из настоящегоУказа;     - привести свои решения в соответствие с настоящим Указом.     3. Признать   утратившими   силу   указы   Президента  КыргызскойРеспублики:     - "О  мерах  по развитию кредитования жилищного строительства" от</w:t>
      </w:r>
    </w:p>
    <w:p>
      <w:r>
        <w:rPr>
          <w:rFonts w:ascii="Arial" w:cs="Arial" w:eastAsia="Arial" w:hAnsi="Arial"/>
          <w:sz w:val="24"/>
          <w:szCs w:val="24"/>
        </w:rPr>
        <w:t xml:space="preserve">28 мая 1998 года №183</w:t>
      </w:r>
    </w:p>
    <w:p>
      <w:r>
        <w:rPr>
          <w:rFonts w:ascii="Arial" w:cs="Arial" w:eastAsia="Arial" w:hAnsi="Arial"/>
          <w:sz w:val="24"/>
          <w:szCs w:val="24"/>
        </w:rPr>
        <w:t xml:space="preserve">;     - "О  внесении  изменений в Указ Президента Кыргызской Республики"О мерах по развитию кредитования жилищного строительства" от  28  мая1998 года" от</w:t>
      </w:r>
    </w:p>
    <w:p>
      <w:r>
        <w:rPr>
          <w:rFonts w:ascii="Arial" w:cs="Arial" w:eastAsia="Arial" w:hAnsi="Arial"/>
          <w:sz w:val="24"/>
          <w:szCs w:val="24"/>
        </w:rPr>
        <w:t xml:space="preserve">10 сентября 1999 года №225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Исключить абзац третий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"О  мерах  по  погашению кредиторской задолженности" от 14января 1999 года №4.     5. Контроль  за  исполнением  настоящего Указа возложить на отделэкономической политики Администрации Президента Кыргызской Республики.     6. Настоящий Указ вступает в силу с момента подписания.      Президент     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f8pzqcza5u9gpgdovnv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2026-09-23T06:14:44.186Z</dcterms:created>
  <dcterms:modified xsi:type="dcterms:W3CDTF">2026-09-23T06:14:44.186Z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