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aqf7_po8_oqyr0beuf9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сентября 1995 года N 376                               Утверждена                     </w:t>
      </w:r>
      <w:hyperlink w:history="1" r:id="rIdfumfuradag8xj87o_ljl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ноября 1992 года N 595                        ГОСУДАРСТВЕННАЯ ПРОГРАММА              перехода Республики Кыргызстан на принятую               в международной практике систему учета и               статистики в соответствии с требованиями                      развития рыночной экономики                                Введение     Настоящая Государственная программа подготовки  в  соответствии  спостановлением   Правительства Республики Кыргызстан от  9  июля  1992года  N  314  "О  переходе  Республики  Кыргызстан   на   принятую   вмеждународной практике систему учета и статистики".    Существующая система учета и статистики формировалась  в  условияхдействия   административно-командных  методов  управления  экономикой,находилась   в   прямой   зависимости   от   методологических    основцентрализованного планирования, основываясь, как правило, на  сплошномстатистическом наблюдении.    В действующей системе отсутствует ряд показателей, характеризующихфинансовое  состояние  государства,  денежное  обращение  и   кредита,функционирование  новых структур предпринимательской и  посредническойдеятельности.    Это   в    значительной  мере  затрудняет  анализ   осуществляемыхэкономических  преобразований,   создает  определенные  трудности  дляэффективного   регулирования  хозяйственных  процессов  и   проведенияцеленаправленной  социальной  политики,   осложняет  анализ  тенденцийразвития   внешнеэкономических связей Республики Кыргызстан, процессовее интеграции в международное сообщество.    Все   это   требует  существенной  перестройки  системы  учета   истатистики   в   республике  и  приведения   ее   в   соответствие   смеждународными     правилами     при     максимальном    использованиинакопленного   многолетнего   практического   опыта,    сохранение   встатистике и учете тех инструментов, которые не только не противоречатмировой практике, но и обогащают ее.    На макроуровне это предусматривает интеграцию действовавшей  ранеесистемы   показателен  баланса  народного  хозяйства  (БНХ)  и   вновьвводимой  системы  национальных счетов  (СНС)  с  целью  получения  изединого   потока  расчетов  макроэкономических  показателей  по  обеимметодологиям.  Программа предусматривает более полную  и  глубокую  поидеологии   систему   народнохозяйственного  учета  -  интегрированнуюсистему макроэкономических показателей (ИСМЭП).    Предлагаемая Государственная  программа  направлена на преодолениеимеющегося  отрыва  системы учета и статистики  от  мировой  практики.Практическая  реализация ее позволит обеспечить  соответствие  системыпоказателей нарождающейся в Республике Кыргызстан рыночной экономики.    В Программе  предусматриваются меры по комплексному реформированиюучета  и  статистики на всех уровнях их организации с  учетом  функцийсоответствующих   органов  и практического  осуществления  ими  работ.Цели и задачи Государственной программы.    Разработка Государственной  программы имеет как внутреннее,  так имеждународное значение.    Основной целью Государственной программы является создание условийдля  повышения  эффективности государственного   регулирования   жизниобщества   на   основе  объективной и достоверной оценки  состояния  ивозможностей    различных   форм   собственности,   сфер    экономики,прогнозирования  их  развития  и  оценки  последствий   управленческихрешений,    а  также  для  объективного  анализа  значения   экономикиРеспублики  Кыргызстан  и ее отдельных сфер в  мировом  сообществе  засчет:    -  расширения  отражения  в  системе  статистических   показателейразличных аспектов социально-экономических процессов в соответствии  смеждународной практикой;    - повышения  аналитической  направленности  и оперативности сбора,обработки   и   распространения  статистических   данных   на   основетехнического переоснащения органов статистики и учета;    - совершенствования организации учета и проведения  статистическихработ,  включая  возможности использования  Государственного  регистрастатистических единиц (ГРСЕ) всех форм собственности и хозяйствования,перехода от сплошных наблюдений к выборочным,  повышения роли  в  этомделе региональных (областных и города Бишкек) органов статистики;    - определения состава, экономического содержания и методов расчетапоказателей,   используемых в международной  статистической  практике,но отсутствующих в действующей отчетности;    - разработки и интеграции в единую  статистическую  систему  новыхформ   первичного   учета   бухгалтерской,   финансовой,   банковской,налоговой  и  таможенной  отчетности в соответствии  с  международнымиправилами;    - внедрения  новых  методов  обработки  данных  первичного учета сцелью   группировки   по   международным   классификациям   и   формампредставления данных в органы международной статистики;    -   формирования  состава  показателей,   периодичности,   порядкапредставления и формы публикации статистических данных в  соответствиис принятыми международными стандартами.    Для    реализации   основных   целей   Государственной   программыпредусматривается   решение   в   ней   следующих   первоочередных   иосновополагающих  задач:    -  реформирование  общеметодологических  и  организационных  основгосударственной    статистики   в   соответствии   с    потребностями,возникающими   при   переходе  к   рыночной   экономике,    реализациямеждународных  обязательств;    - создание системы национальных счетов;    - разработка  межотраслевого баланса по схеме системы национальныхсчетов;    - организация  работ по международным экономическим сопоставлениямвалового внутреннего продукта;    -   перестройка  в  соответствии  с  международными   требованиямибухгалтерского и банковского учета;    - преобразование финансовой, банковской и бюджетной статистики;    -   разработка   и  приведение  в  соответствие  с  международнымитребованиями  статистики  цен,  населения и труда,  внешней  торговли,включая таможенную статистику;    - разработка платежного баланса;    - формирование Единого  государственного  регистра  статистическихединиц   (хозяйствующих   субъектов)   всех   форм   собственности   ихозяйствования (ЕГРСЕ);    -   разработка    и  внедрение  единой  системы  классификации   икодирования   технико-экономической  информации  в   соответствии    смеждународными стандартами;    -   создание   системы  каталогизации  и  штрихового   кодированияпродукции;    - осуществление подготовки и переподготовки  кадров  статистики  иучета в соответствии с требованиями программы;    -   развитие  международного  сотрудничества  в  целях  реализацииГосударственной программы.    Государственная  программа  сформирована  из  разделов,    которыераскрывают  реализацию  поставленных задач,  а комплексы  мероприятий,обеспечивающие  их  реализацию,   этапы  их  осуществления  и   объемынеобходимого     финансирования,    приведены    в     соответствующихподразделениях к Программе.             1. Создание системы национального счетоводства     1.1. Реформирование  общеметодологических  и организационных основгосударственной    статистики   в   соответствии   с    потребностями,возникающими   при   переходе  к   рыночной   экономике,    реализациимеждународных  обязательств.    В данном  разделе  предусматривается  формирование общей концепциисовершенствования   системы  статистической  информации,    подготовкаосновных     общеметодологических    и   организационных   направленийреформирования  госстатистики  с  учетом  международных  стандартов  итребований.    Перестройка общеметодологических  основ  госстатистики  исходит изпринципиально  другого  подхода к разделению  народного  хозяйства  насферы материального  производства и непроизводственную,  необходимостизначительного  расширения  отражения  процессов  денежного  обращения,финансового    и    платежного  состояния   государства.    Включаютсяпоказатели системы национальных счетов,  основывающиеся на переработкеструктуры   и   состава  показателей  бухгалтерской,    банковской   итаможенной  отчетности и интеграции их с государственной  статистикой.Разрабатываются   формы,   определяется   состав   показателей,     ихэкономическое    содержание   и   методы   расчетов,   соответствующихмеждународным стандартным статистическим системам.    Уточняется  типология   предприятий  и  организаций  по   отраслямнародного  хозяйства  и  формам  собственности  с  учетом  общности  испецифики     показателей,     характеризующих    их     деятельность,разрабатываются стандарты по разделам первичного учета,   методическиерекомендации и требования к его организации.    Совершенствуется методология статистического наблюдения,  вводятсяцензовые  (основанные  на  методе основного массива),  различные  видывыборочного   наблюдения,  монографические  исследования,  позволяющиесократить  потоки  статистической информации и  преодолеть  трудности,которые связаны со сбором информации от мелких предприятий.    Здесь   закладываются   новые   принципы  организации  и   порядкавзаимодействия  системы государственной статистики с   министерствами,ведомствами,   комитетами,   коммерческими   структурами   исходя   изизменившихся условий системы управления экономикой.    С учетом  радикальных  преобразований  структуры и функций органовобщественного  управления перестраивается система  сбора  и  обработкипервичной   статистической и учетной информации на  республиканском  ирегиональном уровнях.    Реформирование методологических  основ  государственной статистикипредусматривает   проведение  широкого  круга  научно-методологическихисследований,    привлечение    научных    организаций    к    решениютеоретических  и  методологических вопросов, проведения  международнойэкспертизы  принятых  методических  решений  и  осуществленных  на  ихоснове экспериментальных расчетов.    Преобразования организационных основ государственной статистики набазе  новых  технических  и технологических решений  должны  сократитьпотоки  статистической информации, преодолеть трудности, связанные  сосбором  информации  от  мелких  хозяйствующих   субъектов,   позволитьрационально распределить  функции  по  обработке  первичной информациина  областном  (городском,  районном)  и  республиканском  уровнях,  ипредставлять результаты на бумажном, дисковом носителе или по  каналамсвязи.    Важным  и  новым  для Республики Кыргызстан направлением  развитиягосударственной    статистики    является   организация   работы    попредставлению статистических материалов в международные организации  всоответствии    с  подписанными   и  ратифицированными  международнымисоглашениями и конвенциями в области статистики.    Намечено  проведение  работ  по  развитию  унифицированных  системдокументации  в  области   первичного   учета   статистики,   денежныхрасчетов, внешней торговли и т.д.     1.2. Работы по созданию системы национальных счетов (СНС)     В условиях проведения радикальной экономической реформы и переходак   рыночной   экономике,   существенного  углубления   интеграционныхпроцессов   возникает   объективная  необходимость   использования   вмакроэкономических расчетах важнейших элементов СНС.    За основу  разработки  соответствующих методологических документовсоздания   в   Республике  Кыргызстан  системы   национальных   счетовпринимается  вариант  СНС  ООН, применяемый в Европейском  сообществе.Полное   и  точное  отражение  экономической  деятельности  республикиявляется  основной целью создания системы национальных счетов.    Внедрение  СНС  позволит уточнить используемую  и  получить  новуюстатинформацию    о    производстве   продукции  и   оказании   услуг,образовании,  распределении  и  перераспределении  доходов,   движениикапитала,  конечном использовании  народнохозяйственных   ресурсов  напотребление  и накопление, а также об источниках их финансирования.  Спомощью  СНС будет решена задача адекватной оценки внешнеэкономическихсвязей Кыргызстана, его торгового и платежного балансов.    Использование  СНС  в практике позволит получить  наиболее  полнуюинформацию  для  более  глубокого и всестороннего  анализа  социально-экономического     развития    республики   и    осуществить    прямыемеждународные сопоставления важнейших макроэкономических  показателей,применяемых в мировой практике.    Важнейшими   из   них   являются:  валовой   внутренний   продукт,национальный  доход,   национальное сбережение,  располагаемый  доход,конечные  потребительские расходы на товары и  услуги,   инвестиции  иисточники  их  финансирования,  сальдо  внешней торговли,   сальдо  потекущим  операциям  с заграницей.  На основе этих данных   оцениваютсясложившиеся   тенденции развития народного хозяйства,   прогнозируютсяих  изменения,  вырабатывается экономическая политика  и  меры  по  ееосуществлению.    Из перечисленных  макроэкономических  показателей  особое значениеимеет   показатель  -  валовой  национальный  продукт  (ВНП),  которыйхарактеризует экономическую деятельность республики.    Исчисление ВНП облегчает  международные  сопоставления  уровней  итемпов   экономического  развития,   структуры  народного   хозяйства,содействует  нашему  диалогу со всем миром  на  едином  статистическомязыке,   позволяет  углубить  экономический  анализ  на   макроуровне,рассматривать экономический процесс через концепции сферы производствапродукта   (дохода).   Он  отражает функционирование  всей  экономики,включая  как  производственную,  так и непроизводственную  сферы,  егоструктура  является основой международных экономических сопоставлений,оценки степени интеграции республики в межхозяйственные связи.    Наиболее полная  и  достоверная  оценка  ВНП может быть достигнутатолько при переходе к системе национальных счетов.    Однако  необходимо  помнить,  что она  существенно  отличается  отдействующей системы статистического учета,  основанного на методологиибаланса народного хозяйства.    Переход к системе национального счетоводства  потребует  коренногопересмотра   первичной  статистической  информации,    бухгалтерского,финансового, налогового и банковского учета.    В  СНС   предусмотрено   использовать  два типа  классификационныххозяйственных единиц - по отраслям и по секторам.    Группировка по  отраслям позволит оценивать процессы производства,распределения   и  потребления  продуктов  и  услуг,   балансы   междуресурсами и их использованием.    Группировка  хозяйственных  единиц по секторам  экономики  покажетпотоки доходов и расходов, состояние финансовых активов и пассивов.    Для экономического анализа деятельности каждой группы единиц и длямакроэкономического  анализа  на  национальном  уровне   экономическиеоперации представляются в СНС в виде счетов:    -   счета   внутренней  экономики  -  продуктов  и  услуг,    счетпроизводства,     счета   образования   доходов,    использования    ираспределения доходов, капитальных затрат и финансовый счет;    -   счета  внешнеэкономических  связей  (остальной  мир),  текущихопераций, капитальных затрат, финансовый счет. Для народного хозяйствав целом предусматривается составление всех счетов.    Внедрение СНС в практику народнохозяйственного учета и управления,позволит также решить задачу представления необходимых данных  в   ООНh   другие    международные   организации   в    соответствии   с   ихтребованиями и стандартами.     1.3. Организация разработки межотраслевых балансов по схеме                      системы национальных счетов     Одним из важных направлений перестройки государственной статистикиявляется  совершенствование балансовых макроэкономических  расчетов  всоответствии   с  международными стандартами и  системой  национальныхсчетов ООН (СНС ООН).    Исходя из этого особое место в СНС занимают межотраслевые балансы,что  обусловлено  широкими возможностями,  которые  они   представляютдля  анализа   структуры  народного хозяйства,  результатов  изменениясистемы цен, основных стоимостных и натурально-вещественных пропорций,проведения    международных   сопоставлений,   выполнения   прогнозныхмакроэкономических    расчетов,   оценки   последствий    предлагаемыхуправленческих решений.    Межотраслевые балансы  (МОБ) разрабатываются на основе обобщения иинтеграции   статистической,  бухгалтерской,   банковской   и   другойотчетности,   перестройка  которых должна  предшествовать  составлениюотчетных балансов.    Для построения  МОБ  СНС  необходимо решение ряда методологическихзадач   по   определению  состава,   содержания  и   методов   расчетаинформации, ранее не используемой в балансах, по переходу к несплошнымметодам наблюдений затрат и результатов хозяйственной деятельности.  Сцелью   получения   сопоставимых   с   предыдущими  годами  данных   иобеспечения преемственности динамических рядов предусмотрена  взаимнаяувязка     систем    межотраслевых   балансов,   разрабатываемых    пометодологиям БНХ и СНС.    Межотраслевой баланс должен охватывать систему сводных  финансовыхпоказателей   и  отражать  взаимосвязи финансового баланса государствас  бюджетом, сводным кредитным планом и платежным балансом республики.При   этом  следует  предусмотреть  выделение  самостоятельного  блокапоказателей  денежных доходов и расходов населения (в  соответствии  смеждународными  стандартами), инвестиционных показателей,  показателейвнешнеэкономических связей и взаимоотношений с заграницей.    Перестройка   организационных  основ  государственной  статистики,оснащение ее современной технической базой и порядок взаимодействия  сведомственной   отчетностью   потребует  решения  сложного   комплексавопросов   по  организации  и  методам  сбора  и  обработки  первичнойинформации,   построению математических моделей ее  преобразования  нарегиональном и центральном уровнях, создания программного  обеспечениядля   расчетов  взаимоувязанной  системы  межотраслевых  балансов   пометодологиям БНХ и СНС.     1.4. Организация работы по международным экономическим             сопоставлениям валового внутреннего продукта     Валовой внутренний продукт (ВВП) - один  из  основных  показателейсистемы   национальных счетов характеризует стоимость конечных товарови услуг, созданных внутрь страны.    К  наиболее  важным  целям,  для которых  используются  результатыпрограмм международных сопоставлений (ПМС), относятся: оценка  уровнейобщеэкономического   развития стран,  определение  реальных  паритетовпокупательской способности валют,  выявление и сравнение эффективностинациональных экономик, выявление экономического и военного потенциала,определение   финансовых  возможностей  стран   (взносы    в    бюджетмеждународных организаций и т.п.), анализ конъюнктуры рынков  (емкостьрынков,  покупательская способность валют и сравнении  с  официальнымивалютными   курсами), изучение международной экономической интеграции,создание  экономических теорий (моделей развития и  т.д.).  РезультатыПМС  ООН  активно используются Мировым банком и Международным валютнымфондом в аналитической работе.    В  разделе   Программы   предусматривается  организация  работ  поосуществлению  сопоставлений  по  принятой  в  международной  практикеноменклатуре товарных групп.              2. Совершенствование системы информационного                              обеспечения     2.1. Перестройка в соответствии с международными требованиями                  бухгалтерского и банковского учета     Бухгалтерский и  банковский  учет  -  фундамент формирования новойсистемы    статистической   информации,     от    которого     зависитосуществление всей  Программы перехода Республики Кыргызстан на  новуюсистему   учета  и  статистики.   Целью  перестройки  учета   являетсяразработка  и  внедрение   в практику предприятий  специального  планасчетов, который позволит:    - давать обобщающую характеристику наличия и движения  основных  иоборотных   средств,   материальных  активов,  долгосрочных  вложений,фондов и резервов предприятия;    - собирать  в  обобщенном  виде информацию о затратах предприятия,связанных  с  осуществлением  уставной   деятельности   и   социально-бытовым обслуживанием работников;    - отражать наличие и движение денежных средств  в  национальной  ииностранной  валюте,   находящихся на  расчетных,  валютных  и  другихсчетах  в  банках  на  территории республики и за  рубежом,  в  ценныхбумагах;    - обобщать  информацию  о  формировании и использовании финансовыхрезультатов   деятельности   предприятия   и    состояния     средств,полученных извне на финансирование хозяйственной деятельности (кредитыбанка, иные средства финансирования целевых мероприятий) и др.    Комплексная     оценка     результатов     финансово-хозяйственнойдеятельности,   единые  подходы  к отражению  однородных  факторов  насчетах   бухгалтерского  учета обеспечат условия для создания  системысквозных   показателей,  позволяющих  оценивать  финансовое  состояниереспублики  и  ее  регионов,  в  зависимости  от  итогов  всех   видовхозяйственной деятельности.    Предусматривается пересмотр структуры баланса национального  банкаи  план  счетов  банковского учета с целью создания  единого  регистраклассификаций  учета  и  отчетности,  ориентированного  не  только  нареализацию контрольных функций учета, но и на отражение в нем активныхи   пассивных   операций  банковской  системы   в    зависимости    отэкономических   функций  субъектов  денежного  оборота:   предприятий,населения,  государства,  кредитно-финансовой  системы,   операций   свнешним   миром   и  характера  ликвидности  финансовых   инструментовденежного рынка.    Новая система банковского учета позволит управлять денежной массойв   соответствии  с  целями  денежно-кредитной  политики,  формироватьпоказатели  денежной статистики и финансового счета  СНС   по   даннымсводного банковского учета.     2.2. Приведение финансовой, бюджетной и банковской статистики              в соответствие с международными стандартами     В  разделе  предусмотрены  меры,   обеспечивающие  повышение  ролистатистики  денежно-кредитных отношений в процессах  их  регулированияэкономических пропорций.    Программа  предусматривает  формирование  показателей  денежной  ифинансовой  статистики по критериям воздействия на  рыночные  спрос  ипредложение,  группировки активных и пассивных операций  и  финансовыхинструментов  по  критериям  ликвидности,   включение  показателей  попостроению   в   систему  интегрированного  описания  всего   процессасоздания,   распределения  и перераспределения  стоимости  ВВП.  Новаясистема  показателей позволит оценить воздействие составных  элементовденежной  массы,   процентной политики Национального  банка,   системыэкономических нормативов регулирования,  устанавливаемых  Национальнымбанком   для  коммерческих  банков,  внутреннего  и  внешнего   долга,платежного баланса республики на макроэкономические пропорции.    Система  показателей   денежной  статистики  будет  сопоставима  склассификациями,   принятыми  в  международной  практике,  и   улучшитобеспечение   оперативной   информацией   процесс   принятия   решенийисполнительной   и  законодательной  властью,   Национальным   банком,Минэкономфином, позволит наладить  сквозную  систему  учета  кассовогоисполнения бюджета и создать условия для регулирования и учета доходови   расходов   по   разделам   и  статьям бюджетной  классификации  наразличных уровнях.     2.3. Приведение в соответствие с международными требованиями                            статистики цен     Статистика   цен   является  важнейшим  элементом  информационногообеспечения  экономических исследований в области рыночной  экономики.На   ее   основе,   в   частности,   формируются  ценовые   дефляторы,необходимые для расчетов показателей валового национального  продукта,оценки  и прогнозирования темпов инфляции,  масштабов денежной эмиссиии  т.п.  Достоверность  оценок уровней цен  и  динамики  их   индексовявляется   необходимым условием для выработки и проведения эффективнойэкономической политики.    В  этом  разделе намечены конкретные мероприятия  по  развитию   исовершенствованию существующей методологии расчета уровней и  индексовцен  во  всех  отраслях и секторах народного хозяйства,  на  все  видыпродуктов   и   услуг   как   производственно-технического,   так    ипотребительского назначения.    Предусмотрено обеспечение  методологического соответствия расчетовдинамики   цен   показателям,   разрабатываемым  ООН  и  Международнымвалютным  фондом. Это даст возможность учитывать фактическое изменениецен на всю продукцию, включая вновь появляющуюся на рынке.    Исчисление индексов  цен  предполагается  осуществлять  на  основепредварительно  сформированных  наборов  товаров  представителей.  Дляобеспечения    репрезентативности    рассчитываемых    индексов    ценпредусматривается также разработка методики проведения и осуществлениесерии  выборочных обследований.     2.4. Приведение в соответствие с международными нормами статистики                           населения и труда     В  целях  обеспечения  международной сопоставимости  информации  оразвитии демографических процессов Программой предусмотрен постепенныйпереход к учету показателей младенческой смертности и  причин  смертейв соответствии с рекомендациями Всемирной организации здравоохранения.    Для анализа и прогноза ситуации,  складывающейся на  рынке  труда,оценки  ее  влияния  на  направления и масштабы экономического  роста,разработки  мероприятий социальной политики и  т.д.   необходима,   вомногом,  качественно   новая  информация,   характеризующая  уровни  идинамику  занятости,  безработицы, оплаты труда, издержек  на  рабочуюсилу.    В  целях   обеспечения  соответствия  разрабатываемых  показателеймеждународным статистическим нормам, применяемым в странах с  рыночнойэкономикой   и рекомендованных резолюциями и Конвенцией по  статистикетруда   МОТ.    за  основу  разработки  соответствующих   методическихдокументов  и классификаций принимаются методологические документы МОТс  учетом  опыта  их практической реализации статистическими  службамиОрганизации   Экономического Сотрудничества и Развития,  Евростатом  инациональными статистическими организациями США, Франции, ФРГ,  Турциии другими.    В Программе  предусмотрены  мероприятия  по переходу к регистрациидомашних  хозяйств  при  проведении переписей  населения  и  бюджетныхобследований,    что   обеспечивает   выполнение  требований   системынациональных счетов.    Намечается приведение методологии учета инвалидов в соответствие смеждународными рекомендациями.    Внедрение в  Кыргызстане  международных  норм  трудовой статистикипозволит  решить задачу представления статистических  данных,в  МОТ  идругие  международные организации, получать информацию о рынке  труда,доходах,    зарплате,   необходимую   для   формирования    социально-экономической политики.     2.5. Разработка показателей статистики внешней торговли, включая       таможенную статистику, с учетом международных стандартов     Намечены   меры   по  совершенствованию  действующей   статистики,созданию системы показателей о движении валютных средств, индексах цени  физического объема экспорта и импорта, соотношении внешнеторговых ивнутренних  цен  по  экспортной  и импортной  продукции,  формированиютаможенной статистики.    Предусматривается   новая   система   показателей,    позволяющих:оценивать    имеющийся   экспортно-импортный   потенциал,     намечатьконкретные  мероприятия по снижению зависимости народного хозяйства отимпортных  поступлений  и сокращению внешней задолженности  на  основерегулирования-политики     в     области     тарифных      ограниченийвнешнеэкономической деятельности, создавать условия  для  стабилизацииобменного  курса   рубля   на  валютном рынке, постепенной  ликвидациимножественности  обменных курсов в стране, ликвидации  формы  скрытогодотирования  предприятий,   усиливать  валютный  контроль  со  стороныгосударства  и снимать остроту проблемы утечки капиталов  за  границу,выявлять наиболее эффективные формы внешнеэкономических операций.     2.6. Организация работ по составлению платежного баланса     Платежный  баланс  отражает итоги внешних  торговых  и  финансовыхопераций.  Без  построения  платежного баланса  невозможно  завершениепостроения  системы  национальных счетов, увязка показателей  развитиявнутренней   экономики  и  внешнеэкономических  процессов.  Показателиплатежного  баланса   включены  в  качестве  необходимых   в   перечниинформации,     требуемые   от   республики   многими   международнымиорганизациями.    Построение платежного  баланса  требует  координации действий всехцентральных  экономических  ведомств и известную  перестройку  системысбора     и     обработки   информации.    Государственная   программапредусматривает   построение  в  1993  году   платежного   баланса   взначительной  степени  на основе  использования  экспертных  оценок  ирасчетных  данных.  В дальнейшем методика построения будет все  большеориентирована на первичную  информацию.    Работы по построению платежного баланса Кыргызстана будут  вестисьво  взаимодействии  с  экспертами международных  организаций,   преждевсего - Международного валютного фонда.     2.7. Формирование Единого государственного регистра статистических                            единиц (ЕГРСЕ)     ЕГРСЕ является основным комплексным автоматизированным  регистром,фиксирующим все субъекты на территории Республики Кыргызстан.    Целью  создания  и  ведения  ЕГРСЕ является  обеспечение  надежнойосновы   организации  статистического  наблюдения  на   базе   единогогосударственного    учета   хозяйствующих  субъектов   для   внедренияпередовых   методов   обработки  статистических  данных,    отвечающихтребованиям   мировых   стандартов.   ЕГРСЕ   строится    на    единыхметодологических  и  программно-технических  принципах,    ведение   иразвитие  которого  осуществляют  органы  Госстатагентства  по  единыминструкциям, классификаторам и технологиям.    Объектами    учета   и   наблюдения   ЕГРСЕ   являются:     органыгосударственного    и    хозяйственного    управления,    общественныеобъединения,    религиозные   организации,   банковские    учреждения,предприятия  с  иностранными инвестициями,  финансовые  учреждения,  атакже  все  хозяйствующие субъекты с правами и без  прав  юридическоголица  любой  формы  собственности  и  хозяйствования,   независимо  отподчиненности.  Обязательным  условием  включения  субъекта  в   ЕГРСЕявляется   его   государственная   регистрация.   Формирование   ЕГРСЕосуществлется  органами  государственной  статистики  на   основе   ихвзаимодействия   на   всех   уровнях  с   органами,    осуществляющимигосударственную  регистрацию,  и органами государственного  управленияпри  обязательном присвоении идентификационных и  других  кодов  ОКТЭИуказанным объектам.    ЕГРСЕ  представляет  собой  распределенный  интегрированный   банкданных,  взаимодействующих с реестрами (регистрами) Госналогинспекции,Фонда    госимущества,   Госкомантимонополии,   Национального   банка,Минэкономфина  и  других органов государственной власти  и  управленияреспублики.    Внедрение    Государственного   регистра    позволит    обеспечитьсопоставимость значений различных социально-экономических  показателейпри  информационном  взаимодействии  с  органами  государственной    итерриториальной власти и управления.    Сплошное   наблюдение   по  минимальному   набору   статистическихпоказателей  по всей совокупности объектов, проходящих государственнуюрегистрацию  на территории Республики Кыргызстан и других   государствСНГ,  в сочетании  с  выборочными  методами статистического наблюденияпо   более  широкому  кругу  показателей,   данными,   полученными   врезультате  взаимодействия с регистрами других информационных  систем,обеспечит  разработку  необходимой информации для  анализа  социально-экономического  положения Республики Кыргызстан, а также:    -   доступность   к  информации  Госрегистра  не  только   органовгосударственной статистики, но и других пользователей;    -  сохранение  непрерывности временных рядов  в  случае  изменениятерриториального     деления,     принадлежности    отраслям,     формсобственности и подчиненности наблюдаемых объектов;    -   возможность   дополнять  аналитические  задачи   показателями,необходимыми для отдельных регионов;    - наиболее оперативную, экономичную разработку системы наблюдения,хранения,    обработки  и  выдачи  информации,   так  как  ее   основусоставляет     уже     функционирующий    в    ГВЦ    Госстатагентстваобщереспубликанский классификатор технико-экономической и  нормативно-справочной  информации  (ОКТЭИ),  поддерживаемый комплексом программно-технологических  и  технических средств.  Держателем  государственногорегистра  является  Госстатагентство республики в лице ГВЦ.    Финансирование создания и ведения Государственного информационногофонда    (ЕГРСЕ)   осуществляется   через   бюджетное   финансированиереспублики.    На   Главный   вычислительный  центр  Госстатагентства  республикивозлагаются   функции   разработки и  передачи  на  машинные  носителивзаимодействующей информационной системы данных ЕГРСЕ для формированиябаз    данных    с    показателями,    необходимыми    для     решенияправительственных задач на республиканском, региональном уровнях.     2.8. Разработка и внедрение Единой системы классификации и      кодирования технико-экономической информации в соответствии                     с международными стандартами     При помощи классификатора изучается структура народного хозяйства,складывающаяся    в   процессе  коренной   перестройки   экономики   иосуществления   радикальной  экономической  реформы,   характеризуетсяуровень  развития производственных сил, степень развития общественногоразделения труда.    Применение в государственной статистике и других сферах управленияРеспублики  Кыргызстан  Единой  системы  классификации  и  кодирования(ЕСКК)  технико-экономической и социальной   информации   обеспечиваетсовместимость, сопоставимость и достоверность данных.    Для увязки ЕСКК с международными стандартами и приспособления ее кусловиям    рыночной   экономики  предусматривается   пересмотр   рядадействующих     и    разработка    некоторых    новых    экономическихклассификаторов.  С целью обеспечения  научного анализа  межотраслевыхсвязей  и  пропорций  в  развитии народного хозяйства  в  условиях  еерыночного регулирования создаются методологические  и  организационныеосновы   функционирования  и  развития  ЕСКК,   определяющие   порядокразработки,    внедрения   и   ведения   классификаторов,     приданиереспубликанского статуса классификаторам,  в том числе построенным  наоснове  международных стандартов (таких, как гармонизированная системаописания  и  кодирования товаров внешней торговли, системы обозначенийединиц измерения, валют и стран мира).    Для   обеспечения   актуализации  республиканских  классификаторовпредусмотрено закрепление их ведения за министерствами и  ведомствами,являющимися   правопреемниками  соответствующих союзных  структур,   атакже  организация  автоматизированного ведения этих   классификаторовна     базе    информационно-вычислительной    сети   ГосстатагентстваРеспублики Кыргызстан.    В  первую   очередь  намечается пересмотр классификатора  отраслейнародного   хозяйства  с  целью  его  гармонизации   с   международнойстандартной   отраслевой  классификацией  всех   видов   экономическойдеятельности,  разработка  классификатора органов  государственного  ихозяйственного управления  с  учетом  новых  организационных  структурКыргызстана  и  пересмотр классификатора предприятий и  организаций  свключением,    в  него  дополнительных  классификационных   признаков,таких,   как  формы  собственности  и  организационно-правовые   формыпредприятия   в    соответствии    с    законодательством   РеспубликиКыргызстан.    На   следующем   этапе,   с  использованием  практического   опытафункционирования  новой системы учета и статистики,  предусматриваетсядальнейшее  развитие  ЕСКК, включающей разработку общереспубликанскогоклассификатора   занятий   на  основе  соответствующей   международнойклассификации,    пересмотр,    общереспубликанских    классификаторовуправленческой    документации    специальностей    по    образованию,промышленной и сельскохозяйственной продукции.            3. Создание и применение государственной системы           каталогизации и штрихового кодирования продукции     3.1. Создание Государственной системы каталогизации продукции     Государственная система каталогизации продукции создается с целью:    - обеспечения органов  государственного  управления  аналитическойинформацией о производимой в республике и ее регионах продукции;    - контроля за соблюдением обязательных требований  государственныхстандартов;    -  обеспечения  потребителей достоверной информацией  об  основныххарактеристиках   продукции,  ее  изготовителе,  наличии   сертификатасоответствия, нормативном документе, по которому она поставляется.    Источником информации о продукции являются стандарты и техническиеусловия.    Система    каталогизации    обеспечит   автоматизированный    учетпроизводимой   в   республике  и  ее  регионах   продукции   и   можетиспользоваться  в  целях  конъюнктурной  статистики  для  непрерывногослежения за номенклатурой выпускаемой продукции.    Создание Государственной системы каталогизации позволит:    - оценивать конкурентоспособность  разрабатываемой  и  выпускаемойпродукции и определять возможные рынки сбыта;    - осуществлять контроль  за  выполнением  обязательных  требованийстандартов по безопасности и охране окружающей среды;    -   проводить   обоснованную  техническую   политику   в   областинормативно-технического   обеспечения   разработки,   производства   ипотребления (эксплуатации) продукции;    - формировать кооперации предприятий-поставщиков составных частей,комплектующих  изделий  и  материалов,  необходимых  для  производстваконечной продукции.    Создание системы будет осуществляться с учетом  мирового  опыта  вобласти каталогизации Госстандартагентством.     3.2. Применение системы штрихового кодирования     Применение штрихового  кодирования  автоматической идентификации вмеждународной     практике    обеспечивает    высокую    эффективностьиспользования вычислительной техники при обработке данных в  торговле,банковском деле,  здравоохранении, на транспорте и в других  отраслях.Штриховые  коды  (ШК)  обязательно должны  проставляться  на  товарах,поставляемых в зарубежные страны.    Целью   раздела   Программы   является  обеспечение   комплексногоприменения штрихового кодирования на всех уровнях структуры  народногохозяйства республики - государственном,  отраслевом, региональном и науровне предприятий (организаций).    При разработке системы штрихового кодирования необходимо учитыватьреальную  практику  методологического  и  информационного  обеспеченияприменения   штриховых  кодов,  осуществляемую  в   странах   СНГ,   истандартизацию системы штрихового кодирования в зарубежных странах.    Предусматривается    проведение   необходимых    мероприятий    попроизводству технических средств для нанесения и считывания  штриховыхкодов   при общей централизованной координации и финансировании  работМинистерством промышленности Республики Кыргызстан.                  4. Подготовка и переподготовка кадров              в области статистики и учета в соответствии                       с требованиями Программы     Осуществление Госпрограммы по переходу  Республики  Кыргызстан  напринятую   в   международной  практике  систему  учета  и   статистикиневозможно  без  создания системы формирования высококвалифицированныхспециалистов,   владеющих    основами   международной   статистики   инационального счетоводства.    Для создания кадрового потенциала предусматривается осуществить:    - разработку и внедрение типовых учебных  планов  и  программ  длявысших   и   средних  специальных учебных заведений  экономического  иинженерно-экономического профиля, институтов и  факультетов  повышенияквалификации, учебных центров, в которых должны быть отражены основныеметодологические принципы,  принятые в международной   статистике,   атакже роль  и принципы функционирования статистики в условиях рыночнойэкономики;    - подготовку  и  издание  учебно-методической литературы в областистатистики и учета для всех уровней учебных заведений;    -   разработку    и  обеспечение  учебного  процесса  методическиминструментарием,  по составлению системы национальных счетов  на  всехуровнях подготовки специалистов;    -  переподготовку  кадров органов статистики,  учета,  банковскогодела в соответствии с требованиями программы;    -   укрепление  материально-технической  базы  учебных  заведений,особенно современной системой ЭВМ и оргтехникой;    - организацию обучения и стажировку специалистов и  преподавателейза    рубежом,    национальных   международных   службах,    а   такжеконсультаций  иностранных специалистов статистики,   финансов,  учета,банковского дела по международной методологии.                5. Развитие международного сотрудничества                     в целях реализации Программы     На   Госстатагентство  при  Правительстве  Республики   Кыргызстанвозлагаются    функции   головной   организации   по   систематизации,публикации и представлению статистической информации в соответствии  собязательствами республики перед странами международного сообщества.    Госстатагентство республики,  исходя из членства Кыргызстана в ООНи  ее  специализированных организациях,  совместно  с  Минэкономфином,другими    центральными    экономическими   ведомствами    Кыргызстанаобеспечивает:    -  участие  в  работе  регулярных  сессий  статистических  органовсистемы ООН и в проектах, осуществляемых в рамках этих органов;    -    участие    в    разработке   международных   методологическихрекомендаций,  стандартов, классификаций, номенклатур и  конвенций  постатистике;    - предоставление статистических данных по вопросам, поступившим изстатистических организаций системы ООН;    - участие в совещаниях рабочих групп, групп экспертов и семинарах,проводимых в рамках проектов статистических органов системы ООН.    Основными  целями  международного сотрудничества  в  этой  областиявляются:    -   получение    технической  помощи  со   стороны   международныхорганизаций   системы  ООН,   которые   разрабатывают    международныестатистические нормы  и стандарты,  и подготовка кадров,   необходимыхдля практической реализации Программы, включая стажировку специалистовза рубежом;    -   проведение    международной  экспертизы   отдельных   разделовПрограммы;    -  обмен  опытом  в  области методологии и практики  статистики  снациональными  статистическими службами  развитых  стран  с   рыночнойэкономикой.    Программой предусматривается и намечается установление, углублениеи    расширение  двустороннего  и  многостороннего  сотрудничества  состатистическими  службами Содружества Независимых Государств  и  странПрибалтики   в  области перехода учета и статистики  на  международнуюпрактику,    а   также  постоянно  взаимодействие  со   статистическимкомитетом  СНГ в рамках Соглашения о статистической службе СодружестваНезависимых Государств.                       Этапы реализации Программы     В Государственной  программе  предусмотрено реформирование учета истатистики   на   всех  уровнях  их  организации  с   учетом   функцийсоответствующих органов.    Многоцелевое  направление,  новизна  и  сложность  решаемых  задачобусловливает поэтапную реализацию Программы.    На первом этапе в 1993 году (частично в 1994 году)  развертываютсяподготовительно-изыскательские работы.    Определяется состав и изучается методология расчетов  показателей,ранее  не  использовавшихся в практической деятельности  экономическихорганов,   приводятся  в  соответствие с  мировой  практикой  методикирасчетов   действующих   показателей,   осваиваются   методы   ведениянационального    счетоводства,    формируются   требования    к    егоинформационному    обеспечению,  реформируются   банковский   учет   ифинансовая  статистика,   разрабатывается план  счетов  бухгалтерскогоучета     финансово-хозяйственной     деятельности    предприятий    иинструктивные указания по его применению.    Решаются    задачи   обеспечения   обязательств   Госстатагентствареспублики   о предоставлении необходимой статистической информации  вмеждународные  организации, в первую очередь  о  финансовом  состоянииреспублики,  ее платежном балансе, об объеме национального  дохода  пометодологии  ООН  в качестве базы для определения размеров  взносов  вмеждународные  организации.    Одновременно  проводятся  экспериментальные  расчеты   показателейденежной   и финансовой статистики,  осуществляется экспертный  расчетплатежного баланса Кыргызстана 1992 года.    Проводится   необходимая   международная  экспертиза,   выявляютсяпотребности в программно-математическом обеспечении, ведутся работы попересмотру классификаторов и созданию государственного регистра.    Осуществляется разработка основных проектных решений  по  созданиюсистемы   каталогизации.    Организуется   обучение   специалистов   ипреподавателей.   Пересматриваются программы высших и средних  учебныхзаведений,    готовящих   экономистов,    статистиков,    бухгалтеров,формируются  планы  и  программы  переподготовки  работников  учета  истатистики.   Осуществляются  первоочередные  научно-исследовательскиеработы прикладного характера.    В  1993-1994  годы  намечается завершение  работ  по  формированиюсистемы    социально-экономических  показателей  статистики,   решениевопросов  распределения функции между государственной и  ведомственнойстатистикой и учетом,  выполнение расчетов по республике за  1992  годсводных   национальных  счетов  производства,   использования  доходовкапитальных  затрат,  товаров   и услуг,   экспериментальных  расчетовфинансового  счета  и  счета  "остального мира",  платежного  баланса,подготовка  статистических  данных  за  1992  год,  направляемых   дляопубликования в официальных изданиях международных организаций.    На  втором   этапе  в  1994-1995  годах  осуществляется  внедрениеразработанных и прошедших международную экспертизу систем  показателейв  различные отрасли и сферы деятельности,  экспериментальные  расчетына  макроуровне сменяются обработкой первичной информации,  проводятсярасчеты  развернутого отчетного межотраслевого баланса по  схеме  СНС,обобщающего   основные  показатели  развития  народного  хозяйства   иопирающегося на  обработку статинформации по всем сферам деятельности.                            ПРИМЕРНЫЙ ПЕРЕЧЕНЬ           законодательных и нормативных актов, необходимых               для выполнения Государственной Программы   --------------------------------------------------------------------  ---          Название         |    Исполнители     |       Примечание                           |                    |  -------------------------|--------------------|---------------------  ---  I. Законы                |                    |  О государственной        |Госстатагентство    |Проект подготовлен,  статистике               |                    |представлен                               |                        |Правительству  республики                             |                      |для  внесения   в  Верховный                           |                    |Совет  О Национальном банке,    |Национальный банк,  |Проект подготовлен,  коммерческих банках и    |Минэкономфин        |находится на  небанковских финансовых  |                    |рассмотрении  организациях             |                    |  О банкротстве            |Национальный банк   |  О вексельном обращении   |Минэкономфин,       |                           |Национальный банк   |  О стандартизации         |Госстандартагентство|  II. Ведомственные и      |                    |      межведомственные акты|                    |  Положение о внесении     |Национальный банк   |  изменений в план счетов и|                    |  ведении нового плана     |                    |  счетов банковского учета |                    |  Положение о бухгалтерском|Минэкономфин        |Утверждено  учете и отчетности       |                    |постановлением                               |                        |Правительства  Республики                           |                    |Кыргызстан 2 сентября                           |                    |1992 года N 432  Положение о              |Госстатагентство    |  взаимодействии единого   |(ГВЦ)               |  Государственного регистра|                    |  хозсубъектов с другими   |                    |  информационными системами|                    |  Положение о              |Госстатагентство    |Утверждено  Государственном регистре |(ГВЦ)               |постановлением  статединиц    Республики      |                       |Правительства  Республики  Кыргызстан               |                    |Кыргызстан от 14 июля                           |                    |1992 года N 324  III. Постановления       |                    |       Правительства       |                    |  О разработке отчетных    |Госстатагентство    |  межотраслевых балансов за|                    |  1993 и 1995 годы         |                    |  --------------------------------------------------------------------  ---    В  месячный   срок   после  утверждения Государственной  программывносятся  предложения о включении указанных проектов  законов  в  планзаконодательных   работ   Верховного Совета Республики  Кыргызстан  на1993 год и уточняются сроки их рассмотрения.                   Финансовое и ресурсное обеспечение                         реализации Программы     Переход Республики Кыргызстан на принятую в международной практикесистему   учета   и   статистики   представляет   собой   многоцелевуюкрупномасштабную задачу,  включающую создание научно-методологическогои  информационного  обеспечения намеченных Государственной  программоймероприятий,   дооснащение   необходимыми   техническими    средствамиисполнителей  работ,  подготовку  и  переподготовку  специалистов,   восновном,  в  области  статистики и учета, организацию  международногосотрудничества.    Решение этой задачи по расчетам, использующим цены по состоянию наначало  октября  1992  года  и  валютный  курс  в  рублях  за  доллар,потребует   в  целом  за  1993-1995  годы  372,4  млн.рублей   и   1,2млн.долларов.    Разработка  научно-методического   и  информационного  обеспечениянеобходима,   в  первую  очередь,   в  связи  с  глубоким   изменениемдействующей систему статистики и учета.    Техническое обеспечение  работ  Государственной  программы  должноопираться  на  использование современных средств хранения  и  передачиданных, доступ к ним и их аналитическую обработку.    Реформирование   статистики  и  учета,   каталогизации   продукциипредполагает  оснащение  территориальных  органов  Госстатагентства  иГосстандартагентства,  их вычислительных центров, выполняющих  функциицентрализованной обработки и хранения данных,  нейтрального аппарата иисследовательских   организаций  совместимыми между  собой  средствамиинформационно-вычислительной  техники,  программным   обеспечением   исредствами  связи.  Для этих целей потребуется  приобрести  и  освоитьориентировочно 228 персональных компьютеров и 3 высокопроизводительныевычислительные машины, программное обеспечение и оборудование к ним.    Осуществление   работ   по  штриховому  кодированию   предполагаетразработку   и   производство  технических  средств  для  нанесения  исчитывания штриховых кодов.    График работ  по  выполнению Государственной программы предъявляетжесткие  требования  к  срокам формирования технического  обеспечения,которое должно быть завершено, в основном, в 1994 году.    Обеспечить   техническое  переоснащение  органов   Государственнойстатистики    Кыргызстана    на    районном    уровне   предполагаетсяосуществить в 1994-1995 годах.    Наряду с   затратами  на  подготовку  и  переподготовку  кадров  в1993-1995  годах  потребуются  значительные  средства  для  выполненияобязательств   Республики  Кыргызстан в связи с ее участием  в  работемеждународных  организаций,   обучением  и  стажировкой   специалистовКыргызстана в международных  и  национальных организациях,  получениемметодических  и информационных материалов,  проведением  международныхэкспертиз,  разработанных   методик   и  экспериментальных   расчетов,семинаров по обучению специалистов на территории республики с участиемзарубежных  специалистов.    В  условиях  общей  нехватки материальных и  финансовых  ресурсов,почти полного отсутствия соответствующих специалистов, невозможности вкороткое  время  собственными силами обучить их,  обеспечить   научнуюподдержку  и  экспертизу  многих работ Государственной  программы,  еереализация в сжатые сроки может быть осуществлена только при серьезноймеждународной поддержке.    В   программе   предусматриваются  меры  по  налаживанию   деловыхконтактов со статистической комиссией Европейских Сообществ,   с  ООН,Международным  валютным фондом.  Международным банком реконструкции  иразвития,     взаимодействию    с    международными     организациями,определяющими стандарты и ориентиры для отдельных областей  статистики(ФАО,   МОТ   и   т.д.);  по изучению опыта стран с развитой  рыночнойэкономикой  и  государств СНГ, в которых система  учета  и  статистикипретерпевает сходные изменения.    Предполагается, что затраты на проведение мероприятий, связанных собучением   специалистов  Республики  Кыргызстан,   консультациями   иэкспертизами    с   участием  иностранных  специалистов,    получениемметодических  и  информационных материалов,   будут  осуществляться  врамках  технической помощи и при финансовом содействии международных инациональных  статистических организаций, участвующих в  международномсотрудничестве.                    Адресно-исполнительская структура                       Государственной программы     Ответственными   за   реализацию  намеченных   в   Государственнойпрограмме  мер  по  переходу Республики  Кыргызстан  на   принятую   вмеждународной  практике  систему учета и статистики в  соответствии  стребованиями   развития   рыночной   экономики   являются    следующиеминистерства,  ведомства  и научные организации:    -   Государственное  статистическое  агентство  при  ПравительствеРеспублики Кыргызстан (Госстатагентство);    -   Министерство   экономики  и  финансов  Республики   Кыргызстан(Минэкономфин) и его институт экономических исследований;    - Национальный банк Республики Кыргызстан;    - Государственное  агентство  по  стандартизации  и метрологии приПравительстве Республики Кыргызстан (Госстандартагентство);    -  Министерство   торговли   и  материальных  ресурсов  РеспубликиКыргызстан (Минторгресурсы);    -  Фонд   государственного имущества Республики  Кыргызстан  (Фондгосимущества);    - Министерство народного образования Республики Кыргызстан (МНО);    -     Государственный    комитет    Республики    Кыргызстан    повнешнеэкономическим связям (Госкомвнешэкономсвязей);    - Министерство труда и  социальной  защиты  Республики  Кыргызстан(Минсоцтруд);    - Министерство здравоохранения Республики Кыргызстан (Минздрав);    -   Государственная   таможенная   инспекция   при   ПравительствеРеспублики Кыргызстан (Гостаможинспекция);    - Министерство промышленности Республики Кыргызстан (Минпром);    -  Государственный  комитет Республики  Кыргызстан  по  подготовкерабочих кадров и предпринимателей (Госкомкадров);    -  Кыргызский  государственный университет  (КГУ),   экономическийфакультет;    -   Академия   наук  Республики  Кыргызстан,   институт   рыночнойэкономики;    - Фонд национального предпринимательства;    - Институт статистических исследований Госстатагентства РеспубликиКыргызстан;    - Учебный центр Госстатагентства Республики Кыргызстан.    Министерства   и  ведомства  Республики  Кыргызстан  разрабатываютподробные     организационные    планы    выполнения   намеченных    вГосударственной программе соответствующих мероприятий  с  определениемвнутренних  сроков и конкретных исполнителей.    Для  решения  возникающих межведомственных проблем и  контроля  заходом    реализации   заданий  Государственной  программы   образуетсяМежведомственная  комиссия из полномочных представителей  министерств,ведомств  и  научных организаций. Комиссия систематически  заслушиваетинформацию исполнителей о ходе выполнения Государственной программы  ипредставляет в Правительство  Республики Кыргызстан сводную информациюпо этому вопросу.    Ведомственный    контроль     за   ходом    реализации    разделовГосударственной программы осуществляется соответствующими  контрольно-исполнительными органами, которые готовят соответствующую информацию инаправляют   ее   в  Межведомственную  комиссию  до   десятого   числаследующего  за  отчетным кварталом месяца.    Межведомственной   комиссии   предоставляется    право    внесениянеобходимых  корректив в Государственную программу с учетом требованийпроводимых  в  республике реформ, утверждения  планов  конкретных  темнаучных  исследований   по  вопросам учета  и  статистики  в  пределахвыделенных в Программе средств на эти цели.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s9sgx9kxqldeuuzzrw2">
      <w:r>
        <w:rPr>
          <w:rFonts w:ascii="Arial" w:cs="Arial" w:eastAsia="Arial" w:hAnsi="Arial"/>
          <w:color w:val="132D3F"/>
          <w:sz w:val="16"/>
          <w:szCs w:val="16"/>
          <w:u w:val="single"/>
        </w:rPr>
        <w:t xml:space="preserve">dalil.kg/document/39685</w:t>
      </w:r>
    </w:hyperlink>
  </w:p>
  <w:p>
    <w:pPr>
      <w:spacing w:after="0" w:before="40"/>
      <w:jc w:val="center"/>
    </w:pPr>
    <w:hyperlink w:history="1" r:id="rIdflqmlpggembcbqedqzu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f7_po8_oqyr0beuf9lr" Type="http://schemas.openxmlformats.org/officeDocument/2006/relationships/hyperlink" Target="https://dalil.kg/document/36476" TargetMode="External"/><Relationship Id="rIdfumfuradag8xj87o_ljlw" Type="http://schemas.openxmlformats.org/officeDocument/2006/relationships/hyperlink" Target="https://dalil.kg/document/3968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s9sgx9kxqldeuuzzrw2" Type="http://schemas.openxmlformats.org/officeDocument/2006/relationships/hyperlink" Target="https://dalil.kg/document/39685" TargetMode="External"/><Relationship Id="rIdflqmlpggembcbqedqzu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2026-09-24T16:27:53.819Z</dcterms:created>
  <dcterms:modified xsi:type="dcterms:W3CDTF">2026-09-24T16:27:53.819Z</dcterms:modified>
</cp:coreProperties>
</file>

<file path=docProps/custom.xml><?xml version="1.0" encoding="utf-8"?>
<Properties xmlns="http://schemas.openxmlformats.org/officeDocument/2006/custom-properties" xmlns:vt="http://schemas.openxmlformats.org/officeDocument/2006/docPropsVTypes"/>
</file>