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jds9zjxljflvilpzin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28 марта 1994 года N 158                               Утверждено                   </w:t>
      </w:r>
      <w:hyperlink w:history="1" r:id="rIdtavtovs98fkmkrgxsi_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15 апреля 1991 года N 153                                ПОЛОЖЕНИЕ             о Министерстве юстиции Республики Кыргызстан           (В редакции </w:t>
      </w:r>
      <w:hyperlink w:history="1" r:id="rIdyohhhmjotzs5_ojb3_4f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РК от                        13 мая 1991 года N 216)                           I. Общие положения     1.   Министерство    юстиции    Республики   Кыргызстан   являетсяреспубликанским органом государственного  управления,   осуществляющимдеятельность   под   руководством   Кабинета   Министров    РеспубликиКыргызстан.    Министерство  юстиции  Республики  Кыргызстан  проводит  в   жизньправовую политику Республики Кыргызстан, предусматривающую защиту прави законных интересов граждан, предприятий, учреждений и организаций.    2. Министерство юстиции Республики Кыргызстан в своей деятельностируководствуется    Конституцией   Республики   Кыргызстан,    законамиРеспублики Кыргызстан  и  иными решениями Верховного Совета РеспубликиКыргызстан, указами Президента Республики Кыргызстан,  постановлениямии  распоряжениями  Кабинета Министров Республики Кыргызстан,  а  такженастоящим Положением.    3. Основными  задачами  Министерства юстиции Республики Кыргызстанявляются   подготовка  проектов  законодательных  актов,    проведениеюридической  экспертизы проектов нормативных актов,  систематизация  исовершенствование   законодательства,   организационное    обеспечениедеятельности   судов,    руководство  нотариатом,  судебно-экспертнымиучреждениями, органами записи актов гражданского состояния,   правовойработой  в   народном  хозяйстве, правовое  воспитание  и  юридическийвсеобуч населения, а также общее руководство адвокатурой.    4. Министерство юстиции Республики Кыргызстан является юридическимлицом,    имеет   печать   с   изображением  Государственного    гербаРеспублики Кыргызстан и со своим наименованием на кыргызском и русскомязыках.         II. Функции Министерства юстиции Республики Кыргызстан     5. Министерство  юстиции  Республики  Кыргызстан  в соответствии свозложенными на него задачами осуществляет следующие функции:    -  подготавливает  по  поручению  высших  органов  государственнойвласти  и  управления Республики Кыргызстан  проекты   законодательныхактов,    дает   заключения   и   экспертные   оценки   по   важнейшимзаконопроектам;    - составляет с учетом предложений министерств  республики  проектыпредоставляемые   Кабинету  Министров  Республики  Кыргызстан   плановзаконодательных  работ,  координирует разработку  проектов  законов  иоказывает в этой работе Министерствам необходимую помощь;    -    проводит    работу    по   систематизации   законодательства,разрабатывает  предложения  о внесении изменений  в  законодательство,подготавливает к изданию Свод законов и кодексы республики;    - разрабатывает  и  дает  методические  указания и рекомендации обулучшении  правовой  работы  в народном хозяйстве,   организует  учебуюристов   министерств,   ведомств,  советских  органов,   предприятий,учреждений, организаций;    -    осуществляет    методическое   руководство   и    координациюправовоспитательной работы и организацией юридического всеобуча;    -  обеспечивает  судам  для  осуществления  правосудия  надлежащиеусловия, обобщает  судебную практику для дальнейшего совершенствованияорганизационной  деятельности  судов,   ведет  судебную  статистику  ииспользует  полученные  данные  для  улучшения  деятельности  судов  ивнесения    предложений    по   совершенствованию    законодательства,осуществляет   руководство  и  контроль  за  исполнением   решений   ипостановлений  судов  и других исполнительных   документов   в  части,исполнение которой возложено на судебных исполнителей;    -  осуществляет  руководство и контроль  за  работой  нотариальныхконтор,   ЗАГСов  и учреждений судебной экспертизы,   создает  для  ихдеятельности надлежащие условия;    - содействует совершенствованию деятельности адвокатуры;    -  проводит   государственную   регистрацию  уставов  общественныхобъединений, осуществляет контроль за соблюдением положений уставов;    -   организует   подбор,  расстановку  и  повышение   квалификацииперсонала  в учреждениях юстиции и судах,  находящихся в его  ведении,участвует   в  разработке  планов  подготовки  юристов  республики   инаправлении  молодых специалистов, получивших юридическое образование,на работу после окончания учебного заведения;    -   координирует  деятельность  Министерства  юстиции   РеспубликиКыргызстан  с правоохранительными и другими государственными  органамиреспублики,    Министерством  юстиции  СССР  по  вопросам   укреплениязаконности,  борьбы с преступностью, охране прав и законных  интересовграждан, государственных и кооперативных, общественных организаций;    -  обеспечивает  материально-техническое  снабжение,   капитальныйремонт зданий,  учреждений юстиции и судов,  организует проектированиеи строительство зданий учреждений, находящихся в ведении Министерства;    -   обеспечить  выполнение  других  задач,   возложенных  на  негозаконодательством Республики Кыргызстан.          III. Права Министерства юстиции Республики Кыргызстан     6. Министерство  юстиции  Республики Кыргызстан в целях выполнениявозложенных на него задач имеет право:    -  получать  от  министерств,  ведомств,   государственных  служб,общественных  организаций,  научных  учреждений  и  учебных  заведенийзаключения      по     разрабатываемым     Министерством      проектамзаконодательных  актов  Республики Кыргызстан, постановлений  КабинетаМинистров   Республики  Кыргызстан  и  других  документов,   а   такжезаключения  по  уставам  (положениям, статусам)  политических  партий,общественных организации и движений;    -    привлекать   в   установленном   порядке   специалистов   илипредставителей    министерств,   ведомств,   государственных    служб,учреждений, организации, научно-исследовательских и учебных  заведенийдля разработки проектов законов Республики Кыргызстан, других проектовнормативных актов;    -  поддерживать   прямые  связи с правоохранительными  органами  иобщественными  организациями  других  союзных  республик  Союза   ССР,зарубежных стран;    -  создавать,   реорганизовывать  и  ликвидировать  находящиеся  введении Министерства учреждения.               IV. Организация работы Министерства юстиции                         Республики Кыргызстан     7. Министерство юстиции Республики Кыргызстан возглавляет Министр,утверждаемый   в   соответствии с Конституцией  Республики  КыргызстанВерховным  Советом Республики Кыргызстан по представлению   ПрезидентаРеспублики Кыргызстан.    8. Министр юстиции Республики Кыргызстан имеет двух  заместителей,в   том   числе  одного  первого  заместителя  Министра,  который   попредложению  Министра  назначается Президентом Республики  Кыргызстан.Заместитель Министра,  по представлению Министра назначается КабинетомМинистров    Республики   Кыргызстан   и   утверждается    ПрезидентомРеспублики      Кыргызстан.    Заместители     Министра    подчиняютсянепосредственно  Министру и организуют деятельность и делопроизводствоМинистерства в пределах возложенных  на них обязанностей.    9. Министр юстиции Республики Кыргызстан:    - несет  персональную ответственность за выполнение возложенных наМинистерство задач;    - распределяет обязанности между заместителями Министра;    -  устанавливает  степень ответственности  заместителей  Министра,руководителей   управлений  и отделов Министерства  за  порученный  имучасток работы;    - вносит  в  Верховный  Совет Республики Кыргызстан предложения обобразовании   областных,  районных  (городских)  судов,   установлениичисленности  судей  областных, районных (городских)  судов,  судей  поадминистративному и исполнительному производству судебных заседателей,утверждении  председателей  и  заместителей  председателей  областных,районных  (городских) судов, об отзыве и досрочном освобождении  судейобластных, районных (городских) судов;    - представляет Верховному Совету Республики Кыргызстан  кандидатовв судьи областных и районных (городских) судов;    - по основаниям,  установленным Законом, возбуждает дисциплинарныепроизводства   в  отношении председателей,  заместителей председателейи   судей   областных   и   районных  (городских)   судов,    налагаетдисциплинарные  взыскания  на  руководителей  управлений  и   отделов,других   работников   Министерства,    подведомственных   Министерствуучреждений,  государственных нотариусов и их заместителей;    -  принимает  на  работу  и  освобождает от  работы  руководителейуправлений  и  отделов,  других работников Министерства и  руководящихработников, подведомственных Министерству учреждений;    - организует заседания коллегии Министерства и руководит ими;    - утверждает структуру и штаты Министерства и подведомственных емуорганов  и  учреждений в пределах установленного  Кабинетом  МинистровРеспублики Кыргызстан фонда оплаты труда;    -  утверждает  положения  об управлениях, отделах  Министерства  идругих подведомственных Министерству учреждений;    -   вносит    в   пленум  Верховного  суда  Республики  Кыргызстанпредложения по вопросам применения законодательства;    - осуществляет другие полномочия, предоставленные ему Законом.    10. В случае отсутствия  Министра  юстиции  Республики  Кыргызстанобязанности   Министра по его поручению исполняет  первый  заместительМинистра.    11. Министерство  юстиции  Республики Кыргызстан на основании и воисполнение    законов   Республики   Кыргызстан,    постановлений    ираспоряжений Кабинета  Министров Республики Кыргызстан издает  приказыи другие акты, организует и проверяет их исполнение.    Приказы и  другие  акты Министерства юстиции Республики Кыргызстанпо  вопросам  совершенствования   нотариальных   действий   и   записиактов   гражданского    состояния    являются    обязательными     дляминистерств,     ведомств,     государственных    служб,    инспекций,исполнительных    органов   местного   самоуправления,    предприятий,учреждений и организаций.    12.   В  Министерстве  юстиции  Республики  Кыргызстан  образуетсяколлегия  в составе Министра (председатель) и заместителей Министра подолжности, а также других работников Министерства. Персональный составколлегии  Министерства  утверждается  Кабинетом  Министров  РеспубликиКыргызстан.    Коллегия Министерства  юстиции Республики Кыргызстан рассматриваетосновные   вопросы  деятельности  Министерства,   заслушивает   отчетыруководителей    и   отделов   центрального   аппарата   Министерства,подведомственных  органов и доклады председателей  судов  по  вопросаморганизации  их   работы,   обсуждает  вопросы  подбора  и  воспитаниякадров, проверки исполнения решений, проекты важнейших приказов.    Решения  коллегии   проводятся в жизнь,  как  правило,   приказамиМинистра.  В  случае разногласий между Министром и  коллегией  Министрпроводит  в  жизнь  свое решение,  докладывая о разногласиях  КабинетуМинистров  Республики Кыргызстан,  а члены коллегии,  в свою  очередь,также  могут  сообщить  свое  мнение в  Кабинет  Министров  РеспубликиКыргызстан.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u67t4eawc4o5xuh9ef0">
      <w:r>
        <w:rPr>
          <w:rFonts w:ascii="Arial" w:cs="Arial" w:eastAsia="Arial" w:hAnsi="Arial"/>
          <w:color w:val="132D3F"/>
          <w:sz w:val="16"/>
          <w:szCs w:val="16"/>
          <w:u w:val="single"/>
        </w:rPr>
        <w:t xml:space="preserve">dalil.kg/document/39975</w:t>
      </w:r>
    </w:hyperlink>
  </w:p>
  <w:p>
    <w:pPr>
      <w:spacing w:after="0" w:before="40"/>
      <w:jc w:val="center"/>
    </w:pPr>
    <w:hyperlink w:history="1" r:id="rIdqj4jlceuykat6jecjdo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ds9zjxljflvilpzinnx" Type="http://schemas.openxmlformats.org/officeDocument/2006/relationships/hyperlink" Target="https://dalil.kg/document/36931" TargetMode="External"/><Relationship Id="rIdtavtovs98fkmkrgxsi_sv" Type="http://schemas.openxmlformats.org/officeDocument/2006/relationships/hyperlink" Target="https://dalil.kg/document/39974" TargetMode="External"/><Relationship Id="rIdyohhhmjotzs5_ojb3_4fo" Type="http://schemas.openxmlformats.org/officeDocument/2006/relationships/hyperlink" Target="https://dalil.kg/document/400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u67t4eawc4o5xuh9ef0" Type="http://schemas.openxmlformats.org/officeDocument/2006/relationships/hyperlink" Target="https://dalil.kg/document/39975" TargetMode="External"/><Relationship Id="rIdqj4jlceuykat6jecjdo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2026-09-26T01:10:20.736Z</dcterms:created>
  <dcterms:modified xsi:type="dcterms:W3CDTF">2026-09-26T01:10:20.736Z</dcterms:modified>
</cp:coreProperties>
</file>

<file path=docProps/custom.xml><?xml version="1.0" encoding="utf-8"?>
<Properties xmlns="http://schemas.openxmlformats.org/officeDocument/2006/custom-properties" xmlns:vt="http://schemas.openxmlformats.org/officeDocument/2006/docPropsVTypes"/>
</file>