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fxdkukivhqkucxatxf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16 апреля 1992 года N 160                               Утверждено                   </w:t>
      </w:r>
      <w:hyperlink w:history="1" r:id="rIdihjezmjkcft0pqki4_k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7 мая 1991 года N 213                                ПОЛОЖЕНИЕ          о Министерстве промышленности Республики Кыргызстан                           I. Общие положения     1. Министерство промышленности Республики Кыргызстан (в дальнейшемМинистерство    промышленности)    является    центральным     органомгосударственного управления Республики Кыргызстан, проводящим политикуПравительства  республики  в промышленности  и  создается  по  решениюВерховного Совета Республики Кыргызстан    2.   Основными   задачами  Министерства  промышленности   являютсяразработка    и    проведение    политики  Республики   Кыргызстан   впромышленности    в    целях    создания    эффективной      структурынароднохозяйственного      комплекса    республики,      экономическойсамостоятельности  республики, удовлетворения  потребностей  народногохозяйства и  населения  республики  в  продукции промышленности.    3.    Министерство    промышленности    в    своей    деятельностируководствуется    Конституцией   Республики   Кыргызстан,    законамиРеспублики  Кыргызстан и законами СССР,  указами Президента РеспубликиКыргызстан,  решениями  Кабинета  Министров  Республики  Кыргызстан  инастоящим Положением.    4.    Министерство   промышленности   обеспечивает     координациюдеятельности   расположенных  в Республике Кыргызстан  государственныхпредприятий,    объединений,   организаций   (концерны,    ассоциации)промышленности,   акционерных  обществ.   товариществ   и   совместныхпредприятий.    5. Министерство промышленности является юридическим лицом и  имеетпечать  с изображением Государственного герба Республики Кыргызстан  исо своим наименованием на кыргызском и русском языках.                    II. Основные функции Министерства                            промышленности     6.   Для   выполнения   возложенных  на  него  задач  Министерствопромышленности:    -   проводит   анализ   состояния  и  производственной   структурыпромышленности,  изучение потребностей народного хозяйства и населенияв  промышленных   изделиях и организует на этой  основе  разработку  иреализацию прогнозов развития промышленности;    - организует и координирует деятельность предприятий,  объединенийи  организаций промышленности в соответствии с  принципами,   методамии    средствами     государственного   экономического   регулирования;посредством   политики  цен,  налогов;  инвестиций  и  государственныхзаказов;    -   способствует   созданию  и  деятельности  малых   предприятий,акционерных   обществ,   товариществ  и   совместных   предприятий   впромышленности;    - участвует  в регулировании ввоза и вывоза промышленной продукциипри помощи квот и лицензий;    -    организует   проведение   исследований   по   статистике    иэкономическому анализу научных исследований,  а также сбор,  обработкуи использование информации;    -   способствует   развитию   производств,    ориентированных   навысокоэффективную   технологию,   обеспечивает  интеграцию   науки   спроизводством с целью увеличения разнообразия выпускаемой промышленнойпродукции,   повышения   ее   качества  и   конкурентоспособности   наобщесоюзном и мировом рынках;    -   определяет   приоритеты   в  научно-техническом   развитии   иинвестиционной    политике,   формирует   целевые   задания    научно-исследовательских   программ   и   организует  их   выполнение,    принеобходимости  кооперирует в установленном  порядке  средства  на  этицели;    -  в  установленном порядке согласовывает разрешения  на  созданиегосударственных,  совместных предприятий  промышленности  и  оформляетлицензии;    - устанавливает и поддерживает связи с  другими  министерствами  игосударственными   комитетами  Республики   Кыргызстан,   президиумамиместных  Советов  народных  депутатов,  соответствующими  органами   игосударственными  учреждениями Союза ССР,  других  союзных  республик,иностранных государств, а также с международными организациями;    - решает   совместно  с  исполнительно-распорядительными  органамиместных  Советов  народных депутатов вопросы регионального  размещенияновых  промышленных предприятий,  сети малых и совместных предприятий,филиалов и цехов действующих предприятий;    - оказывает  содействие предприятиям,  объединениям и организациямпромышленности  республик  в  налаживании  и  развитии  взаимовыгодныхпартнерских  связей  с концернами,  ассоциациями,  союзами  и  другимиобъединениями,   предприятиями,  организациями  и  учреждениями  СоюзаССР,  других союзных республик и иностранных государств;    - организует проведение в  жизнь  законов  Республики  Кыргызстан,Указов   Президента  республики,   постановлений  Кабинета   Министровреспублики  и  осуществляет контроль за выполнением принятых  решений,вносит  на  рассмотрение  Кабинета  Министров   Республики  Кыргызстанпредложения  об  издании и совершенствовании законодательных  актов  инормативных  документов;    - координирует подбор  и  расстановку  кадров  на  государственныхпредприятиях  промышленности,   подготовку  и  повышение  квалификациируководителей и специалистов.                 III. Права Министерства промышленности     6.   Для   выполнения  возложенных  на  него  задач   Министерствопромышленности имеет, в пределах своей компетенции, право:    - получать от министерств,  государственных  комитетов  РеспубликиКыргызстан,   других  подведомственных Кабинету  Министров  РеспубликиКыргызстан  органов,   а также расположенных на территории  республикипредприятий,   организаций   и учреждений,  местных  Советов  народныхдепутатов необходимые для его работы сведения;    - привлекать  представителей,  находящихся  в сфере его управленияпредприятий,   организаций и учреждений, а также  президиумов  местныхСоветов  народных  депутатов  и  создавать  комиссии и рабочие  группыдля  рассмотрения возникающих в работе Министерства вопросов,  а такжепривлекать к работе ученых и специалистов на основе договоров;    -   вести  переговоры  и  заключать  Соглашения  с  предприятиями,организациями  и учреждениями Республики Кыргызстан,   других  союзныхреспублик и иностранных государств;    - создавать,  реорганизовывать и ликвидировать находящиеся в сфереего   управления   государственные   предприятия,    организации     иучреждения для решения, вытекающих из настоящего Положения задач;    - издавать постановления,  приказы и инструкции в  пределах  своейкомпетенции,   которые  обязательны  для  исполнения   на   территорииРеспублики Кыргызстан.              IV. Руководство Министерством промышленности     7. Министерство промышленности возглавляет Министр  промышленностиРеспублики  Кыргызстан,  который назначается  на  должность  ВерховнымСоветом  Республики Кыргызстан по представлению Президента  РеспубликиКыргызстан.    Первый   заместитель  Министра  промышленности   назначается    надолжность  Президентом Республики Кыргызстан по  предложению  Министрапромышленности Республики Кыргызстан.    Заместитель  Министра  промышленности  назначается  на   должностьКабинетом  Министров Республики Кыргызстан к утверждается  ПрезидентомРеспублики Кыргызстан по предложению Министра промышленности.    8. Министр  промышленности Республики Кыргызстан:    -  обеспечивает  выполнение  задач,  возложенных  на  Министерствонастоящим  Положением,  а также решений Кабинета Министров  РеспубликиКыргызстан;    - утверждает структуру, штаты и ставки заработной платы работниковМинистерства    в    пределах   установленного   Кабинетом   МинистровРеспублики  Кыргызстан  фонда  оплаты и исходя  из  схемы  должностныхокладов;    -  осуществляет  прием  и  освобождение  от  должности  работниковМинистерства;    - осуществляет  контроль за использованием бюджета Министерства поцелевому   назначению  и  распоряжается  имуществом   Министерства   всоответствии с законодательством;    - утверждает положения о структурных подразделениях Министерства инаходящихся  в  сфере  его  управления  государственных  предприятиях,организациях и учреждениях.    9.   Заместители  Министра  промышленности  Республики  Кыргызстанвправе  принимать  решения в пределах сфер деятельности,  определенныхМинистром.    10.  Расходы  на  содержание  Министерства  покрываются  за   счетГосударственного бюджета Республики Кыргызстан.    11. В Министерстве промышленности Республики Кыргызстан образуетсяколлегия   в  составе Министра (председатель коллегии),   заместителейМинистра,   а   также  других  руководящих  работников   министерства,концернов и предприятий промышленности.    Члены  коллегии,  кроме  лиц,  входящих  в  состав  по  должности,утверждаются    Кабинетом    Министров   Республики   Кыргызстан    попредставлению Министра.    Коллегия  Министерства   промышленности Республики  Кыргызстан  назаседаниях     рассматривает     основные     вопросы     деятельностиМинистерства,  предприятий  и  концернов промышленности,   перспективыразвития  отрасли  в  целом  и  отдельных  предприятий,  практическогоруководства  подведомственными предприятиями,  учреждениями,  проверкиисполнения  принятых  решений,  подбора  и  расстановки  кадров,    ихобучения,   подготовки проектов нормативных актов и других документов,заслушивает    доклады   и   сообщения   руководителей    промышленныхпредприятий,   организаций,  объединений и  концернов,  представителейгосударственных комитетов и ведомств республики.    Заседания Коллегии проводятся не реже одного раза в месяц.    Решения Коллегии  проводятся  в  жизнь постановлениями и приказамиМинистерства.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1kw_kwlg1kkwkymvapt">
      <w:r>
        <w:rPr>
          <w:rFonts w:ascii="Arial" w:cs="Arial" w:eastAsia="Arial" w:hAnsi="Arial"/>
          <w:color w:val="132D3F"/>
          <w:sz w:val="16"/>
          <w:szCs w:val="16"/>
          <w:u w:val="single"/>
        </w:rPr>
        <w:t xml:space="preserve">dalil.kg/document/40038</w:t>
      </w:r>
    </w:hyperlink>
  </w:p>
  <w:p>
    <w:pPr>
      <w:spacing w:after="0" w:before="40"/>
      <w:jc w:val="center"/>
    </w:pPr>
    <w:hyperlink w:history="1" r:id="rIdqgyqhtdmacpzqc7ocbj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xdkukivhqkucxatxfbl" Type="http://schemas.openxmlformats.org/officeDocument/2006/relationships/hyperlink" Target="https://dalil.kg/document/39195" TargetMode="External"/><Relationship Id="rIdihjezmjkcft0pqki4_kxd" Type="http://schemas.openxmlformats.org/officeDocument/2006/relationships/hyperlink" Target="https://dalil.kg/document/400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1kw_kwlg1kkwkymvapt" Type="http://schemas.openxmlformats.org/officeDocument/2006/relationships/hyperlink" Target="https://dalil.kg/document/40038" TargetMode="External"/><Relationship Id="rIdqgyqhtdmacpzqc7ocbj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2026-09-25T19:41:30.242Z</dcterms:created>
  <dcterms:modified xsi:type="dcterms:W3CDTF">2026-09-25T19:41:30.242Z</dcterms:modified>
</cp:coreProperties>
</file>

<file path=docProps/custom.xml><?xml version="1.0" encoding="utf-8"?>
<Properties xmlns="http://schemas.openxmlformats.org/officeDocument/2006/custom-properties" xmlns:vt="http://schemas.openxmlformats.org/officeDocument/2006/docPropsVTypes"/>
</file>