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b4boalfur2fng4-75o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28 мая 1994 года N 356 г.Бишкек, Дом Правительства от 14 мая 1991 года N 219         ПОСТАНОВЛЕНИЕ КАБИНЕТА МИНИСТРОВ РЕСПУБЛИКИ КЫРГЫЗСТАН          О преобразовании Научно-исследовательского института       экономики и экономико-математических методов планирования           Госплана Киргизской ССР в Институт экономических           исследований Государственного комитета Республики                        Кыргызстан по экономике     В   целях   укрепления  научной  базы  Государственного   комитетаРеспублики   Кыргызстан   по  экономике Кабинет  Министров  РеспубликиКыргызстан постановляет:    1. Преобразовать  Научно-исследовательский  институт  экономики  иэкономико-математических методов планирования Госплана Киргизской  ССРв   Институт  экономических  исследований  Государственного   комитетаРеспублики Кыргызстан по экономике.    2.    Распространить   на   работников   Института   экономическихисследований     размеры    должностных    окладов,      установленныхпостановлением  Совета Министров Киргизской ССР от 14 января 1991 годаN  9  "Об  условиях  оплаты  труда руководящих  и  научных  работниковАкадемии  наук   Киргизской  ССР", без увеличения  объемов  бюджетногофинансирования.    3.   Установить  для  высококвалифицированных  научных  работниковИнститута    экономических   исследований  Государственного   комитетаРеспублики   Кыргызстан   по  экономике  продолжительность   отпусков,предусмотренную законодательством для ведущих научно-исследовательскихучреждений.    4. Государственному комитету Республики  Кыргызстан  по  экономикеобеспечить    укомплектование   Института  экономических  исследованийвысококвалифицированными  научными кадрами и  эффективную  организациюего   работы,   максимальное  приближение  тематики   исследований   кпотребностям перехода экономики республики к рыночной экономике.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9d0imemybrg9sfyc_ll">
      <w:r>
        <w:rPr>
          <w:rFonts w:ascii="Arial" w:cs="Arial" w:eastAsia="Arial" w:hAnsi="Arial"/>
          <w:color w:val="132D3F"/>
          <w:sz w:val="16"/>
          <w:szCs w:val="16"/>
          <w:u w:val="single"/>
        </w:rPr>
        <w:t xml:space="preserve">dalil.kg/document/40045</w:t>
      </w:r>
    </w:hyperlink>
  </w:p>
  <w:p>
    <w:pPr>
      <w:spacing w:after="0" w:before="40"/>
      <w:jc w:val="center"/>
    </w:pPr>
    <w:hyperlink w:history="1" r:id="rIdmdjatmqmvd1kmdcxkvj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4boalfur2fng4-75ow9" Type="http://schemas.openxmlformats.org/officeDocument/2006/relationships/hyperlink" Target="https://dalil.kg/document/371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9d0imemybrg9sfyc_ll" Type="http://schemas.openxmlformats.org/officeDocument/2006/relationships/hyperlink" Target="https://dalil.kg/document/40045" TargetMode="External"/><Relationship Id="rIdmdjatmqmvd1kmdcxkvj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2026-09-25T19:42:10.595Z</dcterms:created>
  <dcterms:modified xsi:type="dcterms:W3CDTF">2026-09-25T19:42:10.595Z</dcterms:modified>
</cp:coreProperties>
</file>

<file path=docProps/custom.xml><?xml version="1.0" encoding="utf-8"?>
<Properties xmlns="http://schemas.openxmlformats.org/officeDocument/2006/custom-properties" xmlns:vt="http://schemas.openxmlformats.org/officeDocument/2006/docPropsVTypes"/>
</file>