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 от </w:t>
      </w:r>
      <w:hyperlink w:history="1" r:id="rId1vjbgwg3sp9dotazxbj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ноября 2001 года N 707</w:t>
        </w:r>
      </w:hyperlink>
      <w:r>
        <w:rPr>
          <w:rFonts w:ascii="Arial" w:cs="Arial" w:eastAsia="Arial" w:hAnsi="Arial"/>
          <w:sz w:val="24"/>
          <w:szCs w:val="24"/>
        </w:rPr>
        <w:t xml:space="preserve"> г.Фрунзе, Дом Правительстваот 10 июля 1990 года N 222              ПОСТАНОВЛЕНИЕ СОВЕТА МИНИСТРОВ КИРГИЗСКОЙ ССР           О порядке финансирования медицинских вытрезвителей                 органов внутренних дел Киргизской ССР      В целях укрепления материально-технической базы органов внутреннихдел  республики и в соответствии с Положением о советской милиции,  ут-вержденным постановлением Совета Министров СССР от 8 июня 1973  года  N385, Совет Министров Киргизской ССР постановляет:     1. Установить,  что с 1 июля 1990 года финансирование  медицинскихвытрезвителей  и организующих их работу милицейских служб органов внут-ренних дел Киргизской ССР производится за счет средств:     - по  городам  и  районам  республиканского  подчинения - бюджетовместных Советов народных депутатов;     - по городам и районам Ошской и Иссык-Кульской областей - бюджетовобластных Советов народных депутатов.     2. Министерству  финансов Киргизской ССР и Министерству внутреннихдел Киргизской ССР  установить  контроль  за  правильным  расходованиемсредств, выделяемых на содержание медицинских вытрезвителей и подразде-лений милиции,  организующих их работу,  и обеспечить  полное  взиманиеплаты с лиц, помещенных в медицинские вытрезвители, а также своевремен-ное перечисление взысканных сумм в доход соответствующего, бюджета.     3. Признать  утратившим  силу  постановление Совета Министров Кир-гизской ССР от 29 апреля 1974 года N 162 "О порядке финансирования  ме-дицинских вытрезвителей органов внутренних дел Киргизской ССР".      Заместитель Председателя     Совета Министров Киргизской ССР                   М.Асейинов      Управляющий Делами     Совета Министров Киргизской ССР                   Б.Акунов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3fekz4cjlarf3cs74zj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dalil.kg/document/40748</w:t>
      </w:r>
    </w:hyperlink>
  </w:p>
  <w:p>
    <w:pPr>
      <w:spacing w:after="0" w:before="40"/>
      <w:jc w:val="center"/>
    </w:pPr>
    <w:hyperlink w:history="1" r:id="rIdha2ioztoyfnaay5mahch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vjbgwg3sp9dotazxbjmt" Type="http://schemas.openxmlformats.org/officeDocument/2006/relationships/hyperlink" Target="https://dalil.kg/document/3839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3fekz4cjlarf3cs74zjd" Type="http://schemas.openxmlformats.org/officeDocument/2006/relationships/hyperlink" Target="https://dalil.kg/document/40748" TargetMode="External"/><Relationship Id="rIdha2ioztoyfnaay5mahch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2026-09-24T18:57:51.724Z</dcterms:created>
  <dcterms:modified xsi:type="dcterms:W3CDTF">2026-09-24T18:57:51.724Z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