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72-3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перспективного плана работ Кенеша Петровского айыльного аймака на 2019 год и плана социально-экономического развития в рамках СРС Петровского айыльного аймака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Исполнение плана СРС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проект перспективного плана работы Петровского айыльного Кенеша и айыл окмоту на 2019 год согласно Закона Кыргызской Республики «</w:t>
      </w:r>
      <w:hyperlink w:history="1" r:id="rIdup62xlp2ttvkdtv_2dd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исполнения плана социально-экономического развития в рамках СРС за 2018 год и проекта плана СРС на 2019 год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</w:t>
      </w:r>
      <w:hyperlink w:history="1" r:id="rIdncflmxh7vxjh2pr1ctb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Кенеша Петровского айыльного аймака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социально-экономического развития в рамках СРС Петровского айыльного аймака </w:t>
      </w:r>
      <w:hyperlink w:history="1" r:id="rIdzs70eli-5qqba5sp4c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 2019 год</w:t>
        </w:r>
      </w:hyperlink>
      <w:r>
        <w:rPr>
          <w:rFonts w:ascii="Arial" w:cs="Arial" w:eastAsia="Arial" w:hAnsi="Arial"/>
          <w:sz w:val="24"/>
          <w:szCs w:val="24"/>
        </w:rPr>
        <w:t xml:space="preserve"> и исполнение плана СРС </w:t>
      </w:r>
      <w:hyperlink w:history="1" r:id="rIdrd4-tbgsinsjkdn6fe_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 2018</w:t>
        </w:r>
      </w:hyperlink>
      <w:r>
        <w:rPr>
          <w:rFonts w:ascii="Arial" w:cs="Arial" w:eastAsia="Arial" w:hAnsi="Arial"/>
          <w:sz w:val="24"/>
          <w:szCs w:val="24"/>
        </w:rPr>
        <w:t xml:space="preserve">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Петровского айыл окмоту Астарову Д.Б. и аппарату айыл окмоту принять руководству и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ПЕТРОВСКИЙ АЙЫЛЬНЫЙ АЙМАК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Утверждено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 постановлением Петровского айылного кенеща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 Х</w:t>
      </w:r>
      <w:r>
        <w:rPr>
          <w:rFonts w:ascii="Arial" w:cs="Arial" w:eastAsia="Arial" w:hAnsi="Arial"/>
          <w:sz w:val="22"/>
          <w:szCs w:val="22"/>
        </w:rPr>
        <w:t xml:space="preserve">VIII</w:t>
      </w:r>
      <w:r>
        <w:rPr>
          <w:rFonts w:ascii="Arial" w:cs="Arial" w:eastAsia="Arial" w:hAnsi="Arial"/>
          <w:sz w:val="22"/>
          <w:szCs w:val="22"/>
        </w:rPr>
        <w:t xml:space="preserve"> сессии  ХХ</w:t>
      </w:r>
      <w:r>
        <w:rPr>
          <w:rFonts w:ascii="Arial" w:cs="Arial" w:eastAsia="Arial" w:hAnsi="Arial"/>
          <w:sz w:val="22"/>
          <w:szCs w:val="22"/>
        </w:rPr>
        <w:t xml:space="preserve">VII</w:t>
      </w:r>
      <w:r>
        <w:rPr>
          <w:rFonts w:ascii="Arial" w:cs="Arial" w:eastAsia="Arial" w:hAnsi="Arial"/>
          <w:sz w:val="22"/>
          <w:szCs w:val="22"/>
        </w:rPr>
        <w:t xml:space="preserve"> созыва  №72-3 от 26.12.2018г.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Перспективный план работы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Петровского айыльного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2019 год. 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5102"/>
        <w:gridCol w:w="1424"/>
        <w:gridCol w:w="3096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5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рассматриваемых вопросов </w:t>
            </w:r>
          </w:p>
        </w:tc>
        <w:tc>
          <w:tcPr>
            <w:tcW w:type="dxa" w:w="1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</w:t>
            </w:r>
          </w:p>
        </w:tc>
        <w:tc>
          <w:tcPr>
            <w:tcW w:type="dxa" w:w="3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Вопросы выносимые на рассмотрение сессий Кенеша Петровского айыльного аймака.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  сессия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плана социально – экономического развития в рамках СРС 2019 год и отчет главы айыл окмоту об исполнении бюджета и СРС  за 2018 год и проект бюджета на 2019г.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текущие вопросы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а/о Астаров Д.Б.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Завед.ФЭО Сагыналиева Ч.С.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 Петровского а/о председатель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Маматкеримов Д.К.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сессия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Отчет о выполнении плана социально экономического развития в рамках СРС за 1-е полугодие 2019г.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проведении декады по санитарной очистке, благоустройству и озеленению территории села. 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а/о Астаров Д.Б.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сессия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Отчет о выполнении плана СРС по итогам 9 м-цев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Отчет ФЭО по доходам и сборам за 9 месяцев 2019года.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 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Завед. ФЭО Сагыналиева Ч.С.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Вед.специалист ФЭО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Холина М.А.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сессия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Социально – экономическое развитие Петровского айыльного аймака.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исполнении бюджета за 2019 год.  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а/о Астаров Д.Б.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Вопросы выносимые айыл окмоту.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1-е заседание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Утверждение плана действий главы Петровского а/о на 2019г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-Утверждение графиков проведения сходов.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День воинов – интернационалистов.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Отчет о работе пастбищного комитета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Благоустройство и сан. очистка села.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проведении праздника «Нооруз»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эффективном управлении муниципальными землями, включая проведение мероприятий по инвентаризации земель, регистрации бесхозных земель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Ответ.секр. Валиева З.Т.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а/о, квартальные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ВУС Слюсарева Н.А., ведущий специалист 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Пред.Слепухина 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Гл.специалисты  Замятина Н.Б.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Койкеев А.М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2-е заседание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помощи малообеспеченным слоям населения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Подготовка и проведение праздника «  Дня Победы».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- Избрание мирабов.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обеспечении питьевой и поливной водой.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День защиты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Вед.спец. по соц.вопросам 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МП «Таза Петровка»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Старосты сел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О выполнении Государственных и Национальных программ.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ремонте школ и готовности к новому учебному году.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-День Независимости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Кыргызской 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-о профилактике и борьбе с религиозным экстремизмом на территории Петровского а/а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по исполн. плана по антикоррупции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- О ходе проведения осеннее-полевых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 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а/о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Завед. ФЭО Сагыналиева Ч.С.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Вед.специалист ФЭО  Холина М.А.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Зам.гл.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Ответ.секр.а/о Валиева З.Т.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Директора школ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Вед.спец. по соц.вопросам 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Гл.специалисты  Койкеев А.М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комиссии по делам несовершеннолетних.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месячник по поддержке пожилых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- О работе по жалобам и заявлениям.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месячник по поддержке инвалидов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исполнении бюджета 2019г.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проекте бюджета на 2020г.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ИДН, 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Исабекова С.К.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ФЭО Сагыналиева Ч.С.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Организационно – массовые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Прием граждан по личным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Работа с военнообязанными и призывниками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Подготовка и проведение всех праздников.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Донесение до масс Указов Президента, постановлений и Законов правительства.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сельских сходов.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Организовать и координировать работу постоянных комиссий и оказывать содействие в их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выборы депутатов Кенеша Петровского айыльного аймака вместо выбывших.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мероприятия по организации контроля за исполнением постановлений, решений, вышестоящих организаций.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работу с критическими замечаниями и предложениями, обобщать и разрабатывать мероприятия по их реализации и осуществлять контроль за их выполнением.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работу по подготовке материалов на награждение и присвоение почетных званий и восстановление прав на награды и выдачи дубликатов в замен утерянных.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профилактику здорового образа жизни, проведения спортивных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Обеспечивать организацию отчетов депутатов Кенеша Петровского а/а, обеспечивать их справочным материалом.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Помогать в работе общественных формирований.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работу по заявлениям и жалобам граждан.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поступлений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Астаров Д.Б.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Слюсарева Н.А.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Валиева З.Т.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Аппарат а/о.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                        Ответственный секретарь                                                                                                                                                                                          З.Валиева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563"/>
      </w:tblGrid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плана социально-экономического развития в рамках СРС Петровского айыльного аймака за      2018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объектов и мероприятий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 (т.сом)</w:t>
            </w:r>
          </w:p>
        </w:tc>
        <w:tc>
          <w:tcPr>
            <w:tcW w:type="dxa" w:w="1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итого(тыс.сом)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исполнение в %</w:t>
            </w:r>
          </w:p>
        </w:tc>
        <w:tc>
          <w:tcPr>
            <w:tcW w:type="dxa" w:w="384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 (тыс.сом)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ремонт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кап.ремонт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 и спонсорские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собств.средства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донорские организации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Петровскому а\о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17887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34378,3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64976,8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68055,1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2993,6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1435,3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24931,9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38694,3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промышленность,услуги,развитие малого и среднего бизнеса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автомойки " Жемчужина" с.Петровка ул.Центральная № 385 Рыбин Е.В.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 кв.м.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продуктового магазина с.Петровка ул.Центральная № 238 Турдубаев Н.Д.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продуктового магазина с.Петровка ул.Центральная №440 Асанова А.К.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сельское хозяйство (КДС,АВП,уб.цех, скотомогильник и т.д.)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очистка дренажных сетей  и оросительной системы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АВП СХМ( мехочистка 800 метров ирригционной сети)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реабилитация внутрихозяйственной и ирригационной сети  АВП СХМ ( 22км)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 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Всемирный Банк( реабилитация 7,1 км 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23800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23700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инвестиции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Дороги,связь,строительство (телефонизация,ремонт почты)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дорог ( улицы  Чуйкова- 1882 кв.м,Жукова-4400 кв.м,27 Партсъезда-1200кв.м,Гайдара-2400кв.м,льва-Толстог-6000кв.м,Заводская 4800кв.м,Западная-1200кв.м)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2270,7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2270,7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2680,1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1888,4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589,8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рем. дорог уроч. Бултуке 2 км  ОсОО " АкСууСтрой Сервис" на  сумму 791,7 т.сом ( АРИС-589,8 т.с и  средства пастбищного комитета 201,9 т.с)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мостов внутри села  2 мостов по ул.Новая и ул.Черняховского 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гаража для 2-х автомашин возле айыл окмоту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2704,7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1532,3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4237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2680,1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1,18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1888,4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589,8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Благоустройство  ( ген.план, зелен.насаждения, побелка, покраска и т.д.)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благоустройство  села Петровка  ( побелка,уборка мусора и т.д.)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113%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посажены 3000 штук тополей полученные от Жайылского лесхоза на общую сумму 90,0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угольного склада   возле здания а\окмоту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топосъемка с.Кызыл-Туу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план с.Петровка и с.Кызыл-Туу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1,13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Объекты социальной сферы( ИЖС, водопроводная сеть, микрокредитование и т.д.)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  детских игровых площадок  4 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Построена 1 детская площадка по ул.Ишенкулова М. между домами №20  и №22 ( средства населения),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ИЖС 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теч.года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 домов 1295,0 кв.м.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теч.года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 и микрокредитные учреждения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  бактерецидного оборудования на скважинах 4 штуки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 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13787,3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25290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39077,3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36980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23980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Образование( школа,детские сады,ЦДТ,ДЮСШ)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средних школ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387,1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начальной школы 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музыкальной школы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Дошкольное учреждение( строительство детского сада) АРИС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Смена оконных блоков СШ имени Черняховского  С.Петровка ул.Заводская № б\н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1097,1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стим. грант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  4-х кабинетов, оснащение оборудованием, в Петровской школе комплекс гимназии с.Петровка ул.Советская № б\н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199,40%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АБР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8931,5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3494,1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744,3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755,5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Здравоохранение(ФАП,ГСВ,аптеки)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ФАП с.Кызыл-Туу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 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Культура( клубы,учреждения,библиотеки)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текущий ремонт клуба с.Кызыл-Туу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клуба Заветы Ильича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библиотеки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на 2017 год запланировано 26 проектов на сумму 64976,8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Текущий ремонт  15 проектов на сумму 4887,0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кап. Ремонт 3проект на сумму 12711,5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8 проектов на сумму 34378,3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 на сумму 13000,0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Источники финансирования: МБ-7023,9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 Соб.ср-ва-26580,0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 донорские организации-31373,0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плану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17887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12711,5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34378,3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64976,8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68055,1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105%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2993,6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1435,3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24931,9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38694,3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  по внеплану социально-экономического развития в рамках СРС Петровского айыльного аймака за      2018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объектов и мероприятий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 (т.сом)</w:t>
            </w:r>
          </w:p>
        </w:tc>
        <w:tc>
          <w:tcPr>
            <w:tcW w:type="dxa" w:w="1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итого(тыс.сом)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исполнение в %</w:t>
            </w:r>
          </w:p>
        </w:tc>
        <w:tc>
          <w:tcPr>
            <w:tcW w:type="dxa" w:w="384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 (тыс.сом)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ремонт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кап.ремонт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 и спонсорские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собств.средства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донорские организации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Петровскому а\о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2054,4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1654,4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промышленность,услуги,развитие малого и среднего бизнеса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Капитальный ремонт администратвного здания айыл окмоту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1кв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845,9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845,9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скважины " Искра" ( ремонт сторожевой комнаты, водопроводной сети 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1кв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Благотворительный фонд " Ассафа"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котельного оборудования и отопительной системы СШ имени Черняховского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отопительных котлов и установка генератора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плану: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17887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34378,3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64976,8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68055,1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105,00%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2993,6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1435,3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24931,9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38694,3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внеплану: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2054,4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1654,4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17887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34378,3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64976,8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70109,5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108,00%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4648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1435,3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24931,9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39094,3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Исполнено за 2016 год: 16 проектов на сумму 58216,3 т 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в т.ч. - текущий ремонт   9 проектов 3646,6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7 проектов на сумму 47769,7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 на сумму 6800,0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внеплану исполнено  4 проекта на сумму 3662,0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Текущий ремонт   1 проектов на сумму 137,0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3проект на сумму 3525,0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Источники финансирования:  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 ЧИ- 3662,0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Глава  Петровского айыльного аймака:                                                                                                            Д.Астаров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Ответственный секретарь Петровского айыльного аймака:                                                                З.Валиева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Начальник ФЭО Петровского айыльного аймака:                                                                                    Ч.Сагыналиева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1412"/>
        <w:gridCol w:w="606"/>
        <w:gridCol w:w="541"/>
        <w:gridCol w:w="582"/>
        <w:gridCol w:w="715"/>
        <w:gridCol w:w="541"/>
        <w:gridCol w:w="541"/>
        <w:gridCol w:w="607"/>
        <w:gridCol w:w="541"/>
        <w:gridCol w:w="541"/>
        <w:gridCol w:w="637"/>
        <w:gridCol w:w="794"/>
        <w:gridCol w:w="650"/>
        <w:gridCol w:w="928"/>
      </w:tblGrid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" Согласовано"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Председатель Петровского А\Кенеша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_________Ж.Маматкеримов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План социально-экономического развития в рамках СРС Петровского айыльного аймака на   2019 год</w:t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4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объектов и мероприятий</w:t>
            </w:r>
          </w:p>
        </w:tc>
        <w:tc>
          <w:tcPr>
            <w:tcW w:type="dxa" w:w="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18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 (т.сом)</w:t>
            </w:r>
          </w:p>
        </w:tc>
        <w:tc>
          <w:tcPr>
            <w:tcW w:type="dxa" w:w="10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итого(тыс.сом)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исполнение в %</w:t>
            </w:r>
          </w:p>
        </w:tc>
        <w:tc>
          <w:tcPr>
            <w:tcW w:type="dxa" w:w="4091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 (тыс.сом)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ремонт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кап.ремонт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 и спонсорские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собств.средства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донорские организации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Петровскому а\о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11251,3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5000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55648,3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71899,6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29610,3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26530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8140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промышленность,услуги,развитие малого и среднего бизнеса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молочной фермы   3980 кв.мс.Петровка ул.Ишенкулова Момуна №39 Юсупов В.Т.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магазина " Кенч" 468кв.м   с.Петровка ул.Центральная 135а Туралиев А.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АЗС  3681 кв.м ОсОО " Блэк Карат" с.Петровка ул.Колхозная №14 Маматов А.А.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пекарни с.Петровка ул.Центральная №32/1 Айдаров А.Б.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Бывшая автобаза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автомойки, вулканизации,СТО с.Петровка ул.Центральная б\н Кожемкулов Н.А. возле АЗС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 поворот  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павильона " Замена масел" с.Петровка ул.Центральная №176 Бердалиев И.Т.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возле АЗС Ак-Суйский поворот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швейного цеха 2640 кв.м Церковь " Иисуса Христа" с.Петровка ул.Луговая 26в Комаристая С.В.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продуктового магазина 312 кв.м. с.Петровка ул.Центральная № 238 Турдубаев Н.Д.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продуктового магазина  32кв.м.с.Петровка ул.Центральная №440 Асанова А.К.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 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22940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22940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26590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26450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сельское хозяйство (КДС,АВП,уб.цех, скотомогильник и т.д.)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очистка дренажных сетей  и оросительной системы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АВП СХМ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реабилитация внутрихозяйственной и ирригационной сети  АВП СХМ ( 14км)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 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5000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5080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инвестиции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Дороги,связь,строительство (телефонизация,ремонт почты)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дорог ( улицы Восточная, Заводская,Луговая, 1 Мая  )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мостов внутри села  2 мостов по ул.Новая и ул.Черняховского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уличного освещения по.ул.Фрунзе от трассы до ул.Заводская, от Центральной улицы до ул.Заводская Ак-суйский поворот вверх и от пер Советского до ул.Заводская ЧСШ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20,3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топографическая съемка улиц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гаража для 2-х автомашин возле айыл окмоту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2234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1832,3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4066,3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20,3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0,50%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Благоустройство  ( ген.план, зелен.насаждения, побелка, покраска и т.д.)</w:t>
            </w:r>
          </w:p>
        </w:tc>
      </w:tr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благоустройство  села Петровка  ( побелка,уборка мусора и т.д.)</w:t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угольного склада   возле здания а\окмоту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топосъемка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план с.Петровка и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956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Объекты социальной сферы( ИЖС, водопроводная сеть, микрокредитование и т.д.)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  детских игровых площадок  4 шт.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ИЖС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теч.года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домов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теч.года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 и микрокредитные учреждения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  бактерецидного оборудования на скважинах 4 штуки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 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787,3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ограждения водозаборных скважин с.Петровка и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скважинах " Искра"," Автобаза"," Зона" " Алмаз" и с.Кызыл-туу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7787,3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22320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30107,3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0,01%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Образование( школа,детские сады,ЦДТ,ДЮСШ)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средних школ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начальной школы 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музыкальной школы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Дошкольное учреждение( строительство детского сада) АРИС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мини футбольного поля возле Петровской средней школы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8500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8715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Здравоохранение(ФАП,ГСВ,аптеки)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ФАП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 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Культура( клубы,учреждения,библиотеки)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текущий ремонт клуба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клуба Заветы Ильича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библиотеки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на 2019 год запланировано 26 проектов на сумму 66407,3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Текущий ремонт  14 проектов на сумму 4251,3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кап. Ремонт 1 проект на сумму 5000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10 проектов на сумму 46956,0т.сом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 на сумму 10000,0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Источники финансирования: МБ-6827,3т.сом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 Соб.ср-ва-38580,0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              донорские организации-21000,0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на 2019 год запланировано 33 проекта на сумму 71899,6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Текущий ремонт  13 проектов на сумму 4251,3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кап. Ремонт  1 проект на сумму 5000,0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18 проектов на сумму 55648,3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 на сумму 7000,0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Источники финансирования: МБ-8879,6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                                                     Соб.ср-ва-44930,0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 донорские организации-18090,0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Глава  Петровского айыльного аймака:                                                                                                            Д.Астаров</w:t>
            </w:r>
          </w:p>
        </w:tc>
      </w:tr>
      <w:tr>
        <w:tc>
          <w:tcPr>
            <w:tcW w:type="dxa" w:w="7805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Ответственный секретарь Петровского айыльного аймака:                                                                З.Валиева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Начальник ФЭО Петровского айыльного аймака:                                                                                    Ч.Сагыналиева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6pcboah_pdfhhkdyf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dalil.kg/document/419587</w:t>
      </w:r>
    </w:hyperlink>
  </w:p>
  <w:p>
    <w:pPr>
      <w:spacing w:after="0" w:before="40"/>
      <w:jc w:val="center"/>
    </w:pPr>
    <w:hyperlink w:history="1" r:id="rIddgjpjimve_j_4uikhbt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62xlp2ttvkdtv_2dd4r" Type="http://schemas.openxmlformats.org/officeDocument/2006/relationships/hyperlink" Target="https://dalil.kg/document/203102" TargetMode="External"/><Relationship Id="rIdncflmxh7vxjh2pr1ctbg1" Type="http://schemas.openxmlformats.org/officeDocument/2006/relationships/hyperlink" Target="https://dalil.kg/document/419587#p1" TargetMode="External"/><Relationship Id="rIdzs70eli-5qqba5sp4crrs" Type="http://schemas.openxmlformats.org/officeDocument/2006/relationships/hyperlink" Target="https://dalil.kg/document/419587#p3" TargetMode="External"/><Relationship Id="rIdrd4-tbgsinsjkdn6fe_bq" Type="http://schemas.openxmlformats.org/officeDocument/2006/relationships/hyperlink" Target="https://dalil.kg/document/41958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6pcboah_pdfhhkdyfpf" Type="http://schemas.openxmlformats.org/officeDocument/2006/relationships/hyperlink" Target="https://dalil.kg/document/419587" TargetMode="External"/><Relationship Id="rIddgjpjimve_j_4uikhbt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2026-10-04T14:44:19.594Z</dcterms:created>
  <dcterms:modified xsi:type="dcterms:W3CDTF">2026-10-04T14:44:19.594Z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