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«Обеспечение функционирования кладбищ и предоставление ритуальных услуг» на территории Аламудунского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«Обеспечение функционирования кладбищ и предоставление ритуальных услуг»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uhd8n8-p4tcmjd7fdoj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Кыргызской Республики.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p2ch9iaznb_98spp7g5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zaz_oegcqfqawwbngvr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«Обеспечение функционирования кладбищ и предоставление ритуальных услуг»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кладбище - градостроительный комплекс или объект, содержащий места (территории) для захоронения умерших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благоустройство кладбищ - комплекс работ, связанных с содержанием и ремонтом кладбищ;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землеотвода для захоронения - размеры земельных участков под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захоронения - участок кладбища, выделенный для захоронения умершего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погребения - отведенные в соответствии с этическими, санитарными и экологическими требованиями участки земли с сооружаемыми на них кладбищами для захоронения тел (останков) умерших, а также иными зданиями и сооружениями, предназначенными для осуществления погребения умерших;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ритуальные услуги</w:t>
      </w:r>
      <w:r>
        <w:rPr>
          <w:rFonts w:ascii="Arial" w:cs="Arial" w:eastAsia="Arial" w:hAnsi="Arial"/>
          <w:sz w:val="24"/>
          <w:szCs w:val="24"/>
        </w:rPr>
        <w:t xml:space="preserve"> – услуги, связанные с погребением, а также строительством, реконструкцией, благоустройством и ремонтом объектов похоронного назначения, оказываемые на безвозмездной основе или за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«Обеспечение функционирования кладбищ и предоставление ритуальных услуг»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оказываемых услуг в сфере ритуального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населения Айыльного аймака в благоустроенных местах погребения;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общего уровня организации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кладбищ.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ритуального обслуживания населения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в том числе Правила организации похорон и содержания муниципальных кладбищ, Правила проведения ритуальных мероприятий.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ритуального обслуживания Айыльного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-осуществляет комплекс организационно- правовых, организационно- распорядительных действий по проектированию, строительству, реконструкция и эксплуатации мест погребения, зданий и сооружений похоронного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кладбищ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нормы землеотвода для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ритуального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благоустройству кладбищ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ритуальных услуг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ритуального обслуживания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ритуального обслуживания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сфере ритуального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ритуального обслуживания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в том числе Правила организации похорон и содержания муниципальных кладбищ, Правила проведения ритуальных мероприятий.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«Обеспечение функционирования кладбищ и предоставление ритуальных услуг»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«Обеспечение функционирования кладбищ и предоставление ритуальных услуг»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Республики- территориальные органы Государственной инспекции по экологической и технической безопасности при Правительстве Кыргызской Республики и т.д..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«Обеспечение функционирования кладбищ и предоставление ритуальных услуг»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«Обеспечение функционирования кладбищ и предоставление ритуальных услуг»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«Обеспечение функционирования кладбищ и предоставление ритуальных услуг»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«Обеспечение функционирования кладбищ и предоставление ритуальных услуг».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dev7cbxuckh_6ywxf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dalil.kg/document/426673</w:t>
      </w:r>
    </w:hyperlink>
  </w:p>
  <w:p>
    <w:pPr>
      <w:spacing w:after="0" w:before="40"/>
      <w:jc w:val="center"/>
    </w:pPr>
    <w:hyperlink w:history="1" r:id="rIdd6twsu1nf-y2h96hqz5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d8n8-p4tcmjd7fdojir" Type="http://schemas.openxmlformats.org/officeDocument/2006/relationships/hyperlink" Target="https://dalil.kg/document/111338" TargetMode="External"/><Relationship Id="rIdp2ch9iaznb_98spp7g57x" Type="http://schemas.openxmlformats.org/officeDocument/2006/relationships/hyperlink" Target="https://dalil.kg/document/111338" TargetMode="External"/><Relationship Id="rIdzaz_oegcqfqawwbngvrj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dev7cbxuckh_6ywxfel" Type="http://schemas.openxmlformats.org/officeDocument/2006/relationships/hyperlink" Target="https://dalil.kg/document/426673" TargetMode="External"/><Relationship Id="rIdd6twsu1nf-y2h96hqz5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2026-10-04T03:20:02.297Z</dcterms:created>
  <dcterms:modified xsi:type="dcterms:W3CDTF">2026-10-04T03:20:02.297Z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