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 6 февраля 2000 года </w:t>
      </w:r>
      <w:hyperlink w:history="1" r:id="rId41jptyzddgkxz464p6b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27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2 октября 1996 года N УП-291                  УКАЗ ПРЕЗИДЕНТА КЫРГЫЗСКОЙ РЕСПУБЛИКИ                 О внесении дополнения в Указ Президента         Кыргызской Республики "Об образовании Государственной      комиссии Кыргызской Республики по реорганизации финансовой            и банковской системы" от 3 мая 1996 года </w:t>
      </w:r>
      <w:hyperlink w:history="1" r:id="rIdnxnfhntj5hkn67iwspr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160</w:t>
        </w:r>
      </w:hyperlink>
      <w:r>
        <w:rPr>
          <w:rFonts w:ascii="Arial" w:cs="Arial" w:eastAsia="Arial" w:hAnsi="Arial"/>
          <w:sz w:val="24"/>
          <w:szCs w:val="24"/>
        </w:rPr>
        <w:t xml:space="preserve">      В целях оперативного решения  вопросов  реорганизации  банковскогосектора и реструктуризации долгов постановляю:     1. Внести в </w:t>
      </w:r>
      <w:hyperlink w:history="1" r:id="rIdd_pl2kylvlzofsky8xt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  образованииГосударственной  комиссии Кыргызской Республики по реорганизации финан-совой и банковской системы" от 3 мая 1996 года N 160 следующее дополне-ние:     - пункт 1 дополнить словами "Директора Агентства по  реорганизациибанков и реструктуризации долгов при Национальном банке Кыргызской Рес-публики".     2. Настоящий Указ вступает в силу с момента подписания.      Президент Кыргызской Республики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ozcfo4n0iqes21mpa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dalil.kg/document/46610</w:t>
      </w:r>
    </w:hyperlink>
  </w:p>
  <w:p>
    <w:pPr>
      <w:spacing w:after="0" w:before="40"/>
      <w:jc w:val="center"/>
    </w:pPr>
    <w:hyperlink w:history="1" r:id="rIdn55m8dvspyi-6a_jnwn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1jptyzddgkxz464p6bhu" Type="http://schemas.openxmlformats.org/officeDocument/2006/relationships/hyperlink" Target="https://dalil.kg/document/2189" TargetMode="External"/><Relationship Id="rIdnxnfhntj5hkn67iwspr2j" Type="http://schemas.openxmlformats.org/officeDocument/2006/relationships/hyperlink" Target="https://dalil.kg/document/46493" TargetMode="External"/><Relationship Id="rIdd_pl2kylvlzofsky8xt0k" Type="http://schemas.openxmlformats.org/officeDocument/2006/relationships/hyperlink" Target="https://dalil.kg/document/4649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ozcfo4n0iqes21mpawm" Type="http://schemas.openxmlformats.org/officeDocument/2006/relationships/hyperlink" Target="https://dalil.kg/document/46610" TargetMode="External"/><Relationship Id="rIdn55m8dvspyi-6a_jnwn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2026-09-24T07:58:21.656Z</dcterms:created>
  <dcterms:modified xsi:type="dcterms:W3CDTF">2026-09-24T07:58:21.656Z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