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14 ноября 1996 года N УП-319                  УКАЗ ПРЕЗИДЕНТА КЫРГЫЗСКОЙ РЕСПУБЛИКИ        О мерах по реализации прав граждан Кыргызской Республики                 на свободу совести и вероисповедания     В  целях   реализации   гарантированного  Конституцией  КыргызскойРеспублики  права на свободу совести и вероисповедания и   дальнейшегоосуществления    государственной   политики   в   религиозной    сферепостановляю:    1. Утвердить:    Временное </w:t>
      </w:r>
      <w:hyperlink w:history="1" r:id="rIdnwyxnda7bjucwx6wpuc1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учетной регистрации религиозных организацийв Кыргызской Республике (приложение 1);    Временное  </w:t>
      </w:r>
      <w:hyperlink w:history="1" r:id="rIdhn7qbom3b5gpvz3syba9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учетной  регистрации  миссий  зарубежныхрелигиозных  организаций  и  иностранных   граждан,   прибывающих    вКыргызскую Республику с целью религиозной деятельности (приложение 2);    Временное </w:t>
      </w:r>
      <w:hyperlink w:history="1" r:id="rIdbb2s2atznvchdbcchdna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религиозном обучении (приложение 3).    2.   Правительству  Кыргызской  Республики  в  двухмесячный   срокпривести   нормативные   правовые   акты   Кыргызской   Республики   всоответствие  с  положениями,  вытекающими  из  содержания  настоящегоУказа.    3. Указ вступает в силу с момента опубликования.     Президент Кыргызской Республики                   А.Акаев                                                                                                   Приложение 1                               Утверждено                           Указом Президента                         Кыргызской Республики                    от 14 ноября 1996 года N УП-319                           ВРЕМЕННОЕ ПОЛОЖЕНИЕ            об учетной регистрации религиозных организаций                        в Кыргызской Республике     1. Религиозные организации и их объединения  (союзы,  ассоциации),объекты  религиозного  назначения (мечети,  церкви,  храмы,  молельныедома   и  т.д.),   действующие  на  территории  Кыргызской  Республикинезависимо  от  времени  образования,  подлежат  обязательной  учетнойрегистрации  в  Государственной комиссии при Правительстве  КыргызскойРеспублики  по  делам религий (далее - Государственная комиссия).    Деятельность    религиозных   организаций   и   их    объединений,функционирование    объектов  религиозного  назначения   без   учетнойрегистрации в соответствии с настоящим Положением запрещается.    2. Религиозная  организация может быть зарегистрирована,  если онаобъединяет не менее 10 совершеннолетних граждан Кыргызской Республики.    Объединение религиозных  организаций  может быть зарегистрировано,если  оно  включает  в  себя  не  менее  двух  зарегистрированных    всоответствии с настоящим Положением религиозных организаций.    3. Для учетной регистрации представляется заявление с  приложениемустава,   протокола  учредительного собрания  (конференции,  съезда  ит.д.)  и  списка  инициаторов  создания религиозной  организации   илиобъединения религиозных организаций.    Устав религиозной организации должен содержать следующие сведения:    - о  целях,  задачах,  месте нахождения и территориальных границахдеятельности религиозной организации;    - о вероисповедной принадлежности;    - о порядке образования и структуре управления;    - о порядке назначения руководящих органов и сроках их полномочий;    - об имущественном положении,  источниках  образования  средств  иимущественных   отношениях внутри самой организации и взаимоотношенияхс другими организациями;    - о порядке реорганизации или ликвидации данной организации;    - иные сведения, необходимые для деятельности данной организации.    Если   религиозная   организация  структурно   входит   в   другуюрелигиозную   организацию,  то  это  фиксируется  в  уставе.   Учетнаярегистрация  такой  религиозной организации осуществляется  только  попредставлению вышестоящей организации.    Список инициаторов должен включать следующие сведения:    -  фамилия,   имя,  отчество, число, месяц и год  рождения,  адреспостоянного  места  жительства,  место работы и  должность  (в  случаесоздания религиозной организации);    -  полное  название  религиозной организации  и  его  руководящегооргана,  адрес, номер телефона, фамилии, имена и отчества руководителяи его заместителей (в случае создания религиозного объединения).    Для   учетной   регистрации   объектов   религиозного   назначениясоответствующей  религиозной организацией в  Государственную  комиссиюили  в  уполномоченный  ею  орган по месту  их  расположения  подаетсязаявление с  приложением Устава, документов, подтверждающих  право  навладение или пользование ими.    4.  Государственная  комиссия рассматривает заявления  об  учетнойрегистрации  в  течение  одного месяца  со  дня  подачи  заявления   ипринимает соответствующее решение.    5.   При   принятии   решения  об  учетной  регистрации   выдаетсясвидетельство установленного образца (форма N 1).    Религиозные организации и  их  объединения,  объекты  религиозногоназначения   получают  право на осуществление религиозной деятельностис момента выдачи свидетельства об учетной регистрации.    6.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7.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8. В учетной регистрации религиозных организаций и их объединений,объектов  религиозного  назначения  может  быть  отказано,   если   ихдеятельность  не соответствует законодательству Кыргызской Республики,представляет   угрозу   государственной   безопасности,     социальнойстабильности,   межэтническому   и   межконфессиональному    согласию,общественному порядку, здоровью и нравственности населения.    Решение об  отказе  в учетной регистрации оформляется и выдается вписьменном  виде  с указанием причин.  Религиозная организация  вправеобжаловать данное решение в судебном порядке.    9.   Государственная   комиссия   вправе   выносить   решение    оприостановлении   деятельности  на  определенный срок тех  религиозныхорганизаций,  которые нарушают законодательство Кыргызской  Республикиили  условия  деятельности,   оговоренные в учредительных  документах,либо  давать  указания об устранении нарушений, не приостанавливая  ихдеятельность.    10.  Государственная  комиссия  может  отозвать  свидетельство  обучетной  регистрации религиозной организации или их объединения,  еслиее   деятельность   не   соответствует   законодательству   КыргызскойРеспублики,   представляет  угрозу  государственной   и   общественнойбезопасности,     социальной    стабильности,     межэтническому     имежконфессиональному согласию, здоровью и нравственности населения.    11.   Решения  Государственной  комиссии  о  приостановлении   илипрекращении деятельности религиозных организаций могут быть обжалованыв  судебном порядке.    12. Религиозные организации и их  объединения,  прошедшие  учетнуюрегистрацию,  обязаны ежегодно информировать Государственную  комиссиюоб изменениях сведений, указанных в пункте 3 настоящего Положения.    13. Для  получения права юридического лица религиозные организациипроходят   государственную   регистрацию   в   Министерстве    юстицииКыргызской  Республики   или  его  территориальных  органах  по  местунахождения религиозной организации в установленном законом порядке.     Руководитель Администрации    Президента Кыргызской Республики                  К.Жумалиев                                 Форма N 1                        Государственная комиссия                при Правительстве Кыргызской Республики                           по делам религий                          СВИДЕТЕЛЬСТВО N ____            об учетной регистрации религиозной организации     Религиозная организация __________________________________________зарегистрирована    Государственной   комиссией   при    ПравительствеКыргызской Республики по делам религий "___" ___________________ 199__года и внесена в единый учетный реестр религиозных организаций.    Вероисповедная принадлежность ____________________________________    Руководящий орган ________________________________________________    Основные цели деятельности _______________________________________    Настоящее свидетельство дает право  на  осуществление  религиознойдеятельности без предоставления права юридического лица.     Председатель     Руководитель Администрации    Президента Кыргызской Республики                  К.Жумалиев                              Приложение 2                               Утверждено                           Указом Президента                         Кыргызской Республики                    от 14 ноября 1996 года N УП-319                           ВРЕМЕННОЕ ПОЛОЖЕНИЕ                     об учетной регистрации миссий           зарубежных религиозных организаций и иностранных             граждан, прибывающих в Кыргызскую Республику                   с целью религиозной деятельности     1.   Миссии   зарубежных  религиозных  организаций  и  иностранныеграждане,  прибывающие  в Кыргызскую Республику  с  целью  религиознойдеятельности,     подлежат   обязательной   учетной   регистрации    вГосударственной  комиссии при Правительстве Кыргызской  Республики  поделам   религий    (далее    Государственная  комиссия)   в   порядке,определяемом настоящим Положением.    Миссионерская или другая деятельность  религиозного  характера  натерритории   Кыргызской Республики без прохождения учетной регистрациив установленном порядке запрещается.    2. Религиозные  организации,  организационно  входящие в структурузарубежной   религиозной  организации,   или  в  составе   руководствакоторых  имеются  иностранные граждане,  проходят учетную  регистрациюкак миссии зарубежных религиозных организаций.    Миссии   и   их  отделения  или  представительства  регистрируютсяотдельно  с  указанием  своего  места  нахождения  и   территориальныхграниц  деятельности.    3. Для прохождения учетной регистрации в Государственную  комиссиюпредставляется  заявление   (форма N 2) от соответствующей  зарубежнойорганизации с обязательным указанием следующих сведений:    - место нахождения религиозной организации;    - вероисповедная принадлежность;    - руководящие органы и структура управления;    - наличие филиалов или миссий в других странах;    -   обязательства   перед   Кыргызской  Республикой   относительнособлюдения   Конституции  и  законодательства  Кыргызской  Республики,уважения традиционных нравственных устоев и обычаев ее народа.    К заявлению прилагаются (в двух экземплярах):    а) Положение о миссии, содержащее следующие сведения:    - основные цели и задачи миссии;    -  местонахождение  и  предполагаемые территориальные  границы  еедеятельности;    - структура управления и сроки полномочия руководства;    - источники финансирования и имущественные отношения;    - порядок закрытия миссии и учреждаемых ею структур;    б)  сведения  о  работниках миссии (фамилия,  имя,  отчество,  годрождения,   гражданство, адрес постоянного места  жительства  и  адресжительства  в  Кыргызской Республике, образование и  предыдущее  местоработы).    4. Государственная  комиссия в течение одного месяца рассматриваетзаявление  об  учетной  регистрации и Положение  о  миссии  зарубежнойрелигиозной организации и принимает соответствующее решение.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через соответствующие государственные  органыили  неправительственные организации.    5.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6. Миссии зарубежной религиозной организации может быть отказано вучетной   регистрации  или  ограничены  территориальные   границы   еедеятельности,     если     ее   деятельность    представляет    угрозугосударственной   и  общественной  безопасности,    межэтническому   имежконфессиональному  согласию, здоровью и нравственности населения.    При принятии решения об отказе  в  учетной  регистрации  заявительуведомляется  об   этом   в  письменной форме  с  указанием  основанийотказа. Это решение может быть обжаловано в судебном порядке.    7. При  принятии  положительного решения выдается свидетельство обучетной   регистрации   миссии  зарубежной   религиозной   организацииустановленного образца (форма N 3).    Миссия  зарубежной  религиозной  организации  получает  право   наосуществление     религиозной    деятельности   с    момента    выдачисвидетельства об учетной регистрации.    Свидетельство об  учетной регистрации выдается сроком не более чемна  один  год.  По  истечении срока миссия проходит перерегистрацию  вустановленном настоящим Положением порядке.    8.   Государственная   комиссия   вправе   выносить   решение    оприостановлении   деятельности   на  определенный  срок  тех   миссий,которые  нарушают законодательство Кыргызской Республики  или  условиядеятельности,  оговоренные  в  заявлении  об  учетной  регистрации   иприложенных  к  нему документах,  либо давать указания  об  устранениинарушений,   не  приостанавливая  действия  свидетельства  об  учетнойрегистрации.    9. Государственная комиссия вправе досрочно отозвать свидетельствооб   учетной  регистрации,  если  в  результате  деятельности   миссиивозникает   угроза   государственной  и  общественной    безопасности,межэтническому    и   межконфессиональному   согласию,   здоровью    инравственности  населения. При этом ответственность работников  миссииопределяется согласно  законодательству Кыргызской Республики.    10.    Решения    Государственной   комиссии   о   приостановлениидеятельности или досрочном отзыве свидетельства об учетной регистрациимогут быть обжалованы в судебном порядке.    11. Иностранные  граждане,  прибывающие  в Кыргызскую Республику сцелью  религиозной  деятельности,   проходят  учетную  регистрацию   вГосударственной  комиссии  или  уполномоченных  ею  органах  по  меступредполагаемой деятельности.    Для прохождения  учетной  регистрации иностранный гражданин обязанлично  заполнить и представить анкету установленного  образца   (формаN   4).   По   результатам  регистрации  ему  выдается   свидетельствоустановленного образца (форма N 3).    Иностранным    гражданам    запрещается   заниматься   религиознойдеятельностью  на  территории Кыргызской  Республики  без  прохожденияучетной  регистрации.    12. Иностранному гражданину могут быть ограничены  территориальныеграницы  его религиозной деятельности,  а также отказано в  ней,  еслиона   представляет   угрозу  общественной  безопасности   и   порядку,межэтническому   и   межконфессиональному   согласию,   здоровью   илинравственности населения.    13. Государственная комиссия вправе при обнаружении в  религиознойдеятельности   иностранного   гражданина   нарушений  законодательстваКыргызской  Республики или настоящего Положения вносить предложение  всоответствующие   государственные   органы   о   привлечении   его   кответственности.    14.   Государственная  комиссия  создает  учетный  реестр   миссийзарубежных    религиозных    организаций    и   иностранных   граждан,прибывающих в Кыргызскую Республику с целью религиозной деятельности.    15.  Для   получения  права юридического  лица  миссии  зарубежныхрелигиозных   организаций  проходят  государственную   регистрацию   вМинистерстве  юстиции Кыргызской Республики или в его  территориальныхорганах в установленном законом порядке.     Руководитель Администрации    Президента Кыргызской Республики                  К.Жумалиев                                 Форма N 2                                ЗАЯВЛЕНИЕ               об учетной регистрации миссии зарубежной                        религиозной организации     1. _______________________________________________________________  (название религиозной организации) просит зарегистрировать миссию,             прибывающую в Кыргызскую Республику  с целью   _________________________________________________________________    Вероисповедная принадлежность ____________________________________    Руководителем миссии является ___________________________________________________________________________________________________________          (Ф.И.О., гражданство, постоянное место жительства)    При этом обязуемся, что миссия ___________________________________будет   соблюдать    положения    Конституции    и    законодательстваКыргызской Республики,  уважать обычаи и традиции народа Кыргызстана ине   предпринимать   действия,   представляющие  угрозу   общественнойбезопасности, здоровью и нравственности населения.    2. Адрес религиозной организации _________________________________    3. Телефон, факс и т.д. __________________________________________    4. Руководящие органы и структура управления ____________________________________________________________________________________________    5. Отделения, филиалы или миссии в других странах _______________________________________________________________________________________                          (названия и адреса)    6. _______________________________________________________________             (Ф.И.О. руководителя религиозной организации)     Место печати                              ________________________                        (Подпись руководителя)    "___" ______________ 199__ г.     Руководитель Администрации    Президента Кыргызской Республики                  К.Жумалиев                                 Форма N 3                        Государственная комиссия                при Правительстве Кыргызской Республики                           по делам религий                          СВИДЕТЕЛЬСТВО N ____               об учетной регистрации миссии зарубежной            религиозной организации и иностранных граждан,                  прибывающих в Кыргызскую Республику                   с целью религиозной деятельности     __________________________________________________ зарегистрирован"___"     ______________________    199__    года    и    представляет_______________________________________________________________________________________         (полное название зарубежной религиозной организации)    Вероисповедная принадлежность ____________________________________    Руководящий орган ________________________________________________    Основные цели деятельности ______________________________________________________________________________________________________________    __________________________________________________________________      (название миссии или Ф.И.О. иностранного гражданина) вправе   осуществлять свою религиозную деятельность в пределах ________________________________________________________________________________                                   _                     (область, район, город, село,______________________________________________________________________                                   _             здание или помещение религиозного назначения)    Религиозная  деятельность  вне указанной  зоны  осуществляется  посогласованию с Государственной комиссией по делам религий.     Свидетельство действительно до "___" ________________ 199__ г.     Председатель     Руководитель Администрации    Президента Кыргызской Республики                  К.Жумалиев                                 Форма N 4                                 АНКЕТА                  для учетной регистрации иностранных             граждан, прибывающих в Кыргызскую Республику                   с целью религиозной деятельности     1. Фамилия _______________________________________________________    Имя ___________________________________________________________    Отчество ______________________________________________________    2. Дата рождения _________________________________________________    Место рождения ________________________________________________    3. Гражданство ___________________________________________________    4. Адрес постоянного проживания __________________________________    5. Вероисповедная принадлежность _________________________________    6. Адрес места временного проживания в Кыргызской Республике ____________________________________________________________________________    7. Сроки пребывания ______________________________________________    8. Цели приезда _________________________________________________________________________________________________________________________     При   этом   я   обязуюсь  соблюдать  положения   Конституции    изаконодательства   Кыргызской Республики,  уважать обычаи  и  традициинарода Кыргызстана и не предпринимать действия,  представляющие угрозуобщественной безопасности, здоровью и нравственности населения.     Дата "___" _______________ 199__ г.               ________________                            личная подпись     Руководитель Администрации    Президента Кыргызской Республики                  К.Жумалиев                                  Приложение 3                               Утверждено                           Указом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АНКЕТА                 |         |                                                          |         |                  для  лиц,  выезжающих за границу  с     |         |                  целью  религиозного  обучения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религиозное)-----------------------------------------------------------------------Название учебного заведения|Факультет|Годы поступления и|Специальность  и его местонахождение    |или      |окончания         |                           |отделение|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Год              |Должность с указанием  учреждения,|Местонахождение--------------------|организации, предприятия, а также |учреждения,вступления|  ухода  |министерства (ведомства)          |организации,          |         |                                  |предприятия----------|---------|----------------------------------|-------------------------|---------|----------------------------------|--------------------------------------------------------------------------------------    12. Пребывание за границей-----------------------------------------------------------------------Время пребывания|В какой|Цель      |По приглашению кого(организация или(месяц  и  год) |стране|пребывания |частное  лицо)  осуществлена                                               поездка----------------|------|-----------|---------------------------------------------------|------|-----------|----------------------------------------------------------------------------------------------------------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Степень родства|Фамилия, имя,|Дата и место|Место работы и|Место                 |отчество     |рождения    |должность     |жительства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qmfk_w43ijcjb7nxnap">
      <w:r>
        <w:rPr>
          <w:rFonts w:ascii="Arial" w:cs="Arial" w:eastAsia="Arial" w:hAnsi="Arial"/>
          <w:color w:val="132D3F"/>
          <w:sz w:val="16"/>
          <w:szCs w:val="16"/>
          <w:u w:val="single"/>
        </w:rPr>
        <w:t xml:space="preserve">dalil.kg/document/46629</w:t>
      </w:r>
    </w:hyperlink>
  </w:p>
  <w:p>
    <w:pPr>
      <w:spacing w:after="0" w:before="40"/>
      <w:jc w:val="center"/>
    </w:pPr>
    <w:hyperlink w:history="1" r:id="rIdqdw0wfldpb-fb40f6jc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yxnda7bjucwx6wpuc18" Type="http://schemas.openxmlformats.org/officeDocument/2006/relationships/hyperlink" Target="https://dalil.kg/document/46630" TargetMode="External"/><Relationship Id="rIdhn7qbom3b5gpvz3syba9s" Type="http://schemas.openxmlformats.org/officeDocument/2006/relationships/hyperlink" Target="https://dalil.kg/document/46631" TargetMode="External"/><Relationship Id="rIdbb2s2atznvchdbcchdnak" Type="http://schemas.openxmlformats.org/officeDocument/2006/relationships/hyperlink" Target="https://dalil.kg/document/43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qmfk_w43ijcjb7nxnap" Type="http://schemas.openxmlformats.org/officeDocument/2006/relationships/hyperlink" Target="https://dalil.kg/document/46629" TargetMode="External"/><Relationship Id="rIdqdw0wfldpb-fb40f6jc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2026-09-25T02:25:37.695Z</dcterms:created>
  <dcterms:modified xsi:type="dcterms:W3CDTF">2026-09-25T02:25:37.695Z</dcterms:modified>
</cp:coreProperties>
</file>

<file path=docProps/custom.xml><?xml version="1.0" encoding="utf-8"?>
<Properties xmlns="http://schemas.openxmlformats.org/officeDocument/2006/custom-properties" xmlns:vt="http://schemas.openxmlformats.org/officeDocument/2006/docPropsVTypes"/>
</file>