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6yv26uorqozzxqedt0kb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2003 года № 517                                 ПОЛОЖЕНИЕ                   о Государственной архивной службе                Кыргызской Республики при Правительстве                         Кыргызской Республики                            I. Общие положения    1.   Государственная  архивная  служба  Кыргызской  Республики   приПравительстве Кыргызской Республики (далее - Государственная  архивнаяслужба)  является  центральным органом государственного  управления  вобласти архивного дела.  Государственная  архивная  служба  создана  на  базе  Управления  поархивному  делу  при  Министерстве образования и  культуры  КыргызскойРеспублики и является его правопреемником.  2.   Государственная   архивная  служба  руководствуется   в   своейдеятельности  Конституцией Кыргызской Республики,  Законом  КыргызскойРеспублики  "О  Национальном  архивном фонде  Кыргызской  Республики",законами  Кыргызской Республики, указами и распоряжениями  Президента,постановлениями и распоряжениями Правительства Кыргызской Республики инастоящим Положением.  3.   Государственная  архивная  служба  осуществляет  отраслевое   имежотраслевое  управление  архивным делом  Кыргызской  Республики  какнепосредственно, так и через структурные подразделения.  В систему Государственной архивной службы входят управления архивамии   документацией   при   областных  государственных   администрациях,центральные  государственные  архивы,  Центр  документации  КыргызскойРеспублики, областные государственные архивы и их филиалы, районные  игородские государственные архивы.  Государственная  архивная  служба  осуществляет  научно-методическоеруководство деятельностью Архива Президента Кыргызской Республики.  4. Государственная архивная служба является юридическим лицом, имеетимущество  на правах оперативного управления, самостоятельный  баланс,расчетные счета, угловой штамп, бланки со своим наименованием,  печатьс  изображением Государственного герба Кыргызской Республики  и  своимнаименованием на государственном и официальном языках.  5.   Государственная  архивная  служба  взаимодействует  с  органамигосударственной   власти,  сотрудничает  с  другими   учреждениями   иорганизациями независимо от форм собственности.            II. Основные задачи Государственной архивной службы    6. Основными задачами Государственной архивной службы являются:  -    формирование,    обеспечение   сохранности   и    использованиеНационального архивного фонда Кыргызской Республики;  - реализация государственной политики в области архивного дела;  - управление архивным делом республики, координация всех направленийдеятельности архивных учреждений;  -  анализ состояния и определение стратегии развития архивного  делареспублики;  -  управление  центральными архивными учреждениями,  обеспечение  ихфункционирования;  -   обобщение   практики   применения   архивного   законодательстваКыргызской Республики;  - организация работы по внедрению новых информационных технологий;  -      организационно-методическое     руководство     деятельностьюведомственных  архивов и организацией делопроизводства в  учреждениях,организациях, на предприятиях республики;  -   ведение   централизованного  государственного  учета  документовНационального архивного фонда Кыргызской Республики;  - осуществление международных связей в области архивного дела.               III. Функции Государственной архивной службы    7.  Государственная архивная служба в соответствии с возложенными нанее задачами осуществляет следующие функции:  -   разрабатывает  нормативные  правовые  акты  по  архивному  делу,обобщает практику применения законодательства в области архивного делаи    вносит   в   соответствующем   порядке   предложения    по    егосовершенствованию;  - разрабатывает целевые программы развития архивного дела;  -  организует формирование Национального архивного фонда  КыргызскойРеспублики,   в   том  числе  пополнение  его  документами   историко-культурного наследия Кыргызстана, находящегося за его пределами;  -  организует  комплектование  государственных  архивов  документамиобщегосударственного  значения и хранение  документов,  находящихся  всобственности государства;  -  решает вопросы отнесения документов Национального архивного фондаКыргызской Республики к особо ценным и уникальным документам;  - принимает участие в решении вопроса включения отдельных объектов вГосударственный  свод  особо  ценных  объектов  культурного   наследияКыргызстана;  -  определяет  требования по обеспечению сохранности и устанавливаетпорядок   пользования   документами  Национального   архивного   фондаКыргызской Республики, осуществляет контроль за их соблюдением;  -    ведет    централизованный   государственный   учет   документовНационального  архивного  фонда Кыргызской  Республики  независимо  отместа их хранения и форм собственности;  -  организует  создание информационно-поисковых  систем  к  архивнымдокументам, в том числе автоматизированных;  -   организует   совместно   с   министерствами,   административнымиведомствами,  учреждениями,  организациями,  предприятиями   внедрениегосударственной   системы   делопроизводства,   осуществляет   научно-методическое руководство по ее применению;  -   разрабатывает   и   утверждает  в  пределах  своей   компетенцииметодические   пособия  по  вопросам  архивного  дела  и   организацииделопроизводства,   обязательные   для   исполнения    министерствами,административными   ведомствами,   учреждениями,    организациями    ипредприятиями;  -   в   соответствии   с  законодательством  Кыргызской   Республикиопределяет  порядок учета, отбора, хранения и использования документовучреждений независимо от их форм собственности;  -  организует представление ретроспективной документной  информации,хранящейся   в   государственных   архивах,   для   ее   всестороннегоиспользования, организует работу по изучению общественных потребностейв ретроспективной документной информации и эффективности использованиядокументов;  -  публикует  документы  Национального  архивного  фонда  КыргызскойРеспублики,  издает  научную, научно-популярную,  научно-методическую,справочную литературу, рекламно-информационные материалы по  архивномуделу и делопроизводству;  -  организует и координирует научно-исследовательскую и методическуюработу в области архивоведения, документоведения, археографии;  -   изучает,   обобщает  и  распространяет  передовой  опыт   работыотечественных   и   зарубежных   архивных   учреждений,   проводит   вустановленном  порядке  научно-практические  конференции,   совещания,семинары,   организует  выставки  по  архивному  делу  и   организациидокументов в делопроизводстве;  -  разрабатывает мероприятия по обеспечению государственных архивныхучреждений  высококвалифицированными  кадрами,  организует   повышениеквалификации работников архивных учреждений и ведомственных архивов;  -    обеспечивает   правовую   и   социальную   защиту    работниковгосударственной архивной службы;  -  содействует  решению вопросов улучшения условий труда  работниковучреждений  системы Государственной архивной службы  и  их  социальнойзащиты;  -  оказывает юридическим и физическим лицам платные услуги, входящиев   ее   компетенцию,  по  тарифам,  согласованным  с  Государственнойкомиссией  при  Правительстве Кыргызской Республики по антимонопольнойполитике;  -   разрабатывает  механизмы  и  создает  условия  для   привлечениявнебюджетного финансирования архивных учреждений;  -  организует  своевременное рассмотрение заявлений,  предложений  ижалоб   граждан,  принимает  меры  к  устранению  отмеченных   в   нихнедостатков в деятельности подведомственных учреждений и организаций;  -   развивает   сотрудничество  Кыргызской  Республики   с   другимигосударствами  в  области  архивного дела,  участвует  в  деятельностимеждународных архивных организаций.                 IV. Права Государственной архивной службы    8.  Государственной архивной службе для решения  стоящих  перед  нейзадач  и  выполнения  возложенных на нее обязанностей  предоставляетсяправо:  - в установленном порядке решать финансовые и кадровые вопросы;  -   определять   состав   учреждений  -  источников   комплектованиягосударственных   архивов   и  документов,   подлежащих   хранению   вгосударственных и ведомственных архивах;  -  получать  от  государственных органов, учреждений, организаций  ипредприятий  независимо  от форм собственности,  а  также  от  граждансведения  о  составе и объеме имеющихся у них документов Национальногоархивного   фонда  Кыргызской  Республики,  условиях  их  хранения   ииспользования;  -  давать  в  пределах своей компетенции учреждениям,  организациям,предприятиям  обязательные  для  исполнения  указания  по   устранениювыявленных   недостатков  в  обеспечении  сохранности,   использованиидокументов  Национального  архивного  фонда  Кыргызской  Республики  иорганизации документов в делопроизводстве;  -  рассматривать  на  заседаниях коллегии  Государственной  архивнойслужбы   вопросы   о  работе  ведомственных  архивов   и   организацииделопроизводства  государственных  органов,  учреждений,  организаций,предприятий;  -   ставить   в  установленном  порядке  вопросы  о  привлечении   кответственности  должностных  лиц  и  граждан,  виновных  в  нарушенииархивного законодательства;  -   согласовывать  нормативно-методические  документы  по   вопросамархивного   дела   и   организации  документов   в   делопроизводстве,разрабатываемые органами государственной власти и управления;  - разрабатывать и утверждать обязательные для исполнения нормативно-методические  документы по архивному делу и организации  документов  вделопроизводстве;  -   участвовать  в  установленном  порядке  в  проработке   проектовмеждународных договоров по вопросам архивного дела;  -    вносить   в   Правительство   Кыргызской   Республики,   органыгосударственной  власти  и  местного  самоуправления   предложения   осоздании, ликвидации, реорганизации государственных архивов;  -  создавать  постоянные и временные межведомственные  комиссии  длярассмотрения вопросов архивного дела и организации делопроизводства;  -  посещать  в  установленном порядке архивы и  делопроизводственныеподразделения органов государственной власти, учреждений,  организацийи предприятий.                   V. Организация работы Государственной                            архивной службы    9.   Государственную   архивную  службу   возглавляет   председательГосударственной  архивной  службы,  назначаемый  и  освобождаемый   отдолжности  Президентом Кыргызской Республики по  предложению  Премьер-министра Кыргызской Республики.  Председатель   Государственной   архивной   службы   имеет    одногозаместителя,   который   назначается   Премьер-министром    КыргызскойРеспублики  по  представлению  председателя  Государственной  архивнойслужбы.  10. Председатель Государственной архивной службы:  - осуществляет общее руководство Государственной архивной службой;  -  издает  в  пределах компетенции Государственной  архивной  службыприказы,   ведомственные   нормативные   акты,   правила,   положения,инструкции;  -   ведет  переговоры  и  подписывает  в  рамках  своей  компетенциидвусторонние   международные  межведомственные  договоры   в   областиархивного дела;  -  несет персональную ответственность за выполнение задач и функций,возложенных на Государственную архивную службу;  -  вносит  в  установленном  порядке  на  утверждение  ПравительстваКыргызской  Республики  Положение о Государственной  архивной  службе,структуру  и  штатное  расписание  работников  центрального   аппаратаГосударственной архивной службы;  -  назначает  и  освобождает от должности  в  установленном  порядкеработников  центрального  аппарата  Государственной  архивной  службы,руководителей и работников центральных государственных архивов, Центрадокументации   Кыргызской  Республики,  определяет  их  функциональныеобязанности;  -  назначает  и  освобождает  от должности  руководителей  областныхорганов  управления  архивным делом, областных, районных  и  городскихархивов по согласованию с местными органами государственной власти;  -  утверждает  положения,  структуру и  штаты  центральных  архивныхучреждений  и положения об областных архивных учреждениях и  городскихархивов городов Бишкек и Ош;  -  утверждает  перечень должностей, входящих в  номенклатуру  кадровГосударственной архивной службы;  -  обеспечивает  правильное  применение действующих  условий  оплатытруда   и   материального  поощрения,  внедряет  прогрессивные   формыорганизации  и  оплаты труда, осуществляет контроль  за  расходованиемфонда оплаты труда;  -  награждает  работников  системы Государственной  архивной  службыведомственными наградами, а также дает представление на награждение ихгосударственными наградами;  - осуществляет другие полномочия, в соответствии с законодательствомКыргызской Республики;  -  организует и руководит работой коллегии Государственной  архивнойслужбы.  Распределяет  обязанности  заместителя  председателя,  руководителейструктурных подразделений аппарата Государственной архивной  службы  ицентральных архивных учреждений Кыргызской Республики.  11.  В  Государственной  архивной службе образуется  коллегия  из  7человек   в  составе  председателя  Государственной  архивной   службы(председатель   коллегии),  заместителя  председателя  Государственнойархивной  службы,  представителя Аппарата Премьер-министра  КыргызскойРеспублики и руководителей архивных учреждений республики.  Персональный    состав   коллегии   утверждается   Премьер-министромКыргызской  Республики  по представлению председателя  Государственнойархивной службы.  Заседания  коллегии  проводятся по мере необходимости,  но  не  режеодного раза в квартал, на которых рассматриваются вопросы, входящие  вкомпетенцию Государственной архивной службы.  Решения коллегии принимаются простым большинством голосов. В  случаеравенства   голосов   принимается  решение,   за   которое   голосовалпредседатель  Государственной архивной службы.  В  случае,  если  членколлегии имеет особое мнение, он может выразить его в письменной формеи представить в Правительство Кыргызской Республики.  Деятельность  коллегии осуществляется в соответствии  с  положением,утверждаемым председателем Государственной архивной службы.  Решения  коллегии оформляются приказами председателя Государственнойархивной службы.  12.  Государственная  архивная служба по  итогам  года  представляетотчет  о  своей деятельности в Правительство Кыргызской  Республики  вустановленные сроки.  13. При Государственной архивной службе действуют:  - Научный совет для рассмотрения вопросов научно-методической работыв области архивоведения, документоведения и археографии;  -   Центральная  экспертно-проверочная  комиссия  для   рассмотрениявопросов,  связанных  с определением состава документов  Национальногоархивного фонда Кыргызской Республики, экспертизой ценности документови отбором их на государственное хранение;  - Центр повышения квалификации архивных работников.  Положения   о   Научном  совете,  Центральной  экспертно-проверочнойкомиссии   и   Центре   повышения  квалификации  архивных   работниковутверждаются председателем Государственной архивной службы.                VI. Правовая и социальная защита работников                    Государственной архивной службы    14. Правовая и социальная защита работников Государственной архивнойслужбы  регулируется Законом Кыргызской Республики "О  государственнойслужбе  Кыргызской Республики" и другими нормативными правовыми актамиКыргызской Республики.                      VII. Реорганизация и ликвидация                    Государственной архивной службы    15.   Государственная  архивная  служба  может  быть  ликвидирована,реорганизована решением Президента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ystmasgb95ys6lsah9at">
      <w:r>
        <w:rPr>
          <w:rFonts w:ascii="Arial" w:cs="Arial" w:eastAsia="Arial" w:hAnsi="Arial"/>
          <w:color w:val="132D3F"/>
          <w:sz w:val="16"/>
          <w:szCs w:val="16"/>
          <w:u w:val="single"/>
        </w:rPr>
        <w:t xml:space="preserve">dalil.kg/document/49258</w:t>
      </w:r>
    </w:hyperlink>
  </w:p>
  <w:p>
    <w:pPr>
      <w:spacing w:after="0" w:before="40"/>
      <w:jc w:val="center"/>
    </w:pPr>
    <w:hyperlink w:history="1" r:id="rId9829alalwop2ehxsnb0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yv26uorqozzxqedt0kbw" Type="http://schemas.openxmlformats.org/officeDocument/2006/relationships/hyperlink" Target="https://dalil.kg/document/5465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ystmasgb95ys6lsah9at" Type="http://schemas.openxmlformats.org/officeDocument/2006/relationships/hyperlink" Target="https://dalil.kg/document/49258" TargetMode="External"/><Relationship Id="rId9829alalwop2ehxsnb0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2026-09-25T14:28:53.162Z</dcterms:created>
  <dcterms:modified xsi:type="dcterms:W3CDTF">2026-09-25T14:28:53.162Z</dcterms:modified>
</cp:coreProperties>
</file>

<file path=docProps/custom.xml><?xml version="1.0" encoding="utf-8"?>
<Properties xmlns="http://schemas.openxmlformats.org/officeDocument/2006/custom-properties" xmlns:vt="http://schemas.openxmlformats.org/officeDocument/2006/docPropsVTypes"/>
</file>