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ijadk98xt1imftatvm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2002 года № 885                                                                                                 Положение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                                                                                                I. Общее положение      1.1. Настоящее Положение регулирует порядок обложения   налогом  надобавленную стоимость  при поставке  товаров  и услуг на    территорииКыргызской Республики дипломатическим и консульским представительствам иностранных государств, дипломатическим,административно-техническим  и обслуживающему персоналу дипломатических представительств в Кыргызской Республике, должностным лицам консульских учреждений, а также  представителям ООН и его специализированным учреждениям и  сотрудникам   иных международных организаций на основе вступивших в силу международных договоров Кыргызской Республики, а также международным    организациям всоответствии с международными договорами, одной из   которых выступаетКыргызская Республика.      1.2. В соответствии со статьей  151 </w:t>
      </w:r>
      <w:hyperlink w:history="1" r:id="rIdfx-evqdc7i15jbq3dwiqe">
        <w:r>
          <w:rPr>
            <w:rFonts w:ascii="Arial" w:cs="Arial" w:eastAsia="Arial" w:hAnsi="Arial"/>
            <w:color w:val="1D4ED8"/>
            <w:sz w:val="24"/>
            <w:szCs w:val="24"/>
            <w:u w:val="single"/>
          </w:rPr>
          <w:t xml:space="preserve">Налогового кодекса </w:t>
        </w:r>
      </w:hyperlink>
      <w:r>
        <w:rPr>
          <w:rFonts w:ascii="Arial" w:cs="Arial" w:eastAsia="Arial" w:hAnsi="Arial"/>
          <w:sz w:val="24"/>
          <w:szCs w:val="24"/>
        </w:rPr>
        <w:t xml:space="preserve">  КыргызскойРеспублики поставка  товаров или  услуг,  оказываемая для официальногоиспользования иностранными дипломатическими или консульскими представительствами, а также для личного пользования дипломатическим или консульским персоналом этих представительств в Кыргызской Республике, являетсяпоставкой с нулевой ставкой налога па добавленную стоимость (НДС).Поставка товаров или услуг международной организации является поставкой   с нулевой ставкой НДС в соответствии с международными договорами,одной изсторон которых выступает Кыргызская Республика.         1.3.    В    соответствии    с   нормами   международного    права,законодательством  Кыргызской  Республики  и  Положением   о   порядкеаккредитации  представительств иностранных государств и  международныхорганизаций, а также  их  сотрудников  в  управлении  государственногопротокола   Министерства   иностранных   дел   Кыргызской   Республики(утверждено   приказом   Министерства   иностранных   дел   КыргызскойРеспублики  от 8 мая 2000 года № 38-п, зарегистрировано в Министерствеюстиции   Кыргызской  Республики  25  мая  2000  года  №   106),   приМинистерстве иностранных дел Кыргызской Республики аккредитуются:      -      главы   иностранных   дипломатических   представительств   и     консульских   учреждений,   члены   дипломатического   персонала,     консульских   должностных   лиц,  административно-технический   и     обслуживающий    персонал    дипломатических    и     консульских     представительств и члены семьей, находящиеся на их иждивении;      -      должностные    лица    международных    межправительственных     организаций, а также сотрудники представительства государств  при     международных  организациях, имеющих штаб-квартиру  в  Кыргызской     Республике;      -    должностные  лица  правительственных  организаций  иностранных     государств   и   международных  неправительственных  организаций,     осуществляющих   реализацию  проектов  совместно   с   Кыргызской     стороной  или при поддержке Правительства Кыргызской  Республики,     занимающихся  программами по выполнению гуманитарной,  социально-     экономической  и  технической  помощи  на  территории  Кыргызской     Республики   на  основании  международного  договора   Кыргызской     Республики.        1.4.    Аккредитационные карты подразделяются на 5 категорий:   «D», «Т», «U», «О», «S».        1.4.1. Аккредитационные карты серии «D» красного цвета и  серии   «Т» зеленого цвета выдаются дипломатическим агентам и  членам их семей   глава или член дипломатического персонала представительства)    и   административно-техническому персоналу дипломатических   представи   тельств и членам их семей (члены персонала дипломатического предста   вительства, осуществляющие административно-техническое обслуживание    представительства).Поставка товаров и услуг владельцам карт серии    «D» и «Т» является поставкой с нулевой ставкой налога в соответствии    со статьей 151 Налогового кодекса Кыргызской Республики.        1.4.2.Аккредитационные карты серии «U» голубого цвета  выдаются   должностным   лицам  международных  организаций   системы   ООН   и   приравненным   к  ним  по  статусу  лицам,  которые   не   являются   гражданами  Кыргызской  Республики. При поставке  товаров  и  услуг   владельцам аккредитационной карты серии «U» облагаются      налогом   на      добавленную      стоимость      в      соответствии       с   налоговым законодательством Кыргызской Республики.       1.4.3.Аккредитационные карты серии «О» белого цвета     выдаются   сотрудникам      представительств      межправительственных       и   правительственных организаций иностранных государств,  занимающихся   программами  по выполнению гуманитарной, социально-экономической  и   технической помощи на территории Кыргызской Республики на основании   вступившего в силу международного договора и при поставке товаров и   услуг облагаются налогом на добавленную стоимость в соответствии  с   налоговым законодательством Кыргызской Республики, если в договоре,   которое  ратифицировано Президентом или Жогорку Кенешем  Кыргызской   Республики, не предусмотрено иное налогообложение.       1.4.4.Аккредитационые карты серии «S» /белого цвета выдаются членам   обслуживающего   персонала   дипломатических   представительств   и   домашним  работникам  дипломатических  агентов,  которые  не  имеют   гражданства Кыргызской Республики, и при поставке товаров  и  услуг   владельцам данной карты облагаются налогом на добавленную стоимость   в соответствии с налоговым законодательством Кыргызской Республики.       1.5.Освобождение от налога на добавленную стоимость, на территории   Кыргызской Республики предоставляется на поставки товаров и   услуг   для  официального использования дипломатическими представительствами,   консульским учреждениям и приравненными к ним    представительствами    международных организаций,аккредитованных в Министерстве иностранных    дел Кыргызской Республики, а также для личного пользования дипломати   ческого и административно-технического персонала этих представительств,   включая членов их семей, проживаютцих вместе с ними и имеющие аккреди   тованные карты серии «D» и «Т», путем возмещения сумм    уплаченного    налога на добавленную стоимость.                11. Представительства, пользующиеся правом льготного                            налогообложения       2.1.Министерство иностранных дел Кыргызской Республики  формирует   списки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и  имеющих  право  на налоговые льготы. Данные списки  утверждаются   Министерством финансов Кыргызской Республики      и    направляются      фискальным  органам республики  для  руководства   в  работе.       2.2. При предоставлении освобождения от  налога  на  добавленную   стоимость, путем возмещения суммы уплаченного налога на добавленную   стоимость,  необходимо  руководствоваться  списком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и  пользующихся  правом   льготного налогообложения.       2.3.Освобождаются от налога на добавленную стоимость  в  случаях,   если   национальным  законодательством  аккредитующего  государства   установлена    аналогичная   льгота    в    отношении    кыргызских   дипломатических представительств и их персонала (включая членов  их   семей, проживающих вместе с ними).       2.4. Для   получения  сумм  возмещаемого  налога  дипломатическим   представительствам, консульским учреждениям и  приравненным  к  ним   представительствам      международных      организаций      следует   зарегистрироваться в Комитете по доходам при Министерстве  финансов   Кыргызской Республики по юридическому адресу (месту нахождения).            III. Порядок представления расчетов на возмещение налога на                           добавленную стоимость       3.1.Дипломатические представительства, консульские  учреждения  и   приравненные  к ним представительства международных организаций,  а   также  их  персонал, имеющие аккредитованные карточки серии  «D»  и   «Т»,  предъявляют в налоговый орган по месту регистрации  заявление   (ноту)  в  произвольной  форме, в двух экземплярах,  на  возмещение   налога из бюджета и расчет суммы возмещаемого налога из бюджета,  с   расчетом  за  каждый  месяц в отдельности с  приложением  подлинных   документов, подтверждающих приобретение и оплату товаров и услуг.       3.2.    В качестве подтверждающих документов принимаются:   -    счет и платежное поручение с отметкой банка об уплате;   -    договор и акт на выполнение услуги;   -    счет-фактура или накладная па отпуск товаров и услуг;   -    товарный чек;   -    кассовый чек со штампом торгового предприятия (при этом копия     товарного чека не требуется);   -    квитанция к приходному кассовому ордеру, зарегистрированному в     налоговых  органах  Кыргызской Республики, с отметкой  об  уплате     НДС;   -    отрывной   талон,  зарегистрированный  в  налоговых   органах     Кыргызской Республики;   -    прочие надлежаще  оформленные денежные документы;   -    копия аккредитованной карты категорий «D» и «Т».       3.3.В  расчет принимаются суммы, по которым не истек трехмесячный   срок после их оплаты.       3.4.Возмещение по налогу на добавленную стоимость не производится   по     товарам    и    услугам,    полученным    (оказанным)     от   незарегистрированных   хозяйствующих   субъектов   по   налогу   на   добавленную стоимость.                                                 IV. Порядок и сроки возмещения по налогу на                         добавленную стоимость      4.1.1.Территориальный  налоговый орган Комитета  по  доходам  при   Министерстве  финансов Кыргызской Республики  проверяет  расчеты  и   приложенные   к  ним  документы,  делает  на  расчетах   запись   о   результатах   проверки   с  указанием  суммы   налога,   подлежащий   возмещению  по данному расчету, после чего приложенные документы  и   один  экземпляр расчета возвращается заявителю. Проверенный  расчет   хранится в налоговом органе и служит основанием для возмещения сумм   налога  на  добавленную  стоимость по  приобретенным  в  Кыргызской   Республике    товарам    и   услугам   на   счет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4.1.2.Территориальные налоговые органы по месту регистрации заяви   теля в  десятидневный  срок  (10  дней) со  дня  поступления  расчета    и документов  от  заявителя выписывают заключение о возврате  в  пяти   экземплярах, реестр, и передают с сопроводительным письмом в органы   казначейства.      4.1.3.В случае, если какие-либо документы,предусмотренные настоящим   Положением, не приняты территориальным налоговым органом  ввиду  их   ненадлежащего  оформления или если возникают сомнения  относительно   достоверности   предоставленных  документов,  а  также   в   случае   представления неполного комплекта документов, заявитель должен быть   письменно  уведомлен  налоговым органом в  недельный  срок  со  дня   поступления документов об отсутствии основания для возмещения  сумм   налога на добавленную стоимость.                                                                          4.2.1.Расчеты после заключения территориальных налоговых органов    с суммами, подлежащими к возмещению, предоставляются в региональные   отделения  казначейства. Региональные отделения  казначейства  на   местах   исходя  из  общих  поступлений  налога  на   добавленную   стоимость,  в  течение периода, который не должен превышать  пять   (5)  дней со дня получения заключения территориального налогового   органа, обязаны:      -исполнить заключение территориального налогового органа;      -перечислить  суммы возмещения НДС от общего поступления  НДС  на   счета,     открытые     дипломатическими     представительствами,   консульскими  учреждениями  и  представительствами  международных   организаций  в  уполномоченных банках  на  территории  Кыргызской   Республики.      4.2.2.Возврат уплаченного налога на добавленную стоимость в бюджет,   производится  региональным отделением казначейства по  конкретному   дипломатическому  представительству, консульскому  учреждению  или   приравненному  к ним представительству один раз в  месяц.  Возврат   суммы  свыше  сто (100) тысяч сомов по отдельному дипломатическому   представительству,  консульскому учреждению или  представительству   международных  организаций  производится  при  наличии  разрешения   Центрального   казначейства   Министерства   финансов   Кыргызской   Республики.   Центральное  казначейство,  исходя   из   выполнения   доходной  части  республиканского бюджета, в пятидневный  срок  со   дня  получения  документов  выписывает разрешение  и  передает  на   исполнение в региональные отделения казначейства.                                V. Валюта возмещения      5.1.Расчеты возмещения представляются в территориальный налоговый   орган  по  месту  регистрации  в  национальной  валюте  Кыргызской   Республики,  возмещение налога на добавленную стоимость  на  счета   дипломатических   представительств,   консульских   учреждений   и   представительств международных организаций также осуществляется  в   национальной  валюте Кыргызской Республики.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                                              VI. Ответственность должностных лиц                               6.1.Должностные   лица   территориальных   налоговых   органов,   подписавшие    заключение,   несут   полную   ответственность    за   достоверность   составленного  заключения  и  своевременность   его   представления.                                6.2.Должностные  лица  Центрального казначейства  и  региональных   отделений    казначейства   несут   полную    ответственность    за   своевременность  исполнения заключения территориального  налогового   органа    по    заявлению    дипломатического    представительства,   консульского    учреждения   и   представительства    международных   организаций.     6.3.При прекращении деятельности дипломатических представительств,   консульских учреждений иностранных государств и приравненных    к ним   представительств международных организаций или выезда члена дипломати   ческой миссии окончательно из Кыргызской Республики, прошение о возме   щении необходимо подавать за 30 дней до отъезда.                                                                                       Приложение                             к Положению о порядке возмещения налога                             на добавленную стоимость дипломатическим                             представительствам, консульским учреждениям                             и их персоналу, а также представительствам                             международных организаций.    ___________________                        __________________________наименование организации,                   территориальный налоговыйполучающей возмещение                       орган Комитета по доходам                                            при Министерстве финансовИНН__________________                       Кыргызской Республики                                  РАСЧЕТ     Для получения из бюджета суммы налога на добавленную стоимость по приобретенным в республике товарам (услугам) за _____200__года.  _______________________________________________________________________| №  | Наименова | Наименование | № счета|Дата   |Сумма по|Сумма НДС к||п/п |ние товаров| организации, | чека   |выписки|чеку    |возмещению | |    | (услуг)   | поставлявший |        |счета  |(счету) |           ||    |           | товар(услугу)|        |чека)  |        |           ||____|___________|______________|________|_______|________|___________||    |           |              |        |       |        |           ||    |           |              |        |       |        |           ||____|___________|______________|________|_______|________|___________| Итого подлежит возмещению из бюджета _______________сом_________тыйын_____________________________________________________________________                             (сумма прописью)на счет №_________________в банке ___________________________________                                     (код и наименование) Руководитель представительства               Главный бухгалтер ______________________________              __________________________           (Ф.И.О.)                                                          (Ф.И.О.) ______________________________              ___________________________          (подпись)                                 (подпись) Акт проверен. Подлежит возмещению из бюджета______сом__________тыйын _______________________________________________________________________                           (сумма прописью) Начальник территориального налогового органа         _______________________________________________________        |           |                   (Ф.И.О.)                         |           |Подпись_________дата "_______"_______200__г.        |   М.П.    |                                                     |           |Инспектор___________________________________        |           |                   (Ф.И.О.)                         |           | Подпись_________дата "________"______200__Г.        |___________|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ijadk98xt1imftatvmne" Type="http://schemas.openxmlformats.org/officeDocument/2006/relationships/hyperlink" Target="http://kodeks.duckdns.org/document/54100" TargetMode="External"/><Relationship Id="rIdfx-evqdc7i15jbq3dwiqe"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2026-09-23T08:45:12.265Z</dcterms:created>
  <dcterms:modified xsi:type="dcterms:W3CDTF">2026-09-23T08:45:12.265Z</dcterms:modified>
</cp:coreProperties>
</file>

<file path=docProps/custom.xml><?xml version="1.0" encoding="utf-8"?>
<Properties xmlns="http://schemas.openxmlformats.org/officeDocument/2006/custom-properties" xmlns:vt="http://schemas.openxmlformats.org/officeDocument/2006/docPropsVTypes"/>
</file>