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Проект                                 Одобрен                     </w:t>
      </w:r>
      <w:hyperlink w:history="1" r:id="rIdbrgvfdp6zqcbjvqwokwt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февраля 1998 года N 77                                  УСТАВ                Фонда сельскохозяйственных консультаций                           и служб развития                                Преамбула     Настоящий Фонд создается на добровольной основе и в соответствии спостановлением  Правительства Кыргызской  Республики  от  14   августа1997  года  N 475 "О ходе проведения и развития земельной  и  аграрнойреформы".                           I. Общие положения     1.1.  Фонд   сельскохозяйственных консультаций  и  служб  развития(далее  -  ФСКСР)  в соответствии со статьями 85 и  162   Гражданскогокодекса  Кыргызской  Республики  (далее - Гражданский кодекс) являетсянекоммерческой  организацией,  учрежденной  на   основе   добровольныхфинансовых  взносов  как  государственных,   так  и  негосударственныхорганов     и     преследующей    общественные,     благотворительные,образовательные и другие социально-экономические цели развития.    1.2.  Учредители  ответственны  за учреждение  ФСКСР  и  настоящимобразуют   Уставной   фонд в размере _____ сомов.   Каждый  учредительобладает одной долей, равной _____ сомов и дающей право на один голос.    1.3. Учредителями  ФСКСР являются:    1. представитель фермерских организаций в Чуйской области;    2. представитель фермерских организаций в Джалал-Абадской области;    3. представитель фермерских организаций в Иссык-Кульской области;    4. представитель фермерских организаций в Ошской области;    5. представитель фермерских организаций в Нарынской области;    6. представитель фермерских организаций в Таласской области;    7.  представитель  Министерства  сельского  и  водного   хозяйстваКыргызской Республики;    8. представитель Министерства финансов Кыргызской Республики;    9. представитель Кыргызской аграрной академии;    10. представитель Фонда службы  сельскохозяйственного  обучения  иконсультации;    11.  представитель  проекта  "Развитие  овцеводства  в  КыргызскойРеспублике";    12. представитель проекта "Поддержка сельскохозяйственных служб";    13.  представители  других  донорских  проектов,   непосредственноподдерживающих ФСКСР;    14. представители  международных  неправительственных организаций,поддерживающих сельское хозяйство.    1.4. ФСКСР отвечает по своим обязательствам имуществом, на котороеможет  быть обращено взыскание согласно законам Кыргызской Республики,и   не   отвечает  по  обязательствам  государства,  его   органов   иорганизаций.    1.5. Государство, его органы не отвечают по обязательствам ФСКСР.    1.6.  ФСКСР  самостоятельно  владеет, пользуется  и  распоряжаетсясвоим  имуществом,   может  выступать  истцом  и  ответчиком  в  суде,арбитраже  и  третейском суде,  заключать соглашения и совершать  иныесделки, не запрещенные законодательством КР.    1.7.  ФСКСР   осуществляет свою деятельность на  принципах  полнойсамостоятельности,     обладает   обособленным    имуществом,    имеетсамостоятельный  баланс,  расчетные счета  в  банковских  учреждениях,круглую  печать  со  своим наименованием,  эмблемой,  фирменный  знак,штамп  и  бланки,  а  также  иную необходимую  для  юридического  лицаатрибутику.    1.8.  ФСКСР  в  установленном  порядке  может  создавать  филиалы,структурные подразделения с открытием расчетных счетов в банках.    1.9.  Филиалы  и  структурные  подразделения,  учреждаемые  ФСКСР,действуют на основании Устава ФСКСР (далее - Устав).    1.10. Наименование ФСКСР:    на русском  языке:  Фонд сельскохозяйственных консультаций и службразвития;    на английском  языке:  The  Rural Advisory and Development ServiceFund.    1.11. Местонахождение ФСКСР: Офис Секретариата, город Бишкек.    1.12.  Согласно  статье  162 Гражданского кодекса  ФСКСР  являетсяюридическим  лицом и считается созданным с момента его государственнойрегистрации.    1.13. Имущество,  переданное  в  ФСКСР его учредителями,  являетсясобственностью ФСКСР.  Учредители не отвечают по обязательствам  ФСКСРи   ФСКСР,  в  свою  очередь,  не  отвечает  по  обязательствам  своихучредителей.    1.14.  ФСКСР  вправе  согласно  статье  162  Гражданского  кодексазаниматься  производственной и другой деятельностью,  необходимой  длядостижения социально-экономического развития, ради которого он создан.    1.15.  Деятельность   ФСКСР распространяется  на  всей  территорииреспублики.              II. Цели, задачи, предмет деятельности Фонда          сельскохозяйственных консультаций и служб развития.                  Права и обязанности его учредителей     2.1. Основной целью деятельности ФСКСР является оказание поддержкисельским   жителям,  ведущим  частное  хозяйство  либо задействованнымв    сельскохозяйственном   производстве,    путем   их   обучения   ипредоставления технических  консультаций,  а также в других  областях,направленных на повышение жизненного уровня сельских жителей.    2.2.  ФСКСР  создается  в целях реализации и  защиты  гражданских,экономических  прав и свобод сельских предпринимателей;   развития  ихактивности   и   самодеятельности,   участия  в   управлении   делами;удовлетворения     профессиональных     интересов,      участия      вблаготворительной    деятельности,   охране    природы,     расширениимеждународных   связей,   укреплении мира  и  дружбы  между  народами,осуществления иной деятельности, не запрещенной законом.    2.3. Особым предметом деятельности ФСКСР являются:    -   консультационные    услуги   в  области  сельскохозяйственногопроизводства,    включая    вопросы   агробизнеса,    налогообложения,банкротства;    -  консультационные   услуги  в области  управления  хозяйством  иведения агробизнеса;    -  консультационные  программы, нацеленные на  решение  проблем  ивопросов,   определенных   самими   фермерами   и   другими    лицами,задействованными в агробизнесе;    -   поддержка   при   введении   и   развитии   надежных    системхозяйствования,    которые  помогут  сохранить  окружающую   среду   иобеспечат  стабильный прожиточный уровень и приемлемое качество  жизнисемьям фермеров и  другим лицам, занятым в сельском хозяйстве;    -  издательская  и  другие  виды  деятельности,   направленные  навыполнение уставных целей ФСКСР;    - помощь,  рекомендации и поддержка фермеров и других лиц, занятыхв  сельском  хозяйстве,  при представлении их в  других  структурах  всвязи   с  ситуацией,   сложившейся  в  сельскохозяйственном  секторе,включая   определение  политики  и  направлений  развития,   а   такжепотребностей в инвестициях и финансах.    2.4. Учредители ФСКСР имеют следующие права и обязанности:    - участвовать в формировании органов ФСКСР;    -    участвовать   и   быть   представленными   в   совете   Фондасельскохозяйственных  консультаций и служб  развития  (далее  -  СоветФСКСР);    -  представлять   и   защищать интересы ФСКСР в государственных  иобщественных органах;    - свободно пропагандировать цели и идеи ФСКСР;    -  управлять  ФСКСР,   а также иметь другие права  и  обязанности,согласно настоящему Уставу;    - быть представленными в Совете ФСКСР;    - предпринимать другие действия согласно настоящему Уставу.    2.5. ФСКСР в порядке,  определяемом  законодательством  КыргызскойРеспублики,   оказывает поддержку производственной и связанной  с  нейхозяйственной  деятельности в сельском хозяйстве и создает,  только  вцелях  выполнения  уставных задач,  предприятия и другие  хозрасчетныеорганизации, обладающие правами юридического лица.    2.6. Доходы ФСКСР не могут перераспределяться между учредителями ииспользуются только для выполнения уставных задач.    2.7.   Допускается  использование  финансовых  средств  ФСКСР   наблаготворительные цели.    2.8. ФСКСР  может  образовывать  и владеть коммерческими и другимиподведомственными    организациями   в   целях    достижения    целей,определенных   настоящим   Уставом.    Такие   организации    подлежатналогообложению,   выплате  сборов  и  пошлин,  а   также   производятотчисления  в  пользу  местного и республиканского  бюджетов  согласнозаконодательству Кыргызской Республики.    2.9.  Для  осуществления целей и задач, определенных  в  настоящемУставе,  программных  документах, соглашениях и  других  актах,  ФСКСРсвободно распространяет информацию о своих целях и деятельности.    2.10. ФСКСР самостоятельно планирует свою деятельность и развитие,исходя из спроса на информационные и консультационные услуги.    2.11.  ФСКСР   оказывает помощь сельхозпроизводителям  и  сельскимжителям  в  анализе эффективности использования их денежных средств  иценностей.    2.12. По мере необходимости ФСКСР устанавливает двустороннюю связьмежду  сельскими  жителями и государственной  властью  для  разрешенияпроблем жителей села.               III. Управление Фондом сельскохозяйственных                     консультаций и служб развития     3.1.  Органами   управления  ФСКСР  являются Совет ФСКСР  и  шестьобластных  советов  Фонда сельскохозяйственных  консультаций  и  службразвития  (далее - областной Совет ФСКСР).  Координация  и  управлениедеятельностью ФСКСР на высшем уровне осуществляется Секретариатом.    3.2.   Совет   Фонда  сельскохозяйственных  консультаций  и  службразвития является высшим органом управления ФСКСР.  Совет осуществляеткоординацию   и  управление деятельностью ФСКСР и  на  его  обсуждениевыносятся все главные вопросы, касающиеся ФСКСР.    3.3.  Совет  ФСКСР  действует  в  качестве  высшей  и  руководящейорганизации  ФСКСР.   Совет  состоит  из  тринадцати  членов,  включаяпредседателя,  со  сроком  полномочий в  течение  трех  лет  и  правомостаться  на  этом  посту еще на один срок,  но не более  двух  сроковподряд  -  шесть  лет.   Членами Совета являются  шесть  председателейобластных  советов КССР, представляющих фермерские организации;   одинпредставитель  Министерства сельского и   водного   хозяйства  (МСВХ);один  представитель  Министерства финансов  (МФ);  один  представительКыргызской аграрной академии; три представителя проектов,  оказывающихнепосредственную      поддержку     ФСКСР;     один      представительнеправительственных  организаций (НПО), оказывающих  прямую  поддержкуразвитию   сельского  хозяйства.   Четыре  представителя  проектов   инеправительственных   организаций  (НПО)   выдвигаются   в   члены   иназначаются девятью  членами,  представляющими фермерские организации,МСВХ,  МФ и Кыргызскую аграрную академию.    3.4. Председатель Совета ФСКСР избирается и назначается Советом изчисла девяти членов,  представляющих фермерские организации, МСВХ,  МФи  Кыргызскую   аграрную  академию  простым большинством  голосов.   Вслучае  утери  председателем доверия он может быть  смещен  со  своегопоста   простым   большинством голосов при участии в голосовании  всехчленов  Совета.  Новый  председатель избирается  немедленно  из  числачленов Совета.    3.5. К полномочиям Совета ФСКСР относятся:    - разработка политики ФСКСР с учетом особых потребностей областей;    - контроль  над  координацией  деятельности ФСКСР с ПравительствомКыргызской    Республики,   донорами,   фермерами   и    коммерческимиорганизациями;    - определение процедур по найму всех  сотрудников  ФСКСР,  включаяусловия  найма  для каждой категории или группы сотрудников,  а  такжеслужебных обязанностей;    -   одобрение  годовых  рабочих  программ,   бюджетов  и  отчетов,подготовленных  Секретариатом,  для их  предоставления   финансирующимагентствам, включая доноров и Министерство финансов;    - контроль над управлением  полученными  фондами  и  бухгалтерскийучет    за    их   использованием  согласно  положениям  раздела   IIIнастоящего Устава;    - одобрение  необходимых  действий для решения проблем и задержек,которые могут возникнуть.    3.6.   Координация  ФСКСР  на  центральном  уровне  осуществляетсяСекретариатом на основе решений Совета ФСКСР.  Во главе   Секретариатастоит  генеральный  менеджер.  Секретариат руководит  общим  развитиемслужбы  как  независимого  субъекта для  удовлетворения   потребностейфермеров-клиентов.  Секретариат  контролирует  работу сельских центровконсультаций и развития (СЦКР).    3.7. Генеральный  менеджер  выступает  в качестве Секретаря СоветаФСКСР на невыборной основе.    3.8. Совет  ФСКСР  уполномочен  выбирать,  назначать и смещать илиснимать  с  поста  генерального  менеджера  ФСКСР,  а  также  шестерыхменеджеров  центров.  Такого рода рекомендация для смещения может бытьпринята тремя четвертями голосов всех членов Совета ФСКСР.    3.9. Члены ФСКСР на протяжении всего времени должны знать об общейцели,   стоящей  перед  Фондом - коммерциализация/приватизация  ФСКСР,при  которой фермеры становятся держателями акций.  Любые политическиерешения, принимаемые Советом, должны учитывать эту цель, особенно  привынесении долгосрочных решений.    3.10. Совет ФСКСР созывается каждые три месяца или чаще  в  случаенеобходимости. Эти заседания проводятся в офисе ФСКСР.    3.11. Генеральный менеджер назначается  Советом  ФСКСР  сроком  дотрех   лет  на  основе  контракта  с  неизменяемыми  условиями   и   споследующим возобновлением.    3.12. В круг полномочий генерального менеджера входят:    - управление ФСКСР;    - управление наймом сотрудников;    - управление работой сотрудников Секретариата;    - подготовка  описания  должностных  обязанностей  для сотрудниковФСКСР (за исключением генерального менеджера);    - контроль над активами;    - выступление от имени и  в  интересах  ФСКСР  по  доверенности  ипредставление    ФСКСР    во   всех   организациях,    учреждениях   ипредприятиях республики;    - подписание финансовых и других документов;    - открытие и закрытие расчетных счетов в банках;    - выдача доверенностей.    3.14.  Генеральный  менеджер  имеет право  нанимать  и   увольнятьсотрудников  ФСКСР  и привлекать их к дисциплинарной  ответственности,устанавливать порядок оплаты и размер заработной платы, в рамках своейкомпетенции издавать приказы,  постановления, принимать управленческиерешения, обязательные для исполнения всеми сотрудниками.    3.15.  Генеральный  менеджер заключает другие  сделки  и  проводитюридические действия, если возникнет в этом необходимость.    3.16. Областные  Советы  Фонда сельскохозяйственных консультаций ислужб   развития  являются  управленческими  органами,   определяющимистратегию развития сельского хозяйства.    3.17. Областные Советы ФСКСР являются контролирующими  органами  вшести   сельских центрах консультаций и развития (СЦКР)  и  определяютобщую стратегию и направление деятельности СЦКР.    3.18.   В   каждом  СЦКР  и  каждом  районе  группа   сотрудников-консультантов    и    исследователей   проводят   консультативную    иисследовательскую работу по поддержке фермеров.    3.19.    Менеджер   каждого   СЦКР   (менеджер    Центра)    несетответственность за руководство и координацию региональной программой иСЦКР.   Менеджер Центра тесно сотрудничает с областным  советом  КССР,который  руководит  менеджером центра и определяет  общую  политику  инаправление деятельности СЦКР.    3.20.  Состав  областного  совета КССР насчитывает  до  пятнадцатичленов,  в зависимости от размера области,  и включает фермеров-членовот  каждого   района,   которые   являются избранными  представителямирайонных  фермерских ассоциаций и им подобных фермерских  организаций.Большинство членов областного совета КССР являются фермерами. В  числодругих  членов  входят  один  представитель областной  государственнойадминистрации и  до двух представителей проектов, поддерживающих ФСКСРна  областном уровне. Члены назначаются сроком на три года и  срок  ихполномочий может длиться максимально 6 лет (два срока подряд).    3.21. Основная функция областного Совета ФСКСР - направлять усилияменеджера    Центра   на   областные   приоритеты   и   цели,    такжегарантированно  защищать интересы фермеров в рабочих  программах  СЦКРкак  по  вопросам консультативных служб, так и прикладных исследованийдля решения насущных проблем фермеров.    3.22.   Председатель   областного  Совета   ФСКСР   избирается   иназначается областным Советом из числа его членов сроком на три года исрок   его  полномочий  максимально  может  длиться  шесть   лет  (двасрока  подряд). Председатель может быть смещен со своего поста простымбольшинством  голосов  членов  областного  Совета.  Новый председательнемедленно будет избран из числа членов областного Совета.    3.23. Менеджер  Центра  действует  в качестве секретаря областногоСовета ФСКСР без права голоса.    3.24. Областной  Совет ФСКСР контролирует координацию деятельностиСЦКР.   Все  основные решения, касающиеся СЦКР, обсуждаются  областнымСоветом.    3.25. В круг полномочий областного Совета ФСКСР входят:    -  одобрение  годовых  рабочих программ и бюджета,  подготовленныхменеджером Центра для представления в секретариат;    -  управление  фондами,   полученными из  Совета  ФСКСР  и  другихисточников,   для реализации рабочей программы,  а также бухгалтерскаяотчетность перед Советом ФСКСР по использованию этих фондов;    - обзор  периодических  отчетов  СЦКР,  подготовленных  менеджеромЦентра;    -  одобрение  действий,   необходимых  для  разрешения  проблем  изадержек, которые могут возникнуть;    -  помощь  и  ускорение  работы  службы  посредством  координации,кооперации и связи на областном и районном уровнях.    3.26. Заседания областного Совета ФСКСР созываются и проводятся  вСЦКР каждые три месяца или чаще, если возникнет необходимость.    3.27. Областной Совет ФСКСР правомочен рекомендовать  Секретариатуи  СЦКР  сместить  с  поста/заменить  менеджера  Центра.  Такого  родарекомендация  может  быть поддержана подавляющим большинством  голосоввсех  членов областного Совета.    3.28. В случае,  если Совет ФСКСР рекомендует  смещение  менеджераЦентра,   последующие  действия Совета ФСКСР  направлены  на  отбор  иназначение  нового  менеджера Центра согласно  пункту  3.8  настоящегоУстава.    3.29. Члены  областного  Совета  ФСКСР на протяжении всего временидолжны  знать  об  общей цели - коммерциализация/приватизация   ФСКСР,при  которой  фермеры становятся держателями акций.  Любые  решения  вобласти  стратегии,   принимаемые  областным  Советом  ФСКСР,   должныучитывать  эту цель, особенно при вынесении долгосрочных решений.    3.30.  Областной  Совет  ФСКСР  руководит  менеджером  Центра   повопросам   общей   политики,   влияющим  на  СЦКР,  в   частности,   опотребностях  различных районов, как они были выражены представителямиэтих районов.                IV. Права и обязанности сотрудников Фонда          сельскохозяйственных консультаций и служб развития     4.1.   Права  и  обязанности  сотрудников  ФСКСР  определяются   игарантируются  законодательством  Кыргызской  Республики  и  трудовымиконтрактами,   заключенными  между  ФСКСР  и  его  подразделениями   исотрудниками.    4.2.   Сотрудники   ФСКСР  должны  постоянно   преследовать   целидостижения   наивысших  стандартов  профессионализма в соответствии  сописанием служебных обязанностей, определенным руководством Фонда.    4.3. Все консультации базируются на научном знании и установленныхфактах относительно финансовых последствий для клиента.    4.4.   ФСКСР   обеспечит  своим  сотрудникам  подготовку-обучение,консультации,   поддержку,  ресурсы  и  информацию,  необходимые   длявыполнения их обязанностей.    4.5. ФСКСР гарантирует  всем  сотрудникам  возмещение  убытков  погражданским  действиям,  связанным с работой,  выполненной  официальнои согласно описанию служебных обязанностей.    4.6. Сотрудники ФСКСР имеют право:    - получать объяснения от должностных лиц и необходимые справки  повопросам, возникающим в процессе работы;    - запрашивать от организаций,  учреждений и  хозяйств  необходимыесведения;    - выполнять все требования,  обозначенные  в  "Описании  служебныхобязанностей ФСКСР".                           V. Изменения Устава     5.1.  Устав  ФСКСР  может  быть  изменен  только  общим  собраниемучредителей,  внесение изменений в Устав требует 75%  голосов от всегочисла учредителей.    5.2.   Если   сохранение  Устава  в  неизмененном   виде    влечетпоследствия,  которые было невозможно предвидеть при учреждении ФСКСР,а   Устав   не  изменяется  уполномоченными  лицами,   право  внесенияизменений  принадлежит  суду по заявлению ФСКСР  или  другого  органа,уполномоченного осуществлять надзор за деятельностью ФСКСР.              VI. Контроль и надзор за деятельностью Фонда          сельскохозяйственных консультаций и служб развития     6.1.  Финансовые   органы  осуществляют  контроль  за  источникамидоходов государственных компаний,  размерами полученных ими средств  иуплатой   налогов   в  соответствии  с  законодательством   КыргызскойРеспублики.    6.2.      Министерство     юстиции     Кыргызской      Республики,зарегистрировавшее   настоящий   Устав,   осуществляет   контроль   засоблюдением  положений Устава относительно целей, задач и деятельностиФСКСР.    6.3.   Министерство  юстиции  Кыргызской  Республики  имеет  правотребовать  от руководства ФСКСР предоставления принятых постановлений;посылать   своих   представителей  для участия в действиях  ФСКСР;   иполучать объяснения от сотрудников ФСКСР и других заинтересованных лицпо вопросам, связанным с соблюдением положений настоящего Устава.    6.4.   ФСКСР   в   случаях  нарушения  законов  о  государственныхкомпаниях, несет полную ответственность в соответствии с законом.    6.5.  В  случае совершения ФСКСР действий,  выходящих  за  пределыцелей,  задач и деятельности, определенных его Уставом, или нарушающихзакон,   Министерством  юстиции может   быть   вынесено   руководящемуоргану ФСКСР предупреждение о случившемся.                               VII. Аудит     7.1. Совет  ФСКСР  одобряет  годовые  отчеты и отчеты о финансовыхдействиях,  которые  подвергаются  аудиторской  проверке  со   стороныспециализированного органа по внешнему аудиту.    7.2.   Аудитор,   официально   зарегистрированный   в   КыргызскойРеспублике,  ставит  свою подпись на годовых и  финансовом  отчетах  сподтверждением  их  соответствия  имеющейся  информации   о   реальномположении дел.              VIII. Финансовая и экономическая деятельность     8.1. ФСКСР самостоятельно осуществляет  финансовую,  хозяйственнуюдеятельность  в  пределах  целей и задач,   предусмотренных  настоящимУставом.    8.2. Деятельность  ФСКСР  выполняется  на основании решений СоветаФСКСР и контрактов, заключенных с другими субъектами.    8.3. Сотрудники ФСКСР выполняют свою работу на основе контрактов итрудовых соглашений.    8.4. ФСКСР  обязан  обеспечить своим работникам надлежащие условиятруда   на  контрактной  основе,   а  также  технику  безопасности   всоответствии с законодательством Кыргызской Республики.    8.5.  ФСКСР  определяет общую численность  своих  работников,   ихпрофессиональный   и  квалификационный  уровень,   заботится   о   егоповышении и несет все связанные с ними затраты.    8.6.  ФСКСР   при   поддержке   независимых  аудиторов  определяетстоимость  своих активов, движимости и недвижимости, включая оборотныйкапитал. Стоимость таких активов отражается в балансе ФСКСР.    8.7. Доход ФСКСР формируется  из  правительственных,  иностранных,донорских  и  других  источников,  а  также  за  счет  поступлений  отпользователей услугами ФСКСР.    8.8.  Совет   ФСКСР  одобряет все заявки на  получение  банковскихкредитов и займов.    8.9.  В  силу  ограничений,   накладываемых  пунктами  2.6  и  2.7настоящего  Устава,  любые  финансовые  излишки,  появляющиеся   послепогашения материальных издержек,  выплаты налогов и других отчислений,используются ФСКСР по собственному усмотрению.           IX. Имущество и средства Фонда сельскохозяйственных                     консультаций и служб развития     9.1.  ФСКСР  может  иметь  в  собственности  здания,   сооружения,жилищные   фонды,   оборудование,  инвентарь,   имущество   культурно-просветительного  и  оздоровительного назначения,  денежные  средства,акции,  другие  ценные  бумаги  и  иное  имущество,   необходимое  дляматериального   обеспечения   деятельности,   чтобы   достичь   целей,обозначенных в настоящем Уставе.    9.2. ФСКСР может  владеть  издательством,  другими  предприятиями,благотворительными  заведениями, открытыми за  счет  средств  ФСКСР  всоответствии с целями, указанными в настоящем Уставе.    9.3. По соображениям государственной и общественной безопасности всоответствии  с  международными договорами,   законодательными  актамиКыргызской    Республики   могут  устанавливаться  определенные   видыимущества, которые не могут находиться в собственности ФСКСР.    9.4.   Денежные    средства  ФСКСР  формируются  из   капитала   иэксплуатационных фондов,  предоставленных как Правительством,   так  идонорами,  а  также  за  счет оплаты услуг,   добровольных  взносов  ипожертвований,  поступлений от лекций,  выставок и  иных  мероприятий,доходов  от  издательской и других видов деятельности, не  запрещенныхзаконом.    9.5.   ФСКСР   по   согласованию  с  учредителями  могут   создатьспециальный  фонд  для  социального развития  и  развития  оказываемыхуслуг,   направленный  на  улучшение  базы  и  материальное  поощрениесотрудников.    9.6.  Генеральному  менеджеру представляется  право  распоряжатьсяденежными  средствами, имуществом и иными ценностями в пределах  и  порешению Совета ФСКСР.              X. Ответственность Фонда сельскохозяйственных                     консультаций и служб развития     10.1.  ФСКСР  несет  ответственность  за  эффективное  обеспечениесельхозпроизводителей   качественной   информацией,    консультациями,прикладным образованием и обучением.    10.2.   Сотрудники  ФСКСР  участвуют  в  мероприятиях,  проводимыхфермерами,   включая составление и подписание документов,   но  толькокак сотрудники ФСКСР и не более того.    10.3.  ФСКСР  может  выпустить  специальные  положения,   согласнокоторым    специалисты  могут  быть  премированы  за   эффективное   иисключительное исполнение своих обязанностей.    10.4. ФСКСР  получает отчеты о проделанной работе от Советов ФСКСРи   областных   Советов  ФСКСР  и,  при  необходимости,   представляетинформацию в вышестоящие контрольные органы.                 XI. Приостановление деятельности Фонда          сельскохозяйственных консультаций и служб развития     11.1.  В  случае совершения ФСКСР действий, выходящих  за  пределыцелей   и   задач,    определенных   его   Уставом,   или   нарушающихзаконодательство Кыргызской Республики,  его деятельность  может  бытьприостановлена    Министерством    юстиции    Кыргызской   Республики,которое является органом, зарегистрировавшим ФСКСР.    11.2.  В  случае  приостановления деятельности ФСКСР  Министерствоюстиции   Кыргызской   Республики  уведомляет   в   письменной   формепредседателя Совета  ФСКСР  о допущенных нарушениях положений Устава иустанавливает сроки их устранения.    11.3. После  устранения нарушений руководство ФСКСР информирует обэтом   Министерство  юстиции  Кыргызской   Республики,    которое    вмесячный  срок со дня поступления указанного сообщения дает разрешениеФСКСР продолжать свою деятельность.    11.4. В  случае приостановления деятельности ФСКСР ему запрещаетсяпользоваться  всеми  средствами массовой  информации,   организовыватьмитинги,   демонстрации   и  другие  массовые  мероприятия  по  защитеФСКСР;  участвовать  в выборах, а также приостанавливается  его  правопользоваться  банковским  вкладом,  за  исключением  расчетов  по  ужесуществующим  договорам, возмещения убытков, причиненных в  результатеих деятельности и уплаты штрафов.    11.5. Приостановление деятельности ФСКСР может быть  обжаловано  всуде.                  XII. Ликвидация и реорганизация Фонда          сельскохозяйственных консультаций и служб развития     12.1.  Решение  (постановление)  о  ликвидации  ФСКСР  может  бытьпринято на основе заявления заинтересованных лиц.    12.2. ФСКСР может быть ликвидирован:    -  если  цели  ФСКСР  не  могут быть  достигнуты,   а  необходимыеизменения целей не могут быть произведены;    -  в   случае  отклонения  ФСКСР  в  его  деятельности  от  целей,предусмотренных настоящим Уставом;    - в случае банкротства, предусмотренного законом.    12.3. ФСКСР  ликвидируется  согласно  Законодательству  КыргызскойРеспублики.    После  ликвидации  и  удовлетворения  всех  требований,включая требования кредиторов любые оставшиеся активы,  распределяютсяпо  решению Совета ФСКСР согласно целям ФСКСР, обозначенных в  пунктах2.1 и 2.2 настоящего Устава.    12.4. Прекращение  деятельности  ФСКСР  может быть проведено путемреорганизации,     включая    слияние,   присоединение,    разделение.Реорганизация   ФСКСР  осуществляется  по  решению   общего   собранияучредителей.    12.5. Документы,  используемые в процессе  деятельности  ФСКСР,  вслучае   его   ликвидации,  реорганизации хранятся  и  используются  всоответствии с Законом Кыргызской Республики "О Национальном  архивномфонде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45slmujaq5defjj8qfxp">
      <w:r>
        <w:rPr>
          <w:rFonts w:ascii="Arial" w:cs="Arial" w:eastAsia="Arial" w:hAnsi="Arial"/>
          <w:color w:val="132D3F"/>
          <w:sz w:val="16"/>
          <w:szCs w:val="16"/>
          <w:u w:val="single"/>
        </w:rPr>
        <w:t xml:space="preserve">dalil.kg/document/5232</w:t>
      </w:r>
    </w:hyperlink>
  </w:p>
  <w:p>
    <w:pPr>
      <w:spacing w:after="0" w:before="40"/>
      <w:jc w:val="center"/>
    </w:pPr>
    <w:hyperlink w:history="1" r:id="rIdp07z4ktm32iaktirqvkz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rgvfdp6zqcbjvqwokwtu" Type="http://schemas.openxmlformats.org/officeDocument/2006/relationships/hyperlink" Target="https://dalil.kg/document/508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45slmujaq5defjj8qfxp" Type="http://schemas.openxmlformats.org/officeDocument/2006/relationships/hyperlink" Target="https://dalil.kg/document/5232" TargetMode="External"/><Relationship Id="rIdp07z4ktm32iaktirqvkz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2026-09-23T17:22:53.169Z</dcterms:created>
  <dcterms:modified xsi:type="dcterms:W3CDTF">2026-09-23T17:22:53.169Z</dcterms:modified>
</cp:coreProperties>
</file>

<file path=docProps/custom.xml><?xml version="1.0" encoding="utf-8"?>
<Properties xmlns="http://schemas.openxmlformats.org/officeDocument/2006/custom-properties" xmlns:vt="http://schemas.openxmlformats.org/officeDocument/2006/docPropsVTypes"/>
</file>