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napelacb4geus8rpx3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5 декабря 2001 года N 765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2002-2005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I. Табаководство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Почвенно-климатические условия Кыргызской Республики позволяют по-</w:t>
      </w:r>
    </w:p>
    <w:p>
      <w:r>
        <w:rPr>
          <w:rFonts w:ascii="Arial" w:cs="Arial" w:eastAsia="Arial" w:hAnsi="Arial"/>
          <w:sz w:val="24"/>
          <w:szCs w:val="24"/>
        </w:rPr>
        <w:t xml:space="preserve">лучать высококачественное табачное низконикотинозное  сырье  восточного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типа, которое успешно конкурирует с другими типами табаков и пользуется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определенным спросом на рынках стран СНГ.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  многолетнего возделывания табака в Ошской,  Баткенс-</w:t>
      </w:r>
    </w:p>
    <w:p>
      <w:r>
        <w:rPr>
          <w:rFonts w:ascii="Arial" w:cs="Arial" w:eastAsia="Arial" w:hAnsi="Arial"/>
          <w:sz w:val="24"/>
          <w:szCs w:val="24"/>
        </w:rPr>
        <w:t xml:space="preserve">кой,  Джалал-Абадской и Таласской  областях  республики  сформировалась</w:t>
      </w:r>
    </w:p>
    <w:p>
      <w:r>
        <w:rPr>
          <w:rFonts w:ascii="Arial" w:cs="Arial" w:eastAsia="Arial" w:hAnsi="Arial"/>
          <w:sz w:val="24"/>
          <w:szCs w:val="24"/>
        </w:rPr>
        <w:t xml:space="preserve">мощная производственная сельскохозяйственная инфраструктура,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чего республика в настоящий момент обладает большим потенциалом  квали-</w:t>
      </w:r>
    </w:p>
    <w:p>
      <w:r>
        <w:rPr>
          <w:rFonts w:ascii="Arial" w:cs="Arial" w:eastAsia="Arial" w:hAnsi="Arial"/>
          <w:sz w:val="24"/>
          <w:szCs w:val="24"/>
        </w:rPr>
        <w:t xml:space="preserve">фицированных трудовых ресурсов,  способных обеспечить качественное воз-</w:t>
      </w:r>
    </w:p>
    <w:p>
      <w:r>
        <w:rPr>
          <w:rFonts w:ascii="Arial" w:cs="Arial" w:eastAsia="Arial" w:hAnsi="Arial"/>
          <w:sz w:val="24"/>
          <w:szCs w:val="24"/>
        </w:rPr>
        <w:t xml:space="preserve">делывание и первичную переработку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Самыми кризисными  за весь период существования табачной отрасли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были 1994-1995 годы, когда объем производства табачного лис-</w:t>
      </w:r>
    </w:p>
    <w:p>
      <w:r>
        <w:rPr>
          <w:rFonts w:ascii="Arial" w:cs="Arial" w:eastAsia="Arial" w:hAnsi="Arial"/>
          <w:sz w:val="24"/>
          <w:szCs w:val="24"/>
        </w:rPr>
        <w:t xml:space="preserve">та снизился до уровня 1965 года.</w:t>
      </w:r>
    </w:p>
    <w:p>
      <w:r>
        <w:rPr>
          <w:rFonts w:ascii="Arial" w:cs="Arial" w:eastAsia="Arial" w:hAnsi="Arial"/>
          <w:sz w:val="24"/>
          <w:szCs w:val="24"/>
        </w:rPr>
        <w:t xml:space="preserve">Это объясняется тем,  что производство табачного листа в самих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зяйствах  велось  без соблюдения агротехнических требований,  негативно</w:t>
      </w:r>
    </w:p>
    <w:p>
      <w:r>
        <w:rPr>
          <w:rFonts w:ascii="Arial" w:cs="Arial" w:eastAsia="Arial" w:hAnsi="Arial"/>
          <w:sz w:val="24"/>
          <w:szCs w:val="24"/>
        </w:rPr>
        <w:t xml:space="preserve">влияя на марку и качество кыргызских  табаков.  Такое  положение  очень</w:t>
      </w:r>
    </w:p>
    <w:p>
      <w:r>
        <w:rPr>
          <w:rFonts w:ascii="Arial" w:cs="Arial" w:eastAsia="Arial" w:hAnsi="Arial"/>
          <w:sz w:val="24"/>
          <w:szCs w:val="24"/>
        </w:rPr>
        <w:t xml:space="preserve">сильно подорвало авторитет кыргызского табака на внешнем рынке. Практи-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чески, некогда очень прибыльная отрасль, перестала давать бюджетные от-</w:t>
      </w:r>
    </w:p>
    <w:p>
      <w:r>
        <w:rPr>
          <w:rFonts w:ascii="Arial" w:cs="Arial" w:eastAsia="Arial" w:hAnsi="Arial"/>
          <w:sz w:val="24"/>
          <w:szCs w:val="24"/>
        </w:rPr>
        <w:t xml:space="preserve">числения  в прежних объемах.  Отсутствовал цивилизованный рынок табака,</w:t>
      </w:r>
    </w:p>
    <w:p>
      <w:r>
        <w:rPr>
          <w:rFonts w:ascii="Arial" w:cs="Arial" w:eastAsia="Arial" w:hAnsi="Arial"/>
          <w:sz w:val="24"/>
          <w:szCs w:val="24"/>
        </w:rPr>
        <w:t xml:space="preserve">что порождало хаотичное и бесконтрольное состояние и развитие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табака-сырца  по данным Национального статистического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 Кыргызской Республики выглядело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 Посевные площади, га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            Годы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    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 1995 | 1996 | 1997 | 1998 | 1999  | 2000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|------------------------|-------|------|------|------|-------|-------|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|Кыргызская Республика   |  8542 | 8653 | 12243| 12900| 12163 | 14608 |</w:t>
      </w:r>
    </w:p>
    <w:p>
      <w:r>
        <w:rPr>
          <w:rFonts w:ascii="Arial" w:cs="Arial" w:eastAsia="Arial" w:hAnsi="Arial"/>
          <w:sz w:val="24"/>
          <w:szCs w:val="24"/>
        </w:rPr>
        <w:t xml:space="preserve">|Ошская область          |  6240 | 6314 |  8518|  8259|  6399 |  7853 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|Баткенская область      |       |      |      |      |  1366 |  1664 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 область |  2118 | 2108 |  2889|  3400|  3811 |  4273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|Таласская область       |   150 |  214 |   821|  1206|   572 |   434 |</w:t>
      </w:r>
    </w:p>
    <w:p>
      <w:r>
        <w:rPr>
          <w:rFonts w:ascii="Arial" w:cs="Arial" w:eastAsia="Arial" w:hAnsi="Arial"/>
          <w:sz w:val="24"/>
          <w:szCs w:val="24"/>
        </w:rPr>
        <w:t xml:space="preserve">|Чуйская область         |    14 |    0 |    15|    35|    15 |   108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     Валовой сбор, тонн 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             Годы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 1995 | 1996 | 1997 | 1998 | 1999  | 2000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|------------------------|-------|------|------|------|-------|-------|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|Кыргызская Республика   |17640  | 17918| 25715| 27500|29795,3|34810,3|</w:t>
      </w:r>
    </w:p>
    <w:p>
      <w:r>
        <w:rPr>
          <w:rFonts w:ascii="Arial" w:cs="Arial" w:eastAsia="Arial" w:hAnsi="Arial"/>
          <w:sz w:val="24"/>
          <w:szCs w:val="24"/>
        </w:rPr>
        <w:t xml:space="preserve">|Ошская область          |13307  | 13281| 18100| 18500|15906,7|19600,5|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|Баткенская область      |       |      |      |      | 3188,6| 3544,7|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 область | 4079  |  4320|  6200|  7600| 9415,2|10455,9|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|Таласская область       |  213  |   300|  1400|  1340| 1246,2|  957,0|</w:t>
      </w:r>
    </w:p>
    <w:p>
      <w:r>
        <w:rPr>
          <w:rFonts w:ascii="Arial" w:cs="Arial" w:eastAsia="Arial" w:hAnsi="Arial"/>
          <w:sz w:val="24"/>
          <w:szCs w:val="24"/>
        </w:rPr>
        <w:t xml:space="preserve">|Чуйская область         |    6,8|     0|    15|    60|   38,6|  251,6|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направлением дальнейшего развития табаководства и  повыше-</w:t>
      </w:r>
    </w:p>
    <w:p>
      <w:r>
        <w:rPr>
          <w:rFonts w:ascii="Arial" w:cs="Arial" w:eastAsia="Arial" w:hAnsi="Arial"/>
          <w:sz w:val="24"/>
          <w:szCs w:val="24"/>
        </w:rPr>
        <w:t xml:space="preserve">ния его эффективности должен был стать перевод его на промышленную тех-</w:t>
      </w:r>
    </w:p>
    <w:p>
      <w:r>
        <w:rPr>
          <w:rFonts w:ascii="Arial" w:cs="Arial" w:eastAsia="Arial" w:hAnsi="Arial"/>
          <w:sz w:val="24"/>
          <w:szCs w:val="24"/>
        </w:rPr>
        <w:t xml:space="preserve">нологию с внедрением достижений науки и агротехники, начиная с селекции</w:t>
      </w:r>
    </w:p>
    <w:p>
      <w:r>
        <w:rPr>
          <w:rFonts w:ascii="Arial" w:cs="Arial" w:eastAsia="Arial" w:hAnsi="Arial"/>
          <w:sz w:val="24"/>
          <w:szCs w:val="24"/>
        </w:rPr>
        <w:t xml:space="preserve">и  семеноводства как основного первичного звена в технологии возделыва-</w:t>
      </w:r>
    </w:p>
    <w:p>
      <w:r>
        <w:rPr>
          <w:rFonts w:ascii="Arial" w:cs="Arial" w:eastAsia="Arial" w:hAnsi="Arial"/>
          <w:sz w:val="24"/>
          <w:szCs w:val="24"/>
        </w:rPr>
        <w:t xml:space="preserve">ния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сотрудниками   республиканского  научно-производственного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 государственной  акционерной  корпорации  "Кыргызтамекиси"  (ГАК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"Кыргызтамекиси")  и специалистами ГАК "Кыргызтамекиси" ежегодно прово-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 комплексная инспекция табачных плантаций во всех регионах,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водящих табачное сырье,  на предмет сортности, соблюдения агротехничес-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норм и требований, качественной после урожайной обработки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обследований  табачных  плантаций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показали, что  их  фактическая общая площадь в 2000 году занимала 16800</w:t>
      </w:r>
    </w:p>
    <w:p>
      <w:r>
        <w:rPr>
          <w:rFonts w:ascii="Arial" w:cs="Arial" w:eastAsia="Arial" w:hAnsi="Arial"/>
          <w:sz w:val="24"/>
          <w:szCs w:val="24"/>
        </w:rPr>
        <w:t xml:space="preserve">га,  при этом валовый сбор составил более 42000 тонн, тогда как по дан-</w:t>
      </w:r>
    </w:p>
    <w:p>
      <w:r>
        <w:rPr>
          <w:rFonts w:ascii="Arial" w:cs="Arial" w:eastAsia="Arial" w:hAnsi="Arial"/>
          <w:sz w:val="24"/>
          <w:szCs w:val="24"/>
        </w:rPr>
        <w:t xml:space="preserve">ным Национального статистического комитета Кыргызской Республики факти-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 общая площадь выращенного табака занимала  -  14608  га,  валовый</w:t>
      </w:r>
    </w:p>
    <w:p>
      <w:r>
        <w:rPr>
          <w:rFonts w:ascii="Arial" w:cs="Arial" w:eastAsia="Arial" w:hAnsi="Arial"/>
          <w:sz w:val="24"/>
          <w:szCs w:val="24"/>
        </w:rPr>
        <w:t xml:space="preserve">сбор  - 34810,3 тонн.  На 30-35%  этих площадей выращиваются дюбечные и</w:t>
      </w:r>
    </w:p>
    <w:p>
      <w:r>
        <w:rPr>
          <w:rFonts w:ascii="Arial" w:cs="Arial" w:eastAsia="Arial" w:hAnsi="Arial"/>
          <w:sz w:val="24"/>
          <w:szCs w:val="24"/>
        </w:rPr>
        <w:t xml:space="preserve">талгарские сортосмеси, что является главной проблемой ухудшения качест-</w:t>
      </w:r>
    </w:p>
    <w:p>
      <w:r>
        <w:rPr>
          <w:rFonts w:ascii="Arial" w:cs="Arial" w:eastAsia="Arial" w:hAnsi="Arial"/>
          <w:sz w:val="24"/>
          <w:szCs w:val="24"/>
        </w:rPr>
        <w:t xml:space="preserve">ва  табачного  сырья,  более 90%  которого экспортируется в страны СНГ.</w:t>
      </w:r>
    </w:p>
    <w:p>
      <w:r>
        <w:rPr>
          <w:rFonts w:ascii="Arial" w:cs="Arial" w:eastAsia="Arial" w:hAnsi="Arial"/>
          <w:sz w:val="24"/>
          <w:szCs w:val="24"/>
        </w:rPr>
        <w:t xml:space="preserve">Например,  несмотря на то, что ежегодно корпорацией безвозмездно разда-</w:t>
      </w:r>
    </w:p>
    <w:p>
      <w:r>
        <w:rPr>
          <w:rFonts w:ascii="Arial" w:cs="Arial" w:eastAsia="Arial" w:hAnsi="Arial"/>
          <w:sz w:val="24"/>
          <w:szCs w:val="24"/>
        </w:rPr>
        <w:t xml:space="preserve">вались  элитные  семена  табака  "Дюбек-4407" в Ноокатском районе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3000 га,  т.е. 70% табачных плантаций, занимают вырожденные (потерявшие</w:t>
      </w:r>
    </w:p>
    <w:p>
      <w:r>
        <w:rPr>
          <w:rFonts w:ascii="Arial" w:cs="Arial" w:eastAsia="Arial" w:hAnsi="Arial"/>
          <w:sz w:val="24"/>
          <w:szCs w:val="24"/>
        </w:rPr>
        <w:t xml:space="preserve">свои сортовые качества) популяции сортов "Татарский - 25" и "Талгарский</w:t>
      </w:r>
    </w:p>
    <w:p>
      <w:r>
        <w:rPr>
          <w:rFonts w:ascii="Arial" w:cs="Arial" w:eastAsia="Arial" w:hAnsi="Arial"/>
          <w:sz w:val="24"/>
          <w:szCs w:val="24"/>
        </w:rPr>
        <w:t xml:space="preserve">- 28",  которые, как известно, дают табачное сырье скелетного типа. Так</w:t>
      </w:r>
    </w:p>
    <w:p>
      <w:r>
        <w:rPr>
          <w:rFonts w:ascii="Arial" w:cs="Arial" w:eastAsia="Arial" w:hAnsi="Arial"/>
          <w:sz w:val="24"/>
          <w:szCs w:val="24"/>
        </w:rPr>
        <w:t xml:space="preserve">как табак является перекрестно опыляемым растением,  существует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димость ежегодного централизованного  снабжения  табакосеющих  хозяйств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кондиционными  семенами  районированного сорта "Дюбек-4407"</w:t>
      </w:r>
    </w:p>
    <w:p>
      <w:r>
        <w:rPr>
          <w:rFonts w:ascii="Arial" w:cs="Arial" w:eastAsia="Arial" w:hAnsi="Arial"/>
          <w:sz w:val="24"/>
          <w:szCs w:val="24"/>
        </w:rPr>
        <w:t xml:space="preserve">ароматичного типа (рекомендованного к возделыванию местными и  зарубеж-</w:t>
      </w:r>
    </w:p>
    <w:p>
      <w:r>
        <w:rPr>
          <w:rFonts w:ascii="Arial" w:cs="Arial" w:eastAsia="Arial" w:hAnsi="Arial"/>
          <w:sz w:val="24"/>
          <w:szCs w:val="24"/>
        </w:rPr>
        <w:t xml:space="preserve">ными экспертами), сырье которого является основным компонентом при фор-</w:t>
      </w:r>
    </w:p>
    <w:p>
      <w:r>
        <w:rPr>
          <w:rFonts w:ascii="Arial" w:cs="Arial" w:eastAsia="Arial" w:hAnsi="Arial"/>
          <w:sz w:val="24"/>
          <w:szCs w:val="24"/>
        </w:rPr>
        <w:t xml:space="preserve">мировании табачных мешек в сигаретном производстве стран СНГ.</w:t>
      </w:r>
    </w:p>
    <w:p>
      <w:r>
        <w:rPr>
          <w:rFonts w:ascii="Arial" w:cs="Arial" w:eastAsia="Arial" w:hAnsi="Arial"/>
          <w:sz w:val="24"/>
          <w:szCs w:val="24"/>
        </w:rPr>
        <w:t xml:space="preserve">Присутствие табаков скелетного типа ("Талгарский") в  общей  массе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производимого  табачного сырья существенно снижает как качество,  так и</w:t>
      </w:r>
    </w:p>
    <w:p>
      <w:r>
        <w:rPr>
          <w:rFonts w:ascii="Arial" w:cs="Arial" w:eastAsia="Arial" w:hAnsi="Arial"/>
          <w:sz w:val="24"/>
          <w:szCs w:val="24"/>
        </w:rPr>
        <w:t xml:space="preserve">его закупочную и экспортную стоимость. Этот факт оказывает большое вли-</w:t>
      </w:r>
    </w:p>
    <w:p>
      <w:r>
        <w:rPr>
          <w:rFonts w:ascii="Arial" w:cs="Arial" w:eastAsia="Arial" w:hAnsi="Arial"/>
          <w:sz w:val="24"/>
          <w:szCs w:val="24"/>
        </w:rPr>
        <w:t xml:space="preserve">яние  на  рост  закупочной цены ароматичных табаков сорта "Дюбек-4407",</w:t>
      </w:r>
    </w:p>
    <w:p>
      <w:r>
        <w:rPr>
          <w:rFonts w:ascii="Arial" w:cs="Arial" w:eastAsia="Arial" w:hAnsi="Arial"/>
          <w:sz w:val="24"/>
          <w:szCs w:val="24"/>
        </w:rPr>
        <w:t xml:space="preserve">сдерживает ее повышение и существенно влияет на рейтинг кыргызского та-</w:t>
      </w:r>
    </w:p>
    <w:p>
      <w:r>
        <w:rPr>
          <w:rFonts w:ascii="Arial" w:cs="Arial" w:eastAsia="Arial" w:hAnsi="Arial"/>
          <w:sz w:val="24"/>
          <w:szCs w:val="24"/>
        </w:rPr>
        <w:t xml:space="preserve">бака на внешнем рынке,  отталкивает серьезных инвесторов и экспортеров,</w:t>
      </w:r>
    </w:p>
    <w:p>
      <w:r>
        <w:rPr>
          <w:rFonts w:ascii="Arial" w:cs="Arial" w:eastAsia="Arial" w:hAnsi="Arial"/>
          <w:sz w:val="24"/>
          <w:szCs w:val="24"/>
        </w:rPr>
        <w:t xml:space="preserve">снижает доходы государства и сельских тружеников.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  тем выращенный урожай 2000 года фактически превышает по-</w:t>
      </w:r>
    </w:p>
    <w:p>
      <w:r>
        <w:rPr>
          <w:rFonts w:ascii="Arial" w:cs="Arial" w:eastAsia="Arial" w:hAnsi="Arial"/>
          <w:sz w:val="24"/>
          <w:szCs w:val="24"/>
        </w:rPr>
        <w:t xml:space="preserve">казатели индикативного  плана  на  7  тыс.тонн  табака-сырца  и  на  10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 больше, чем было предусмотрено в рамках Концепции развития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бачной промышленности Кыргызской Республики на 1998-2001 годы,  утверж-</w:t>
      </w:r>
    </w:p>
    <w:p>
      <w:r>
        <w:rPr>
          <w:rFonts w:ascii="Arial" w:cs="Arial" w:eastAsia="Arial" w:hAnsi="Arial"/>
          <w:sz w:val="24"/>
          <w:szCs w:val="24"/>
        </w:rPr>
        <w:t xml:space="preserve">денной постановлением Правительства Кыргызской Республики от 12 декабря</w:t>
      </w:r>
    </w:p>
    <w:p>
      <w:r>
        <w:rPr>
          <w:rFonts w:ascii="Arial" w:cs="Arial" w:eastAsia="Arial" w:hAnsi="Arial"/>
          <w:sz w:val="24"/>
          <w:szCs w:val="24"/>
        </w:rPr>
        <w:t xml:space="preserve">1998 года N 818 "О Концепции развития табачной промышленности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на 1998-2001 годы". В результате часть табака-сырца уро-</w:t>
      </w:r>
    </w:p>
    <w:p>
      <w:r>
        <w:rPr>
          <w:rFonts w:ascii="Arial" w:cs="Arial" w:eastAsia="Arial" w:hAnsi="Arial"/>
          <w:sz w:val="24"/>
          <w:szCs w:val="24"/>
        </w:rPr>
        <w:t xml:space="preserve">жая 2000 года осталась нереализованной.</w:t>
      </w:r>
    </w:p>
    <w:p>
      <w:r>
        <w:rPr>
          <w:rFonts w:ascii="Arial" w:cs="Arial" w:eastAsia="Arial" w:hAnsi="Arial"/>
          <w:sz w:val="24"/>
          <w:szCs w:val="24"/>
        </w:rPr>
        <w:t xml:space="preserve">Цены на табак не регулируются каким-либо соглашением,  а определя-</w:t>
      </w:r>
    </w:p>
    <w:p>
      <w:r>
        <w:rPr>
          <w:rFonts w:ascii="Arial" w:cs="Arial" w:eastAsia="Arial" w:hAnsi="Arial"/>
          <w:sz w:val="24"/>
          <w:szCs w:val="24"/>
        </w:rPr>
        <w:t xml:space="preserve">ются рынком. В связи с этим, учитывая сложившееся положение в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ке, ГАК "Кыргызтамекиси" провела переговоры с крупнейшими в мире фирма-</w:t>
      </w:r>
    </w:p>
    <w:p>
      <w:r>
        <w:rPr>
          <w:rFonts w:ascii="Arial" w:cs="Arial" w:eastAsia="Arial" w:hAnsi="Arial"/>
          <w:sz w:val="24"/>
          <w:szCs w:val="24"/>
        </w:rPr>
        <w:t xml:space="preserve">ми,  занимающимися закупками табака "Даймон", "Стан-Сун", по установле-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нию более высоких закупочных цен. Достигнута договоренность, что закуп-</w:t>
      </w:r>
    </w:p>
    <w:p>
      <w:r>
        <w:rPr>
          <w:rFonts w:ascii="Arial" w:cs="Arial" w:eastAsia="Arial" w:hAnsi="Arial"/>
          <w:sz w:val="24"/>
          <w:szCs w:val="24"/>
        </w:rPr>
        <w:t xml:space="preserve">ка табачного сырья урожая 2000 года этими фирмами будет  начата  по  26</w:t>
      </w:r>
    </w:p>
    <w:p>
      <w:r>
        <w:rPr>
          <w:rFonts w:ascii="Arial" w:cs="Arial" w:eastAsia="Arial" w:hAnsi="Arial"/>
          <w:sz w:val="24"/>
          <w:szCs w:val="24"/>
        </w:rPr>
        <w:t xml:space="preserve">сомов за 1 кг первого сорта,  соответственно 2 сорта - 23 сома, 3 сорта</w:t>
      </w:r>
    </w:p>
    <w:p>
      <w:r>
        <w:rPr>
          <w:rFonts w:ascii="Arial" w:cs="Arial" w:eastAsia="Arial" w:hAnsi="Arial"/>
          <w:sz w:val="24"/>
          <w:szCs w:val="24"/>
        </w:rPr>
        <w:t xml:space="preserve">- 20 сомов, 4 сорта - 17 сомов.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 рынка  и ценообразования на кыргызские табаки показывает,</w:t>
      </w:r>
    </w:p>
    <w:p>
      <w:r>
        <w:rPr>
          <w:rFonts w:ascii="Arial" w:cs="Arial" w:eastAsia="Arial" w:hAnsi="Arial"/>
          <w:sz w:val="24"/>
          <w:szCs w:val="24"/>
        </w:rPr>
        <w:t xml:space="preserve">что при производстве свыше 30 тыс.тонн  табака-сырца  наблюдается  ста-</w:t>
      </w:r>
    </w:p>
    <w:p>
      <w:r>
        <w:rPr>
          <w:rFonts w:ascii="Arial" w:cs="Arial" w:eastAsia="Arial" w:hAnsi="Arial"/>
          <w:sz w:val="24"/>
          <w:szCs w:val="24"/>
        </w:rPr>
        <w:t xml:space="preserve">бильное снижение закупочных цен на табак.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 причиной возникновения такой ситуации в республике являет-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перепроизводство табака. ГАК "Кыргызтамекиси" неоднократно поднимал-</w:t>
      </w:r>
    </w:p>
    <w:p>
      <w:r>
        <w:rPr>
          <w:rFonts w:ascii="Arial" w:cs="Arial" w:eastAsia="Arial" w:hAnsi="Arial"/>
          <w:sz w:val="24"/>
          <w:szCs w:val="24"/>
        </w:rPr>
        <w:t xml:space="preserve">ся вопрос о нецелесообразности выращивания табака-сырца  в  количестве,</w:t>
      </w:r>
    </w:p>
    <w:p>
      <w:r>
        <w:rPr>
          <w:rFonts w:ascii="Arial" w:cs="Arial" w:eastAsia="Arial" w:hAnsi="Arial"/>
          <w:sz w:val="24"/>
          <w:szCs w:val="24"/>
        </w:rPr>
        <w:t xml:space="preserve">превышающем 30-32 тыс.тонн.</w:t>
      </w:r>
    </w:p>
    <w:p>
      <w:r>
        <w:rPr>
          <w:rFonts w:ascii="Arial" w:cs="Arial" w:eastAsia="Arial" w:hAnsi="Arial"/>
          <w:sz w:val="24"/>
          <w:szCs w:val="24"/>
        </w:rPr>
        <w:t xml:space="preserve">Другим фактором,  оказывающим негативное влияние на  табачную  от-</w:t>
      </w:r>
    </w:p>
    <w:p>
      <w:r>
        <w:rPr>
          <w:rFonts w:ascii="Arial" w:cs="Arial" w:eastAsia="Arial" w:hAnsi="Arial"/>
          <w:sz w:val="24"/>
          <w:szCs w:val="24"/>
        </w:rPr>
        <w:t xml:space="preserve">расль республики, возвращающим ее к ситуации, сложившейся до 1996 года,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отмена лицензирования на ферментацию табака и производство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бачных изделий.</w:t>
      </w:r>
    </w:p>
    <w:p>
      <w:r>
        <w:rPr>
          <w:rFonts w:ascii="Arial" w:cs="Arial" w:eastAsia="Arial" w:hAnsi="Arial"/>
          <w:sz w:val="24"/>
          <w:szCs w:val="24"/>
        </w:rPr>
        <w:t xml:space="preserve">а) Регулирование производства табачного листа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важных  вопросов  табачной отрасли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производство такого количества табака,  при производстве кото-</w:t>
      </w:r>
    </w:p>
    <w:p>
      <w:r>
        <w:rPr>
          <w:rFonts w:ascii="Arial" w:cs="Arial" w:eastAsia="Arial" w:hAnsi="Arial"/>
          <w:sz w:val="24"/>
          <w:szCs w:val="24"/>
        </w:rPr>
        <w:t xml:space="preserve">рого табак был бы продан по достойной цене. Для этого путем анализа си-</w:t>
      </w:r>
    </w:p>
    <w:p>
      <w:r>
        <w:rPr>
          <w:rFonts w:ascii="Arial" w:cs="Arial" w:eastAsia="Arial" w:hAnsi="Arial"/>
          <w:sz w:val="24"/>
          <w:szCs w:val="24"/>
        </w:rPr>
        <w:t xml:space="preserve">туации на табачном рынке дальнего, ближнего зарубежья и из опыта урожая</w:t>
      </w:r>
    </w:p>
    <w:p>
      <w:r>
        <w:rPr>
          <w:rFonts w:ascii="Arial" w:cs="Arial" w:eastAsia="Arial" w:hAnsi="Arial"/>
          <w:sz w:val="24"/>
          <w:szCs w:val="24"/>
        </w:rPr>
        <w:t xml:space="preserve">1997 и 2000 годов (в 1997 году вместо 22 тыс.тонн по индикативному пла-</w:t>
      </w:r>
    </w:p>
    <w:p>
      <w:r>
        <w:rPr>
          <w:rFonts w:ascii="Arial" w:cs="Arial" w:eastAsia="Arial" w:hAnsi="Arial"/>
          <w:sz w:val="24"/>
          <w:szCs w:val="24"/>
        </w:rPr>
        <w:t xml:space="preserve">ну было произведено 43 тыс.тонн, а в 2000 году соответственно 34,8 и 42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тыс.тонн, что привело к перепроизводству, падению цен и затруднило пос-</w:t>
      </w:r>
    </w:p>
    <w:p>
      <w:r>
        <w:rPr>
          <w:rFonts w:ascii="Arial" w:cs="Arial" w:eastAsia="Arial" w:hAnsi="Arial"/>
          <w:sz w:val="24"/>
          <w:szCs w:val="24"/>
        </w:rPr>
        <w:t xml:space="preserve">леуборочную переработку и реализацию табака)  определялись  оптимальные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объемы производства табака.  Табак перерабатывается в основном на круп-</w:t>
      </w:r>
    </w:p>
    <w:p>
      <w:r>
        <w:rPr>
          <w:rFonts w:ascii="Arial" w:cs="Arial" w:eastAsia="Arial" w:hAnsi="Arial"/>
          <w:sz w:val="24"/>
          <w:szCs w:val="24"/>
        </w:rPr>
        <w:t xml:space="preserve">ных ферментационных заводах как давальческое сырье, предприятия не име-</w:t>
      </w:r>
    </w:p>
    <w:p>
      <w:r>
        <w:rPr>
          <w:rFonts w:ascii="Arial" w:cs="Arial" w:eastAsia="Arial" w:hAnsi="Arial"/>
          <w:sz w:val="24"/>
          <w:szCs w:val="24"/>
        </w:rPr>
        <w:t xml:space="preserve">ют  собственных оборотных средств,  зависимы от иностранного капитала и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обстановки на рынках сбыта табака, что является одной из причин сложив-</w:t>
      </w:r>
    </w:p>
    <w:p>
      <w:r>
        <w:rPr>
          <w:rFonts w:ascii="Arial" w:cs="Arial" w:eastAsia="Arial" w:hAnsi="Arial"/>
          <w:sz w:val="24"/>
          <w:szCs w:val="24"/>
        </w:rPr>
        <w:t xml:space="preserve">шейся в 2001 году ситуации с реализацией табака урожая 2000 года.</w:t>
      </w:r>
    </w:p>
    <w:p>
      <w:r>
        <w:rPr>
          <w:rFonts w:ascii="Arial" w:cs="Arial" w:eastAsia="Arial" w:hAnsi="Arial"/>
          <w:sz w:val="24"/>
          <w:szCs w:val="24"/>
        </w:rPr>
        <w:t xml:space="preserve">В этой связи государственной акционерной корпорацией  "Кыргызтаме-</w:t>
      </w:r>
    </w:p>
    <w:p>
      <w:r>
        <w:rPr>
          <w:rFonts w:ascii="Arial" w:cs="Arial" w:eastAsia="Arial" w:hAnsi="Arial"/>
          <w:sz w:val="24"/>
          <w:szCs w:val="24"/>
        </w:rPr>
        <w:t xml:space="preserve">киси"  разработаны  рекомендации  по производству в республике 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30-32 тыс.тонн качественного табака,  обратив при этом особое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на сортовую чистоту табачных плантаций,  районирование посадки табака в</w:t>
      </w:r>
    </w:p>
    <w:p>
      <w:r>
        <w:rPr>
          <w:rFonts w:ascii="Arial" w:cs="Arial" w:eastAsia="Arial" w:hAnsi="Arial"/>
          <w:sz w:val="24"/>
          <w:szCs w:val="24"/>
        </w:rPr>
        <w:t xml:space="preserve">местах наилучшего произрастания,  исключив регионы  с  неблагополучными</w:t>
      </w:r>
    </w:p>
    <w:p>
      <w:r>
        <w:rPr>
          <w:rFonts w:ascii="Arial" w:cs="Arial" w:eastAsia="Arial" w:hAnsi="Arial"/>
          <w:sz w:val="24"/>
          <w:szCs w:val="24"/>
        </w:rPr>
        <w:t xml:space="preserve">почвенно-климатическими 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Данное предложение  получило  одобрение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Президента Кыргызской Республики Акаева А.А.</w:t>
      </w:r>
    </w:p>
    <w:p>
      <w:r>
        <w:rPr>
          <w:rFonts w:ascii="Arial" w:cs="Arial" w:eastAsia="Arial" w:hAnsi="Arial"/>
          <w:sz w:val="24"/>
          <w:szCs w:val="24"/>
        </w:rPr>
        <w:t xml:space="preserve">Глава государства отметил,  что одной из  высокодоходных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табачная, а Кыргызстан - одни из крупных экспортеров ферменти-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рованного табака в страны СНГ.</w:t>
      </w:r>
    </w:p>
    <w:p>
      <w:r>
        <w:rPr>
          <w:rFonts w:ascii="Arial" w:cs="Arial" w:eastAsia="Arial" w:hAnsi="Arial"/>
          <w:sz w:val="24"/>
          <w:szCs w:val="24"/>
        </w:rPr>
        <w:t xml:space="preserve">б) Некоторые аспекты деятельности мини-цехов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механизации ручного труда табаководов,  начиная с 1981 го-</w:t>
      </w:r>
    </w:p>
    <w:p>
      <w:r>
        <w:rPr>
          <w:rFonts w:ascii="Arial" w:cs="Arial" w:eastAsia="Arial" w:hAnsi="Arial"/>
          <w:sz w:val="24"/>
          <w:szCs w:val="24"/>
        </w:rPr>
        <w:t xml:space="preserve">да,  было  построено 120 комплексов по первичной обработке табака марки</w:t>
      </w:r>
    </w:p>
    <w:p>
      <w:r>
        <w:rPr>
          <w:rFonts w:ascii="Arial" w:cs="Arial" w:eastAsia="Arial" w:hAnsi="Arial"/>
          <w:sz w:val="24"/>
          <w:szCs w:val="24"/>
        </w:rPr>
        <w:t xml:space="preserve">"ПЛСТ-100",  использование которых хозяйствами было прекращено из-за их</w:t>
      </w:r>
    </w:p>
    <w:p>
      <w:r>
        <w:rPr>
          <w:rFonts w:ascii="Arial" w:cs="Arial" w:eastAsia="Arial" w:hAnsi="Arial"/>
          <w:sz w:val="24"/>
          <w:szCs w:val="24"/>
        </w:rPr>
        <w:t xml:space="preserve">неэффективности и производства табачного сырья низкого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Многие хозяйства после распада бывшего Союза ССР,  используя  кри-</w:t>
      </w:r>
    </w:p>
    <w:p>
      <w:r>
        <w:rPr>
          <w:rFonts w:ascii="Arial" w:cs="Arial" w:eastAsia="Arial" w:hAnsi="Arial"/>
          <w:sz w:val="24"/>
          <w:szCs w:val="24"/>
        </w:rPr>
        <w:t xml:space="preserve">зисную ситуацию в табачной отрасли и отсутствие контроля за ферментаци-</w:t>
      </w:r>
    </w:p>
    <w:p>
      <w:r>
        <w:rPr>
          <w:rFonts w:ascii="Arial" w:cs="Arial" w:eastAsia="Arial" w:hAnsi="Arial"/>
          <w:sz w:val="24"/>
          <w:szCs w:val="24"/>
        </w:rPr>
        <w:t xml:space="preserve">ей табака,  стали строить на базе комплексов по первичной обработке та-</w:t>
      </w:r>
    </w:p>
    <w:p>
      <w:r>
        <w:rPr>
          <w:rFonts w:ascii="Arial" w:cs="Arial" w:eastAsia="Arial" w:hAnsi="Arial"/>
          <w:sz w:val="24"/>
          <w:szCs w:val="24"/>
        </w:rPr>
        <w:t xml:space="preserve">бака  марки  "ПЛСТ-100" ферментационные линии.  Только 1992-1994 годы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появились более 80 таких мини-цехов. Строились все мини-цеха</w:t>
      </w:r>
    </w:p>
    <w:p>
      <w:r>
        <w:rPr>
          <w:rFonts w:ascii="Arial" w:cs="Arial" w:eastAsia="Arial" w:hAnsi="Arial"/>
          <w:sz w:val="24"/>
          <w:szCs w:val="24"/>
        </w:rPr>
        <w:t xml:space="preserve">без проектно-сметной документации и соответствующего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табаководы стали выращивать скелетные сорта  табаков,</w:t>
      </w:r>
    </w:p>
    <w:p>
      <w:r>
        <w:rPr>
          <w:rFonts w:ascii="Arial" w:cs="Arial" w:eastAsia="Arial" w:hAnsi="Arial"/>
          <w:sz w:val="24"/>
          <w:szCs w:val="24"/>
        </w:rPr>
        <w:t xml:space="preserve">сдавая их мини-цехам как ориентальные табаки. Был нарушен годами накоп-</w:t>
      </w:r>
    </w:p>
    <w:p>
      <w:r>
        <w:rPr>
          <w:rFonts w:ascii="Arial" w:cs="Arial" w:eastAsia="Arial" w:hAnsi="Arial"/>
          <w:sz w:val="24"/>
          <w:szCs w:val="24"/>
        </w:rPr>
        <w:t xml:space="preserve">ленный опыт выращивания ароматичных табаков,  табаководы, сдающие табак</w:t>
      </w:r>
    </w:p>
    <w:p>
      <w:r>
        <w:rPr>
          <w:rFonts w:ascii="Arial" w:cs="Arial" w:eastAsia="Arial" w:hAnsi="Arial"/>
          <w:sz w:val="24"/>
          <w:szCs w:val="24"/>
        </w:rPr>
        <w:t xml:space="preserve">в мини-цеха,  перестали увлажнять и сортировать табачное сырье. Фермен-</w:t>
      </w:r>
    </w:p>
    <w:p>
      <w:r>
        <w:rPr>
          <w:rFonts w:ascii="Arial" w:cs="Arial" w:eastAsia="Arial" w:hAnsi="Arial"/>
          <w:sz w:val="24"/>
          <w:szCs w:val="24"/>
        </w:rPr>
        <w:t xml:space="preserve">тация табачного сырья в мини-цехах велась с нарушением требуемых  пара-</w:t>
      </w:r>
    </w:p>
    <w:p>
      <w:r>
        <w:rPr>
          <w:rFonts w:ascii="Arial" w:cs="Arial" w:eastAsia="Arial" w:hAnsi="Arial"/>
          <w:sz w:val="24"/>
          <w:szCs w:val="24"/>
        </w:rPr>
        <w:t xml:space="preserve">метров по ферментации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Как следствие,  такая деятельность указанных мини-цехов привела  к</w:t>
      </w:r>
    </w:p>
    <w:p>
      <w:r>
        <w:rPr>
          <w:rFonts w:ascii="Arial" w:cs="Arial" w:eastAsia="Arial" w:hAnsi="Arial"/>
          <w:sz w:val="24"/>
          <w:szCs w:val="24"/>
        </w:rPr>
        <w:t xml:space="preserve">падению спроса на кыргызские табаки и упадку всей табачной отрасли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  Производственные мощности существующих и соответствующих тре-</w:t>
      </w:r>
    </w:p>
    <w:p>
      <w:r>
        <w:rPr>
          <w:rFonts w:ascii="Arial" w:cs="Arial" w:eastAsia="Arial" w:hAnsi="Arial"/>
          <w:sz w:val="24"/>
          <w:szCs w:val="24"/>
        </w:rPr>
        <w:t xml:space="preserve">бованиям  табачно-ферментационных  заводов использовались на 20-30%.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 производство табака упало в 1995 году до  13,5  тыс.тонн,  а</w:t>
      </w:r>
    </w:p>
    <w:p>
      <w:r>
        <w:rPr>
          <w:rFonts w:ascii="Arial" w:cs="Arial" w:eastAsia="Arial" w:hAnsi="Arial"/>
          <w:sz w:val="24"/>
          <w:szCs w:val="24"/>
        </w:rPr>
        <w:t xml:space="preserve">закупочная цена составила всего 2-3 сома за 1 кг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Ранее выгодная для крестьян работа  по  выращиванию  табака  из-за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 низких цен и отсутствия гарантированных закупок ухудшила эконо-</w:t>
      </w:r>
    </w:p>
    <w:p>
      <w:r>
        <w:rPr>
          <w:rFonts w:ascii="Arial" w:cs="Arial" w:eastAsia="Arial" w:hAnsi="Arial"/>
          <w:sz w:val="24"/>
          <w:szCs w:val="24"/>
        </w:rPr>
        <w:t xml:space="preserve">мическое и социальное положение  большого  числа  сельского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уменьшились  доходы  крестьян в табакосеющих регионах.  При сложившейся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обстановке не могло быть и речи об инвестициях в табаководство и в 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бачную промышленность. Под угрозой потери оказался рынок в странах СНГ,</w:t>
      </w:r>
    </w:p>
    <w:p>
      <w:r>
        <w:rPr>
          <w:rFonts w:ascii="Arial" w:cs="Arial" w:eastAsia="Arial" w:hAnsi="Arial"/>
          <w:sz w:val="24"/>
          <w:szCs w:val="24"/>
        </w:rPr>
        <w:t xml:space="preserve">где место кыргызских табаков стали активно занимать табаки  из  Греции,</w:t>
      </w:r>
    </w:p>
    <w:p>
      <w:r>
        <w:rPr>
          <w:rFonts w:ascii="Arial" w:cs="Arial" w:eastAsia="Arial" w:hAnsi="Arial"/>
          <w:sz w:val="24"/>
          <w:szCs w:val="24"/>
        </w:rPr>
        <w:t xml:space="preserve">Болгарии,  Турции и других стран. Дальнейшее углубление кризиса привело</w:t>
      </w:r>
    </w:p>
    <w:p>
      <w:r>
        <w:rPr>
          <w:rFonts w:ascii="Arial" w:cs="Arial" w:eastAsia="Arial" w:hAnsi="Arial"/>
          <w:sz w:val="24"/>
          <w:szCs w:val="24"/>
        </w:rPr>
        <w:t xml:space="preserve">бы к краху всей табачной отрасли и нанесению урона экономике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государственного регулирования в сфере производства таба-</w:t>
      </w:r>
    </w:p>
    <w:p>
      <w:r>
        <w:rPr>
          <w:rFonts w:ascii="Arial" w:cs="Arial" w:eastAsia="Arial" w:hAnsi="Arial"/>
          <w:sz w:val="24"/>
          <w:szCs w:val="24"/>
        </w:rPr>
        <w:t xml:space="preserve">ка и табачных изделий в соответствии  с  Указом  Президента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 мая 1996 года "О введении государственного  регулирова-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на производство табака и табачных изделий", создание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акционерной корпорации "Кыргызтамекиси", принятие кардинальных 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шений, направленных на развитие табачной отрасли,  позволили за  корот-</w:t>
      </w:r>
    </w:p>
    <w:p>
      <w:r>
        <w:rPr>
          <w:rFonts w:ascii="Arial" w:cs="Arial" w:eastAsia="Arial" w:hAnsi="Arial"/>
          <w:sz w:val="24"/>
          <w:szCs w:val="24"/>
        </w:rPr>
        <w:t xml:space="preserve">кий срок ликвидировать теневой рынок табака, в 1996-1998 годах закупоч-</w:t>
      </w:r>
    </w:p>
    <w:p>
      <w:r>
        <w:rPr>
          <w:rFonts w:ascii="Arial" w:cs="Arial" w:eastAsia="Arial" w:hAnsi="Arial"/>
          <w:sz w:val="24"/>
          <w:szCs w:val="24"/>
        </w:rPr>
        <w:t xml:space="preserve">ные цены на табачный лист до 10-13 сомов за 1  килограмм,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оплату сдаваемого на переработку табака в момент  его  сдачи,  улучшить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 табака вследствие его переработки на ферментационных  заводах,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сократить безработицу, улучшить социальное положение населения  табако-</w:t>
      </w:r>
    </w:p>
    <w:p>
      <w:r>
        <w:rPr>
          <w:rFonts w:ascii="Arial" w:cs="Arial" w:eastAsia="Arial" w:hAnsi="Arial"/>
          <w:sz w:val="24"/>
          <w:szCs w:val="24"/>
        </w:rPr>
        <w:t xml:space="preserve">сеющих регионов, увеличить налоговые поступления  в  бюджет,  исключить</w:t>
      </w:r>
    </w:p>
    <w:p>
      <w:r>
        <w:rPr>
          <w:rFonts w:ascii="Arial" w:cs="Arial" w:eastAsia="Arial" w:hAnsi="Arial"/>
          <w:sz w:val="24"/>
          <w:szCs w:val="24"/>
        </w:rPr>
        <w:t xml:space="preserve">контрабанду табачного листа в соседние республики и  обеспечить 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водство табака с 13 тыс.тонн в 1995 году до 43 тыс.тонн в 1998 году.</w:t>
      </w:r>
    </w:p>
    <w:p>
      <w:r>
        <w:rPr>
          <w:rFonts w:ascii="Arial" w:cs="Arial" w:eastAsia="Arial" w:hAnsi="Arial"/>
          <w:sz w:val="24"/>
          <w:szCs w:val="24"/>
        </w:rPr>
        <w:t xml:space="preserve">Совет директоров государственной акционерной корпорации "Кыргызта-</w:t>
      </w:r>
    </w:p>
    <w:p>
      <w:r>
        <w:rPr>
          <w:rFonts w:ascii="Arial" w:cs="Arial" w:eastAsia="Arial" w:hAnsi="Arial"/>
          <w:sz w:val="24"/>
          <w:szCs w:val="24"/>
        </w:rPr>
        <w:t xml:space="preserve">мекиси" в целях выполнения задач, поставленных перед отраслью Президен-</w:t>
      </w:r>
    </w:p>
    <w:p>
      <w:r>
        <w:rPr>
          <w:rFonts w:ascii="Arial" w:cs="Arial" w:eastAsia="Arial" w:hAnsi="Arial"/>
          <w:sz w:val="24"/>
          <w:szCs w:val="24"/>
        </w:rPr>
        <w:t xml:space="preserve">том  Кыргызской  Республики Акаевым А.А.  на II Республиканском семина-</w:t>
      </w:r>
    </w:p>
    <w:p>
      <w:r>
        <w:rPr>
          <w:rFonts w:ascii="Arial" w:cs="Arial" w:eastAsia="Arial" w:hAnsi="Arial"/>
          <w:sz w:val="24"/>
          <w:szCs w:val="24"/>
        </w:rPr>
        <w:t xml:space="preserve">ре-совещании 25 июня 1998 года, разработал и утвердил программу по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табачной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пунктов этой  программы  предусматривается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табакфермзаводов в Ляйлякском районе Ошской области,  Ала-Букинском ра-</w:t>
      </w:r>
    </w:p>
    <w:p>
      <w:r>
        <w:rPr>
          <w:rFonts w:ascii="Arial" w:cs="Arial" w:eastAsia="Arial" w:hAnsi="Arial"/>
          <w:sz w:val="24"/>
          <w:szCs w:val="24"/>
        </w:rPr>
        <w:t xml:space="preserve">йоне Джалал-Абадской области и селе Маймак Кара-Бууринского района  Та-</w:t>
      </w:r>
    </w:p>
    <w:p>
      <w:r>
        <w:rPr>
          <w:rFonts w:ascii="Arial" w:cs="Arial" w:eastAsia="Arial" w:hAnsi="Arial"/>
          <w:sz w:val="24"/>
          <w:szCs w:val="24"/>
        </w:rPr>
        <w:t xml:space="preserve">ласской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При принятии данного решения были учтены  недостатки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фермцехов,  отдаленность табакосеющих районов, существующие трудности с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транспортировкой табака через соседние государства,  социально-экономи-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ческое положение районов,  имеющиеся в наличии мощности действующих та-</w:t>
      </w:r>
    </w:p>
    <w:p>
      <w:r>
        <w:rPr>
          <w:rFonts w:ascii="Arial" w:cs="Arial" w:eastAsia="Arial" w:hAnsi="Arial"/>
          <w:sz w:val="24"/>
          <w:szCs w:val="24"/>
        </w:rPr>
        <w:t xml:space="preserve">бакфермзаводов и др.  Было принято решение не использовать существующие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мини-цеха в этих районах,  а строить новые табакфермзаводы,  отвечающие</w:t>
      </w:r>
    </w:p>
    <w:p>
      <w:r>
        <w:rPr>
          <w:rFonts w:ascii="Arial" w:cs="Arial" w:eastAsia="Arial" w:hAnsi="Arial"/>
          <w:sz w:val="24"/>
          <w:szCs w:val="24"/>
        </w:rPr>
        <w:t xml:space="preserve">всем требованиям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Так, в ГАК "Кыргызтамекиси" в 2000 году поступило 25 заявок от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зяйствующих субъектов на предмет выдачи лицензии для ферментации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и изготовление табачных изделий.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в соответствии с постановлениями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8 сентября 1999 года N 487 "О внесении изменений и допол-</w:t>
      </w:r>
    </w:p>
    <w:p>
      <w:r>
        <w:rPr>
          <w:rFonts w:ascii="Arial" w:cs="Arial" w:eastAsia="Arial" w:hAnsi="Arial"/>
          <w:sz w:val="24"/>
          <w:szCs w:val="24"/>
        </w:rPr>
        <w:t xml:space="preserve">нений в некоторые решения Правительства Кыргызской Республики  в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лицензирования деятельности, связанной с ферментацией табачного листа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 табачных изделий" и от 29 октября 1999 года N 588 "Об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верждении  Положения  о независимой экспертной комиссии по обследованию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по ферментации табачного листа и производству табачных  из-</w:t>
      </w:r>
    </w:p>
    <w:p>
      <w:r>
        <w:rPr>
          <w:rFonts w:ascii="Arial" w:cs="Arial" w:eastAsia="Arial" w:hAnsi="Arial"/>
          <w:sz w:val="24"/>
          <w:szCs w:val="24"/>
        </w:rPr>
        <w:t xml:space="preserve">делий  на соответствие нормативно-техническим и санитарным требованиям"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независимая экспертная комиссия,  в состав которой входят представители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 министерств и ведомств (Минсельводпрома,  Минвнешторг-</w:t>
      </w:r>
    </w:p>
    <w:p>
      <w:r>
        <w:rPr>
          <w:rFonts w:ascii="Arial" w:cs="Arial" w:eastAsia="Arial" w:hAnsi="Arial"/>
          <w:sz w:val="24"/>
          <w:szCs w:val="24"/>
        </w:rPr>
        <w:t xml:space="preserve">прома,  Минздрава, Кыргызстандарта, Госархстройинспекции, Госгортехнад-</w:t>
      </w:r>
    </w:p>
    <w:p>
      <w:r>
        <w:rPr>
          <w:rFonts w:ascii="Arial" w:cs="Arial" w:eastAsia="Arial" w:hAnsi="Arial"/>
          <w:sz w:val="24"/>
          <w:szCs w:val="24"/>
        </w:rPr>
        <w:t xml:space="preserve">зора, Госпожнадзора, облсельхоздепартаментов) с выездом на места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водила техническое обследование табачно-ферментационных заводов и цехов</w:t>
      </w:r>
    </w:p>
    <w:p>
      <w:r>
        <w:rPr>
          <w:rFonts w:ascii="Arial" w:cs="Arial" w:eastAsia="Arial" w:hAnsi="Arial"/>
          <w:sz w:val="24"/>
          <w:szCs w:val="24"/>
        </w:rPr>
        <w:t xml:space="preserve">на соответствие техническим,  технологическим и санитарно-гигиеническим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нормам и требованиям,  утвержденных ГОСТами Кыргызской Республики,  для</w:t>
      </w:r>
    </w:p>
    <w:p>
      <w:r>
        <w:rPr>
          <w:rFonts w:ascii="Arial" w:cs="Arial" w:eastAsia="Arial" w:hAnsi="Arial"/>
          <w:sz w:val="24"/>
          <w:szCs w:val="24"/>
        </w:rPr>
        <w:t xml:space="preserve">выдачи лицензии на производство ферментированного табака и изготовление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табачных изделий.</w:t>
      </w:r>
    </w:p>
    <w:p>
      <w:r>
        <w:rPr>
          <w:rFonts w:ascii="Arial" w:cs="Arial" w:eastAsia="Arial" w:hAnsi="Arial"/>
          <w:sz w:val="24"/>
          <w:szCs w:val="24"/>
        </w:rPr>
        <w:t xml:space="preserve">По результатам обследований экспертной комиссией было выдано:</w:t>
      </w:r>
    </w:p>
    <w:p>
      <w:r>
        <w:rPr>
          <w:rFonts w:ascii="Arial" w:cs="Arial" w:eastAsia="Arial" w:hAnsi="Arial"/>
          <w:sz w:val="24"/>
          <w:szCs w:val="24"/>
        </w:rPr>
        <w:t xml:space="preserve">- 17 заключений на соответствие нормам и требованиям стандартов по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ферментации  табака и производству табачных изделий,  при этом даны ли-</w:t>
      </w:r>
    </w:p>
    <w:p>
      <w:r>
        <w:rPr>
          <w:rFonts w:ascii="Arial" w:cs="Arial" w:eastAsia="Arial" w:hAnsi="Arial"/>
          <w:sz w:val="24"/>
          <w:szCs w:val="24"/>
        </w:rPr>
        <w:t xml:space="preserve">цензии на производство:</w:t>
      </w:r>
    </w:p>
    <w:p>
      <w:r>
        <w:rPr>
          <w:rFonts w:ascii="Arial" w:cs="Arial" w:eastAsia="Arial" w:hAnsi="Arial"/>
          <w:sz w:val="24"/>
          <w:szCs w:val="24"/>
        </w:rPr>
        <w:t xml:space="preserve">по гор. Бишкек:</w:t>
      </w:r>
    </w:p>
    <w:p>
      <w:r>
        <w:rPr>
          <w:rFonts w:ascii="Arial" w:cs="Arial" w:eastAsia="Arial" w:hAnsi="Arial"/>
          <w:sz w:val="24"/>
          <w:szCs w:val="24"/>
        </w:rPr>
        <w:t xml:space="preserve">АО "Реемтсма-Кыргызстан", ИП ОсОО "Даймон";</w:t>
      </w:r>
    </w:p>
    <w:p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 "Ош-Дюбек",  НПСХК "Тамеки",  АО "Ошприм", ОсОО ТФЦ "Баргы", АО</w:t>
      </w:r>
    </w:p>
    <w:p>
      <w:r>
        <w:rPr>
          <w:rFonts w:ascii="Arial" w:cs="Arial" w:eastAsia="Arial" w:hAnsi="Arial"/>
          <w:sz w:val="24"/>
          <w:szCs w:val="24"/>
        </w:rPr>
        <w:t xml:space="preserve">"Максат", ОсОО "Астарта-Дюбек;</w:t>
      </w:r>
    </w:p>
    <w:p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 "Кызыл-Кийский табакфермзавод", АО "Шахтострой", Ляйлякский та-</w:t>
      </w:r>
    </w:p>
    <w:p>
      <w:r>
        <w:rPr>
          <w:rFonts w:ascii="Arial" w:cs="Arial" w:eastAsia="Arial" w:hAnsi="Arial"/>
          <w:sz w:val="24"/>
          <w:szCs w:val="24"/>
        </w:rPr>
        <w:t xml:space="preserve">бакфермзавод;</w:t>
      </w:r>
    </w:p>
    <w:p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 "Айып-Булак",  АО "Азиз-табак", АО "Сары-Алтын", ДАООТ "Ала-Бу-</w:t>
      </w:r>
    </w:p>
    <w:p>
      <w:r>
        <w:rPr>
          <w:rFonts w:ascii="Arial" w:cs="Arial" w:eastAsia="Arial" w:hAnsi="Arial"/>
          <w:sz w:val="24"/>
          <w:szCs w:val="24"/>
        </w:rPr>
        <w:t xml:space="preserve">кинский табакфермзавод";</w:t>
      </w:r>
    </w:p>
    <w:p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 "Максат";</w:t>
      </w:r>
    </w:p>
    <w:p>
      <w:r>
        <w:rPr>
          <w:rFonts w:ascii="Arial" w:cs="Arial" w:eastAsia="Arial" w:hAnsi="Arial"/>
          <w:sz w:val="24"/>
          <w:szCs w:val="24"/>
        </w:rPr>
        <w:t xml:space="preserve">- выдано 5 заключений на проведение апробации табака:</w:t>
      </w:r>
    </w:p>
    <w:p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АОЗТ "Табак-Ноокат", ОсОО "Дюбек", АО "Апширсай";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ОсОО "Кыштут", ОсОО "Кен ЛТД".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причинами  несоответствия мини-цехов предъявляемыми тре-</w:t>
      </w:r>
    </w:p>
    <w:p>
      <w:r>
        <w:rPr>
          <w:rFonts w:ascii="Arial" w:cs="Arial" w:eastAsia="Arial" w:hAnsi="Arial"/>
          <w:sz w:val="24"/>
          <w:szCs w:val="24"/>
        </w:rPr>
        <w:t xml:space="preserve">бованиям являлось: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какой-либо проектно-сметной документации;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соответствующих ферментационных камер для ферментации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контрольно-измерительных  приборов  и  аппаратов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  наблюдений  за температурой,  влажностью воздуха и ходом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процесса;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вытяжных вентиляторов (агрегатов);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зондов на входе и выходе  ферментационных  линий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вытяжки конденсата пара;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недостаток складских помещений;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  замкнутого  цикла технологического процесса при фер-</w:t>
      </w:r>
    </w:p>
    <w:p>
      <w:r>
        <w:rPr>
          <w:rFonts w:ascii="Arial" w:cs="Arial" w:eastAsia="Arial" w:hAnsi="Arial"/>
          <w:sz w:val="24"/>
          <w:szCs w:val="24"/>
        </w:rPr>
        <w:t xml:space="preserve">ментации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  документов об аккредитации лаборатории,  необходимой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аппаратуры, материалов, реактивов и др. для проведения комплексных ана-</w:t>
      </w:r>
    </w:p>
    <w:p>
      <w:r>
        <w:rPr>
          <w:rFonts w:ascii="Arial" w:cs="Arial" w:eastAsia="Arial" w:hAnsi="Arial"/>
          <w:sz w:val="24"/>
          <w:szCs w:val="24"/>
        </w:rPr>
        <w:t xml:space="preserve">лизов;</w:t>
      </w:r>
    </w:p>
    <w:p>
      <w:r>
        <w:rPr>
          <w:rFonts w:ascii="Arial" w:cs="Arial" w:eastAsia="Arial" w:hAnsi="Arial"/>
          <w:sz w:val="24"/>
          <w:szCs w:val="24"/>
        </w:rPr>
        <w:t xml:space="preserve">- несоответствие котельного оборудования  условиям  и  нормам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поддержания  требуемого  постоянного давления пара и температуры в фер-</w:t>
      </w:r>
    </w:p>
    <w:p>
      <w:r>
        <w:rPr>
          <w:rFonts w:ascii="Arial" w:cs="Arial" w:eastAsia="Arial" w:hAnsi="Arial"/>
          <w:sz w:val="24"/>
          <w:szCs w:val="24"/>
        </w:rPr>
        <w:t xml:space="preserve">ментационной камере;</w:t>
      </w:r>
    </w:p>
    <w:p>
      <w:r>
        <w:rPr>
          <w:rFonts w:ascii="Arial" w:cs="Arial" w:eastAsia="Arial" w:hAnsi="Arial"/>
          <w:sz w:val="24"/>
          <w:szCs w:val="24"/>
        </w:rPr>
        <w:t xml:space="preserve">- несоответствие  электрохозяйств  и трансформаторных подстанций и</w:t>
      </w:r>
    </w:p>
    <w:p>
      <w:r>
        <w:rPr>
          <w:rFonts w:ascii="Arial" w:cs="Arial" w:eastAsia="Arial" w:hAnsi="Arial"/>
          <w:sz w:val="24"/>
          <w:szCs w:val="24"/>
        </w:rPr>
        <w:t xml:space="preserve">т.д.;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автовесов для взвешивания табачного листа;</w:t>
      </w:r>
    </w:p>
    <w:p>
      <w:r>
        <w:rPr>
          <w:rFonts w:ascii="Arial" w:cs="Arial" w:eastAsia="Arial" w:hAnsi="Arial"/>
          <w:sz w:val="24"/>
          <w:szCs w:val="24"/>
        </w:rPr>
        <w:t xml:space="preserve">- несоблюдение требований пожарной  безопасности  (пожарные  щиты,</w:t>
      </w:r>
    </w:p>
    <w:p>
      <w:r>
        <w:rPr>
          <w:rFonts w:ascii="Arial" w:cs="Arial" w:eastAsia="Arial" w:hAnsi="Arial"/>
          <w:sz w:val="24"/>
          <w:szCs w:val="24"/>
        </w:rPr>
        <w:t xml:space="preserve">гидранты, пожарные шланги, огнетушители и т.д.);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санитарно-бытовых помещений и т.д.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при этом некоторые руководители мини-цехов обращаются к вы-</w:t>
      </w:r>
    </w:p>
    <w:p>
      <w:r>
        <w:rPr>
          <w:rFonts w:ascii="Arial" w:cs="Arial" w:eastAsia="Arial" w:hAnsi="Arial"/>
          <w:sz w:val="24"/>
          <w:szCs w:val="24"/>
        </w:rPr>
        <w:t xml:space="preserve">шестоящим ведомствам,  депутатам с недостоверными материалами,  создают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неправильное общественное мнение.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Поэтому, учитывая особую важность  табачной  отрасли  в  экономике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и  во  избежание контрабандного вывоза табака,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уменьшения налоговых поступлений, снижения закупочных цен, восстановле-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ния  теневого  рынка  табака  ГАК "Кыргызтамекиси" считает недопустимым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ферментацию табака в мини-цехах, не соответствующих требо-</w:t>
      </w:r>
    </w:p>
    <w:p>
      <w:r>
        <w:rPr>
          <w:rFonts w:ascii="Arial" w:cs="Arial" w:eastAsia="Arial" w:hAnsi="Arial"/>
          <w:sz w:val="24"/>
          <w:szCs w:val="24"/>
        </w:rPr>
        <w:t xml:space="preserve">ваниям стандартов и технических условий.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вышеизложенного еще раз подтверждает,  что  только  крупные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табачно-ферментационные  заводы с модернизированным высокотехнологичным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оборудованием способны перерабатывать и производить ферментацию  табач-</w:t>
      </w:r>
    </w:p>
    <w:p>
      <w:r>
        <w:rPr>
          <w:rFonts w:ascii="Arial" w:cs="Arial" w:eastAsia="Arial" w:hAnsi="Arial"/>
          <w:sz w:val="24"/>
          <w:szCs w:val="24"/>
        </w:rPr>
        <w:t xml:space="preserve">ного  сырья  с высоким качеством,  отвечающим требованиям внутреннего и</w:t>
      </w:r>
    </w:p>
    <w:p>
      <w:r>
        <w:rPr>
          <w:rFonts w:ascii="Arial" w:cs="Arial" w:eastAsia="Arial" w:hAnsi="Arial"/>
          <w:sz w:val="24"/>
          <w:szCs w:val="24"/>
        </w:rPr>
        <w:t xml:space="preserve">внешнего рынка. Финансовые возможности табакфермзаводов позволяют также</w:t>
      </w:r>
    </w:p>
    <w:p>
      <w:r>
        <w:rPr>
          <w:rFonts w:ascii="Arial" w:cs="Arial" w:eastAsia="Arial" w:hAnsi="Arial"/>
          <w:sz w:val="24"/>
          <w:szCs w:val="24"/>
        </w:rPr>
        <w:t xml:space="preserve">внедрять в производство новые высокоэффективные технологии,  оборудова-</w:t>
      </w:r>
    </w:p>
    <w:p>
      <w:r>
        <w:rPr>
          <w:rFonts w:ascii="Arial" w:cs="Arial" w:eastAsia="Arial" w:hAnsi="Arial"/>
          <w:sz w:val="24"/>
          <w:szCs w:val="24"/>
        </w:rPr>
        <w:t xml:space="preserve">ние, механизировать трудоемкие процессы, улучшать условия и оплату тру-</w:t>
      </w:r>
    </w:p>
    <w:p>
      <w:r>
        <w:rPr>
          <w:rFonts w:ascii="Arial" w:cs="Arial" w:eastAsia="Arial" w:hAnsi="Arial"/>
          <w:sz w:val="24"/>
          <w:szCs w:val="24"/>
        </w:rPr>
        <w:t xml:space="preserve">да 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путей повышения качества и  экспортной  цены  кыргызского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 является  увеличение эффективности технологических процессов на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действующих табачно-ферментационных заводах,  применение  малозатратных</w:t>
      </w:r>
    </w:p>
    <w:p>
      <w:r>
        <w:rPr>
          <w:rFonts w:ascii="Arial" w:cs="Arial" w:eastAsia="Arial" w:hAnsi="Arial"/>
          <w:sz w:val="24"/>
          <w:szCs w:val="24"/>
        </w:rPr>
        <w:t xml:space="preserve">передовых технологий совершенствование режимов ферментации.</w:t>
      </w:r>
    </w:p>
    <w:p>
      <w:r>
        <w:rPr>
          <w:rFonts w:ascii="Arial" w:cs="Arial" w:eastAsia="Arial" w:hAnsi="Arial"/>
          <w:sz w:val="24"/>
          <w:szCs w:val="24"/>
        </w:rPr>
        <w:t xml:space="preserve">II. Разработка научных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и их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Для дальнейшего эффективного исполнения и  координации  на  местах</w:t>
      </w:r>
    </w:p>
    <w:p>
      <w:r>
        <w:rPr>
          <w:rFonts w:ascii="Arial" w:cs="Arial" w:eastAsia="Arial" w:hAnsi="Arial"/>
          <w:sz w:val="24"/>
          <w:szCs w:val="24"/>
        </w:rPr>
        <w:t xml:space="preserve">Указа  Президента  Кыргызской Республики от 2 мая 1996 года "О введении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регулирования на производство табака и табачных  изде-</w:t>
      </w:r>
    </w:p>
    <w:p>
      <w:r>
        <w:rPr>
          <w:rFonts w:ascii="Arial" w:cs="Arial" w:eastAsia="Arial" w:hAnsi="Arial"/>
          <w:sz w:val="24"/>
          <w:szCs w:val="24"/>
        </w:rPr>
        <w:t xml:space="preserve">лий"  и  постановлений Правительства Кыргызской Республики,  касающихся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отрасли республики, а также решения вопросов корпора-</w:t>
      </w:r>
    </w:p>
    <w:p>
      <w:r>
        <w:rPr>
          <w:rFonts w:ascii="Arial" w:cs="Arial" w:eastAsia="Arial" w:hAnsi="Arial"/>
          <w:sz w:val="24"/>
          <w:szCs w:val="24"/>
        </w:rPr>
        <w:t xml:space="preserve">тивного  управления ГАК "Кыргызтамекиси" был создан Республиканский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учно-производственный центр ГАК "Кыргызтамекиси" в гор.  Оше, целью ко-</w:t>
      </w:r>
    </w:p>
    <w:p>
      <w:r>
        <w:rPr>
          <w:rFonts w:ascii="Arial" w:cs="Arial" w:eastAsia="Arial" w:hAnsi="Arial"/>
          <w:sz w:val="24"/>
          <w:szCs w:val="24"/>
        </w:rPr>
        <w:t xml:space="preserve">торого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и координация деятельностью подведомственных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ятий ГАК "Кыргызтамекиси",  миниферментационных цехов, заводов, имеющих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лицензию на ферментацию табачного листа,  табаководческих  крестьянских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в Ошской, Джалал-Абадской и Баткенской областях;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научно-исследовательских работ и разработок по даль-</w:t>
      </w:r>
    </w:p>
    <w:p>
      <w:r>
        <w:rPr>
          <w:rFonts w:ascii="Arial" w:cs="Arial" w:eastAsia="Arial" w:hAnsi="Arial"/>
          <w:sz w:val="24"/>
          <w:szCs w:val="24"/>
        </w:rPr>
        <w:t xml:space="preserve">нейшему развитию табаководства в республике, направленных на качествен-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ное  производство и переработку табака,  отвечающих международным стан-</w:t>
      </w:r>
    </w:p>
    <w:p>
      <w:r>
        <w:rPr>
          <w:rFonts w:ascii="Arial" w:cs="Arial" w:eastAsia="Arial" w:hAnsi="Arial"/>
          <w:sz w:val="24"/>
          <w:szCs w:val="24"/>
        </w:rPr>
        <w:t xml:space="preserve">дартам;</w:t>
      </w:r>
    </w:p>
    <w:p>
      <w:r>
        <w:rPr>
          <w:rFonts w:ascii="Arial" w:cs="Arial" w:eastAsia="Arial" w:hAnsi="Arial"/>
          <w:sz w:val="24"/>
          <w:szCs w:val="24"/>
        </w:rPr>
        <w:t xml:space="preserve">- селекция и семеноводство (создание новых сортов,  линий,  гибри-</w:t>
      </w:r>
    </w:p>
    <w:p>
      <w:r>
        <w:rPr>
          <w:rFonts w:ascii="Arial" w:cs="Arial" w:eastAsia="Arial" w:hAnsi="Arial"/>
          <w:sz w:val="24"/>
          <w:szCs w:val="24"/>
        </w:rPr>
        <w:t xml:space="preserve">дов, обеспечение республики элитными семенами);</w:t>
      </w:r>
    </w:p>
    <w:p>
      <w:r>
        <w:rPr>
          <w:rFonts w:ascii="Arial" w:cs="Arial" w:eastAsia="Arial" w:hAnsi="Arial"/>
          <w:sz w:val="24"/>
          <w:szCs w:val="24"/>
        </w:rPr>
        <w:t xml:space="preserve">- эксперименты по возделыванию и переработке ориентальных (восточ-</w:t>
      </w:r>
    </w:p>
    <w:p>
      <w:r>
        <w:rPr>
          <w:rFonts w:ascii="Arial" w:cs="Arial" w:eastAsia="Arial" w:hAnsi="Arial"/>
          <w:sz w:val="24"/>
          <w:szCs w:val="24"/>
        </w:rPr>
        <w:t xml:space="preserve">ных) сортов табака в местных условиях, их элитное семеноводство, разра-</w:t>
      </w:r>
    </w:p>
    <w:p>
      <w:r>
        <w:rPr>
          <w:rFonts w:ascii="Arial" w:cs="Arial" w:eastAsia="Arial" w:hAnsi="Arial"/>
          <w:sz w:val="24"/>
          <w:szCs w:val="24"/>
        </w:rPr>
        <w:t xml:space="preserve">ботка рекомендаций для производства (в срочном порядке);</w:t>
      </w:r>
    </w:p>
    <w:p>
      <w:r>
        <w:rPr>
          <w:rFonts w:ascii="Arial" w:cs="Arial" w:eastAsia="Arial" w:hAnsi="Arial"/>
          <w:sz w:val="24"/>
          <w:szCs w:val="24"/>
        </w:rPr>
        <w:t xml:space="preserve">- агротехнические и агрохимические исследования;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усовершенствование и внедрение химических, биологических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основными болезнями и вредителями табака, испытание новых пре-</w:t>
      </w:r>
    </w:p>
    <w:p>
      <w:r>
        <w:rPr>
          <w:rFonts w:ascii="Arial" w:cs="Arial" w:eastAsia="Arial" w:hAnsi="Arial"/>
          <w:sz w:val="24"/>
          <w:szCs w:val="24"/>
        </w:rPr>
        <w:t xml:space="preserve">паратов;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и  внедрение  новых прогрессивных приемов,  методов,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возделывания и переработки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сортоиспытательных  участков для проведения 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опытов и экспериментов по районированию различных сортов  таба-</w:t>
      </w:r>
    </w:p>
    <w:p>
      <w:r>
        <w:rPr>
          <w:rFonts w:ascii="Arial" w:cs="Arial" w:eastAsia="Arial" w:hAnsi="Arial"/>
          <w:sz w:val="24"/>
          <w:szCs w:val="24"/>
        </w:rPr>
        <w:t xml:space="preserve">ка, в том числе американских групп табака "Вирджиния", "Берлей";</w:t>
      </w:r>
    </w:p>
    <w:p>
      <w:r>
        <w:rPr>
          <w:rFonts w:ascii="Arial" w:cs="Arial" w:eastAsia="Arial" w:hAnsi="Arial"/>
          <w:sz w:val="24"/>
          <w:szCs w:val="24"/>
        </w:rPr>
        <w:t xml:space="preserve">- подбор и обучение научных кадров,  методическая  помощь 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твам, публикация рекомендуемых методик и научных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  методической помощи табаководам,  крестьянским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твам,  предприятиям,  минифермзаводам,  заводам по внедрению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науки, техники, прогрессивного опыта в области табаководства.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основе результатов проведенных исследований Республиканский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учно-производственный центр ГАК "Кыргызтамекиси"  должен  рекомендовать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экономичный  путь развития табачной отрасли на ближайшие 5-10</w:t>
      </w:r>
    </w:p>
    <w:p>
      <w:r>
        <w:rPr>
          <w:rFonts w:ascii="Arial" w:cs="Arial" w:eastAsia="Arial" w:hAnsi="Arial"/>
          <w:sz w:val="24"/>
          <w:szCs w:val="24"/>
        </w:rPr>
        <w:t xml:space="preserve">лет,  внедрить в производство эффективные технологии возделывания и пе-</w:t>
      </w:r>
    </w:p>
    <w:p>
      <w:r>
        <w:rPr>
          <w:rFonts w:ascii="Arial" w:cs="Arial" w:eastAsia="Arial" w:hAnsi="Arial"/>
          <w:sz w:val="24"/>
          <w:szCs w:val="24"/>
        </w:rPr>
        <w:t xml:space="preserve">реработки  табака,  сорта  с высокой урожайностью и качеством табачного</w:t>
      </w:r>
    </w:p>
    <w:p>
      <w:r>
        <w:rPr>
          <w:rFonts w:ascii="Arial" w:cs="Arial" w:eastAsia="Arial" w:hAnsi="Arial"/>
          <w:sz w:val="24"/>
          <w:szCs w:val="24"/>
        </w:rPr>
        <w:t xml:space="preserve">листа.</w:t>
      </w:r>
    </w:p>
    <w:p>
      <w:r>
        <w:rPr>
          <w:rFonts w:ascii="Arial" w:cs="Arial" w:eastAsia="Arial" w:hAnsi="Arial"/>
          <w:sz w:val="24"/>
          <w:szCs w:val="24"/>
        </w:rPr>
        <w:t xml:space="preserve">а) Селекция и семеноводство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Лаборатория селекции и семеноводства работает по теме 01  "Вывести</w:t>
      </w:r>
    </w:p>
    <w:p>
      <w:r>
        <w:rPr>
          <w:rFonts w:ascii="Arial" w:cs="Arial" w:eastAsia="Arial" w:hAnsi="Arial"/>
          <w:sz w:val="24"/>
          <w:szCs w:val="24"/>
        </w:rPr>
        <w:t xml:space="preserve">и внедрить в производство новые сорта табака ароматического типа,  пре-</w:t>
      </w:r>
    </w:p>
    <w:p>
      <w:r>
        <w:rPr>
          <w:rFonts w:ascii="Arial" w:cs="Arial" w:eastAsia="Arial" w:hAnsi="Arial"/>
          <w:sz w:val="24"/>
          <w:szCs w:val="24"/>
        </w:rPr>
        <w:t xml:space="preserve">вышающие районированные по урожайности, превосходящие по качеству сырья</w:t>
      </w:r>
    </w:p>
    <w:p>
      <w:r>
        <w:rPr>
          <w:rFonts w:ascii="Arial" w:cs="Arial" w:eastAsia="Arial" w:hAnsi="Arial"/>
          <w:sz w:val="24"/>
          <w:szCs w:val="24"/>
        </w:rPr>
        <w:t xml:space="preserve">и устойчивые к основным болезням".</w:t>
      </w:r>
    </w:p>
    <w:p>
      <w:r>
        <w:rPr>
          <w:rFonts w:ascii="Arial" w:cs="Arial" w:eastAsia="Arial" w:hAnsi="Arial"/>
          <w:sz w:val="24"/>
          <w:szCs w:val="24"/>
        </w:rPr>
        <w:t xml:space="preserve">По разделу 01.01 "Пересев и сохранение образцов табака отечествен-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и зарубежной селекции" производится пересев сортов коллекции, имею-</w:t>
      </w:r>
    </w:p>
    <w:p>
      <w:r>
        <w:rPr>
          <w:rFonts w:ascii="Arial" w:cs="Arial" w:eastAsia="Arial" w:hAnsi="Arial"/>
          <w:sz w:val="24"/>
          <w:szCs w:val="24"/>
        </w:rPr>
        <w:t xml:space="preserve">щейся на станции.  Так,  и 1995 году посеяны 96 сортов, 1996 году - 51,</w:t>
      </w:r>
    </w:p>
    <w:p>
      <w:r>
        <w:rPr>
          <w:rFonts w:ascii="Arial" w:cs="Arial" w:eastAsia="Arial" w:hAnsi="Arial"/>
          <w:sz w:val="24"/>
          <w:szCs w:val="24"/>
        </w:rPr>
        <w:t xml:space="preserve">1998 - 70 и в 2000 году 70 сортов.  Анализ оценки сортов коллекции дает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 выделить сорта,  которые используются в качестве  исходного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материала  для  селекционной  работы,  сохранения  и размножения семян,</w:t>
      </w:r>
    </w:p>
    <w:p>
      <w:r>
        <w:rPr>
          <w:rFonts w:ascii="Arial" w:cs="Arial" w:eastAsia="Arial" w:hAnsi="Arial"/>
          <w:sz w:val="24"/>
          <w:szCs w:val="24"/>
        </w:rPr>
        <w:t xml:space="preserve">оценки каждого сорта на комплекс хозяйственно-ценных  признаков,  плас-</w:t>
      </w:r>
    </w:p>
    <w:p>
      <w:r>
        <w:rPr>
          <w:rFonts w:ascii="Arial" w:cs="Arial" w:eastAsia="Arial" w:hAnsi="Arial"/>
          <w:sz w:val="24"/>
          <w:szCs w:val="24"/>
        </w:rPr>
        <w:t xml:space="preserve">тичность  к условиям внешней среды,  отношение к болезням,  имеющимся в</w:t>
      </w:r>
    </w:p>
    <w:p>
      <w:r>
        <w:rPr>
          <w:rFonts w:ascii="Arial" w:cs="Arial" w:eastAsia="Arial" w:hAnsi="Arial"/>
          <w:sz w:val="24"/>
          <w:szCs w:val="24"/>
        </w:rPr>
        <w:t xml:space="preserve">зоне.</w:t>
      </w:r>
    </w:p>
    <w:p>
      <w:r>
        <w:rPr>
          <w:rFonts w:ascii="Arial" w:cs="Arial" w:eastAsia="Arial" w:hAnsi="Arial"/>
          <w:sz w:val="24"/>
          <w:szCs w:val="24"/>
        </w:rPr>
        <w:t xml:space="preserve">По раздену 01.02 "Выделить в конкурсном сортоиспытании, в селекци-</w:t>
      </w:r>
    </w:p>
    <w:p>
      <w:r>
        <w:rPr>
          <w:rFonts w:ascii="Arial" w:cs="Arial" w:eastAsia="Arial" w:hAnsi="Arial"/>
          <w:sz w:val="24"/>
          <w:szCs w:val="24"/>
        </w:rPr>
        <w:t xml:space="preserve">онном и гибридных питомниках новых сортов и перспективный исходный  ма-</w:t>
      </w:r>
    </w:p>
    <w:p>
      <w:r>
        <w:rPr>
          <w:rFonts w:ascii="Arial" w:cs="Arial" w:eastAsia="Arial" w:hAnsi="Arial"/>
          <w:sz w:val="24"/>
          <w:szCs w:val="24"/>
        </w:rPr>
        <w:t xml:space="preserve">териал  по хозяйственно-ценным признакам" в течение последних лет выве-</w:t>
      </w:r>
    </w:p>
    <w:p>
      <w:r>
        <w:rPr>
          <w:rFonts w:ascii="Arial" w:cs="Arial" w:eastAsia="Arial" w:hAnsi="Arial"/>
          <w:sz w:val="24"/>
          <w:szCs w:val="24"/>
        </w:rPr>
        <w:t xml:space="preserve">дены сорта,  которые переданы в Госсортсеть для испытания, это - "Дюбек</w:t>
      </w:r>
    </w:p>
    <w:p>
      <w:r>
        <w:rPr>
          <w:rFonts w:ascii="Arial" w:cs="Arial" w:eastAsia="Arial" w:hAnsi="Arial"/>
          <w:sz w:val="24"/>
          <w:szCs w:val="24"/>
        </w:rPr>
        <w:t xml:space="preserve">Узгенский 21",  "Дюбек Юбилейный 20",  а также переданы для испытания в</w:t>
      </w:r>
    </w:p>
    <w:p>
      <w:r>
        <w:rPr>
          <w:rFonts w:ascii="Arial" w:cs="Arial" w:eastAsia="Arial" w:hAnsi="Arial"/>
          <w:sz w:val="24"/>
          <w:szCs w:val="24"/>
        </w:rPr>
        <w:t xml:space="preserve">Наукатский сортоучасток сорта "Дюбек Узгенский 21",  "Дюбек 44-07 улуч-</w:t>
      </w:r>
    </w:p>
    <w:p>
      <w:r>
        <w:rPr>
          <w:rFonts w:ascii="Arial" w:cs="Arial" w:eastAsia="Arial" w:hAnsi="Arial"/>
          <w:sz w:val="24"/>
          <w:szCs w:val="24"/>
        </w:rPr>
        <w:t xml:space="preserve">шенный";  "Дюбек Бахмал 22",  "Дюбек Узгенский 23". Все эти сорта имеют</w:t>
      </w:r>
    </w:p>
    <w:p>
      <w:r>
        <w:rPr>
          <w:rFonts w:ascii="Arial" w:cs="Arial" w:eastAsia="Arial" w:hAnsi="Arial"/>
          <w:sz w:val="24"/>
          <w:szCs w:val="24"/>
        </w:rPr>
        <w:t xml:space="preserve">по многолетним данным станции урожайность,  превышающую  районированный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"Дюбек  44-07",  и приближаются к нему по ассортименту сырья.  Вместе с</w:t>
      </w:r>
    </w:p>
    <w:p>
      <w:r>
        <w:rPr>
          <w:rFonts w:ascii="Arial" w:cs="Arial" w:eastAsia="Arial" w:hAnsi="Arial"/>
          <w:sz w:val="24"/>
          <w:szCs w:val="24"/>
        </w:rPr>
        <w:t xml:space="preserve">этим продолжается работа над этими сортами: по сокращению вегетационно-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го периода, увеличению размеров листа, устойчивости к табачной мозаике,</w:t>
      </w:r>
    </w:p>
    <w:p>
      <w:r>
        <w:rPr>
          <w:rFonts w:ascii="Arial" w:cs="Arial" w:eastAsia="Arial" w:hAnsi="Arial"/>
          <w:sz w:val="24"/>
          <w:szCs w:val="24"/>
        </w:rPr>
        <w:t xml:space="preserve">мучнистой росе,  подгару. Проводятся индивидуальные отборы наиболее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зяйственно-ценных линий. В селекционном и гибридных питомниках изучают-</w:t>
      </w:r>
    </w:p>
    <w:p>
      <w:r>
        <w:rPr>
          <w:rFonts w:ascii="Arial" w:cs="Arial" w:eastAsia="Arial" w:hAnsi="Arial"/>
          <w:sz w:val="24"/>
          <w:szCs w:val="24"/>
        </w:rPr>
        <w:t xml:space="preserve">ся гибриды, характер наследования количественных признаков, закрепление</w:t>
      </w:r>
    </w:p>
    <w:p>
      <w:r>
        <w:rPr>
          <w:rFonts w:ascii="Arial" w:cs="Arial" w:eastAsia="Arial" w:hAnsi="Arial"/>
          <w:sz w:val="24"/>
          <w:szCs w:val="24"/>
        </w:rPr>
        <w:t xml:space="preserve">гетерозиса в поколениях,  выявляются гибриды, имеющие требуемые качест-</w:t>
      </w:r>
    </w:p>
    <w:p>
      <w:r>
        <w:rPr>
          <w:rFonts w:ascii="Arial" w:cs="Arial" w:eastAsia="Arial" w:hAnsi="Arial"/>
          <w:sz w:val="24"/>
          <w:szCs w:val="24"/>
        </w:rPr>
        <w:t xml:space="preserve">ва,  устойчивые к болезням и вредителям,  пластичность и  приспособлен-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 к природно-климатическим условиям зоны.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вследствие отсутствия приборов, реактивом, нет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получить,  данные по химическому составу, содержанию белков, углеводов,</w:t>
      </w:r>
    </w:p>
    <w:p>
      <w:r>
        <w:rPr>
          <w:rFonts w:ascii="Arial" w:cs="Arial" w:eastAsia="Arial" w:hAnsi="Arial"/>
          <w:sz w:val="24"/>
          <w:szCs w:val="24"/>
        </w:rPr>
        <w:t xml:space="preserve">никотина, а также проведение дегустационной оценки сырья новых сортов и</w:t>
      </w:r>
    </w:p>
    <w:p>
      <w:r>
        <w:rPr>
          <w:rFonts w:ascii="Arial" w:cs="Arial" w:eastAsia="Arial" w:hAnsi="Arial"/>
          <w:sz w:val="24"/>
          <w:szCs w:val="24"/>
        </w:rPr>
        <w:t xml:space="preserve">линий.  Ранее  эти  данные получали по результатам анализов Всесоюзного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исследовательского института табака и махорки (ВИИТИМ), куда отсылались</w:t>
      </w:r>
    </w:p>
    <w:p>
      <w:r>
        <w:rPr>
          <w:rFonts w:ascii="Arial" w:cs="Arial" w:eastAsia="Arial" w:hAnsi="Arial"/>
          <w:sz w:val="24"/>
          <w:szCs w:val="24"/>
        </w:rPr>
        <w:t xml:space="preserve">образцы всех сортов и гибридов, выведенных на станции. Такие данные от-</w:t>
      </w:r>
    </w:p>
    <w:p>
      <w:r>
        <w:rPr>
          <w:rFonts w:ascii="Arial" w:cs="Arial" w:eastAsia="Arial" w:hAnsi="Arial"/>
          <w:sz w:val="24"/>
          <w:szCs w:val="24"/>
        </w:rPr>
        <w:t xml:space="preserve">сутствуют с 1990 года. Сейчас используется любая возможность их получе-</w:t>
      </w:r>
    </w:p>
    <w:p>
      <w:r>
        <w:rPr>
          <w:rFonts w:ascii="Arial" w:cs="Arial" w:eastAsia="Arial" w:hAnsi="Arial"/>
          <w:sz w:val="24"/>
          <w:szCs w:val="24"/>
        </w:rPr>
        <w:t xml:space="preserve">ния: образцы при случае отправляются в институты Германии, США и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стран.</w:t>
      </w:r>
    </w:p>
    <w:p>
      <w:r>
        <w:rPr>
          <w:rFonts w:ascii="Arial" w:cs="Arial" w:eastAsia="Arial" w:hAnsi="Arial"/>
          <w:sz w:val="24"/>
          <w:szCs w:val="24"/>
        </w:rPr>
        <w:t xml:space="preserve">б) Эксперименты по возделыванию и переработке ориентальных сортов</w:t>
      </w:r>
    </w:p>
    <w:p>
      <w:r>
        <w:rPr>
          <w:rFonts w:ascii="Arial" w:cs="Arial" w:eastAsia="Arial" w:hAnsi="Arial"/>
          <w:sz w:val="24"/>
          <w:szCs w:val="24"/>
        </w:rPr>
        <w:t xml:space="preserve">табака в местных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Кыргызстане  в течение трех лет проводятся агрономические экспе-</w:t>
      </w:r>
    </w:p>
    <w:p>
      <w:r>
        <w:rPr>
          <w:rFonts w:ascii="Arial" w:cs="Arial" w:eastAsia="Arial" w:hAnsi="Arial"/>
          <w:sz w:val="24"/>
          <w:szCs w:val="24"/>
        </w:rPr>
        <w:t xml:space="preserve">рименты по возделыванию лучших мировых  ориентальных  сортов  табака 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регионах республики,  особенно много опытов проведено в Ноо-</w:t>
      </w:r>
    </w:p>
    <w:p>
      <w:r>
        <w:rPr>
          <w:rFonts w:ascii="Arial" w:cs="Arial" w:eastAsia="Arial" w:hAnsi="Arial"/>
          <w:sz w:val="24"/>
          <w:szCs w:val="24"/>
        </w:rPr>
        <w:t xml:space="preserve">катском и Ала-Букинском районах.</w:t>
      </w:r>
    </w:p>
    <w:p>
      <w:r>
        <w:rPr>
          <w:rFonts w:ascii="Arial" w:cs="Arial" w:eastAsia="Arial" w:hAnsi="Arial"/>
          <w:sz w:val="24"/>
          <w:szCs w:val="24"/>
        </w:rPr>
        <w:t xml:space="preserve">В ходе  проведенных испытаний в лабораториях США и Турции были по-</w:t>
      </w:r>
    </w:p>
    <w:p>
      <w:r>
        <w:rPr>
          <w:rFonts w:ascii="Arial" w:cs="Arial" w:eastAsia="Arial" w:hAnsi="Arial"/>
          <w:sz w:val="24"/>
          <w:szCs w:val="24"/>
        </w:rPr>
        <w:t xml:space="preserve">лучены неплохие результаты,  что свидетельствует о возможности возделы-</w:t>
      </w:r>
    </w:p>
    <w:p>
      <w:r>
        <w:rPr>
          <w:rFonts w:ascii="Arial" w:cs="Arial" w:eastAsia="Arial" w:hAnsi="Arial"/>
          <w:sz w:val="24"/>
          <w:szCs w:val="24"/>
        </w:rPr>
        <w:t xml:space="preserve">вания ориентальных сортов табака в условиях юга Кыргызстана.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химических анализов свидетельствуют о том,  что выращивание его на  юге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дает хорошие химические показатели, а также аромат и вкус.</w:t>
      </w:r>
    </w:p>
    <w:p>
      <w:r>
        <w:rPr>
          <w:rFonts w:ascii="Arial" w:cs="Arial" w:eastAsia="Arial" w:hAnsi="Arial"/>
          <w:sz w:val="24"/>
          <w:szCs w:val="24"/>
        </w:rPr>
        <w:t xml:space="preserve">Один и тот же сорт табака в различных почвенно-климатических усло-</w:t>
      </w:r>
    </w:p>
    <w:p>
      <w:r>
        <w:rPr>
          <w:rFonts w:ascii="Arial" w:cs="Arial" w:eastAsia="Arial" w:hAnsi="Arial"/>
          <w:sz w:val="24"/>
          <w:szCs w:val="24"/>
        </w:rPr>
        <w:t xml:space="preserve">виях  ведет  себя различно.  Отсюда возникает необходимость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оптимальные агротехнические мероприятия для ориентальных сортов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В 1999  году с целью изучения сортовой агротехники был заложен по-</w:t>
      </w:r>
    </w:p>
    <w:p>
      <w:r>
        <w:rPr>
          <w:rFonts w:ascii="Arial" w:cs="Arial" w:eastAsia="Arial" w:hAnsi="Arial"/>
          <w:sz w:val="24"/>
          <w:szCs w:val="24"/>
        </w:rPr>
        <w:t xml:space="preserve">левой опыт по теме:  "Влияние различной  густоты  посадки  ориентальных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сортов табака на урожай и качество его сырья".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достигнутых результатов по возделыванию  ориентальных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сортов табака ("Измир") можно сделать вывод,  что СП "Даймон" от иссле-</w:t>
      </w:r>
    </w:p>
    <w:p>
      <w:r>
        <w:rPr>
          <w:rFonts w:ascii="Arial" w:cs="Arial" w:eastAsia="Arial" w:hAnsi="Arial"/>
          <w:sz w:val="24"/>
          <w:szCs w:val="24"/>
        </w:rPr>
        <w:t xml:space="preserve">дований на опытных участках перешло к производственным испытаниям,  вы-</w:t>
      </w:r>
    </w:p>
    <w:p>
      <w:r>
        <w:rPr>
          <w:rFonts w:ascii="Arial" w:cs="Arial" w:eastAsia="Arial" w:hAnsi="Arial"/>
          <w:sz w:val="24"/>
          <w:szCs w:val="24"/>
        </w:rPr>
        <w:t xml:space="preserve">садив этот сорт на площади свыше 180 га. В Ошской области более 120 га,</w:t>
      </w:r>
    </w:p>
    <w:p>
      <w:r>
        <w:rPr>
          <w:rFonts w:ascii="Arial" w:cs="Arial" w:eastAsia="Arial" w:hAnsi="Arial"/>
          <w:sz w:val="24"/>
          <w:szCs w:val="24"/>
        </w:rPr>
        <w:t xml:space="preserve">из них только 60,5 га в Ноокатском районе.  В Ала-Букинском районе Джа-</w:t>
      </w:r>
    </w:p>
    <w:p>
      <w:r>
        <w:rPr>
          <w:rFonts w:ascii="Arial" w:cs="Arial" w:eastAsia="Arial" w:hAnsi="Arial"/>
          <w:sz w:val="24"/>
          <w:szCs w:val="24"/>
        </w:rPr>
        <w:t xml:space="preserve">лал-Абадской  области  -  38 га.  Высаживается в основном в предгорных,</w:t>
      </w:r>
    </w:p>
    <w:p>
      <w:r>
        <w:rPr>
          <w:rFonts w:ascii="Arial" w:cs="Arial" w:eastAsia="Arial" w:hAnsi="Arial"/>
          <w:sz w:val="24"/>
          <w:szCs w:val="24"/>
        </w:rPr>
        <w:t xml:space="preserve">горных зонах и на необеспеченной богаре. Цена заготовки при этом ориен-</w:t>
      </w:r>
    </w:p>
    <w:p>
      <w:r>
        <w:rPr>
          <w:rFonts w:ascii="Arial" w:cs="Arial" w:eastAsia="Arial" w:hAnsi="Arial"/>
          <w:sz w:val="24"/>
          <w:szCs w:val="24"/>
        </w:rPr>
        <w:t xml:space="preserve">тировочно  составляет  от 40 до 50 сомов за один кг ориентального таба-</w:t>
      </w:r>
    </w:p>
    <w:p>
      <w:r>
        <w:rPr>
          <w:rFonts w:ascii="Arial" w:cs="Arial" w:eastAsia="Arial" w:hAnsi="Arial"/>
          <w:sz w:val="24"/>
          <w:szCs w:val="24"/>
        </w:rPr>
        <w:t xml:space="preserve">ка-сырца. Урожайность от 800 до 1200 кг/га.</w:t>
      </w:r>
    </w:p>
    <w:p>
      <w:r>
        <w:rPr>
          <w:rFonts w:ascii="Arial" w:cs="Arial" w:eastAsia="Arial" w:hAnsi="Arial"/>
          <w:sz w:val="24"/>
          <w:szCs w:val="24"/>
        </w:rPr>
        <w:t xml:space="preserve">По программе развития табачной отрасли Кыргызской Республики наме-</w:t>
      </w:r>
    </w:p>
    <w:p>
      <w:r>
        <w:rPr>
          <w:rFonts w:ascii="Arial" w:cs="Arial" w:eastAsia="Arial" w:hAnsi="Arial"/>
          <w:sz w:val="24"/>
          <w:szCs w:val="24"/>
        </w:rPr>
        <w:t xml:space="preserve">чено поэтапное повышение закупочных и экспортных  цен  табачного  сырья</w:t>
      </w:r>
    </w:p>
    <w:p>
      <w:r>
        <w:rPr>
          <w:rFonts w:ascii="Arial" w:cs="Arial" w:eastAsia="Arial" w:hAnsi="Arial"/>
          <w:sz w:val="24"/>
          <w:szCs w:val="24"/>
        </w:rPr>
        <w:t xml:space="preserve">при условии выращивания сугубо ароматичных сортов табака, с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 технологических требований.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в) Влияние сроков вершкования и пасынкования табака на урожай,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товарное качество и химико-технологическое свойство сырья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Получение высокого урожая с хорошим ассортиментом, ароматом и вку-</w:t>
      </w:r>
    </w:p>
    <w:p>
      <w:r>
        <w:rPr>
          <w:rFonts w:ascii="Arial" w:cs="Arial" w:eastAsia="Arial" w:hAnsi="Arial"/>
          <w:sz w:val="24"/>
          <w:szCs w:val="24"/>
        </w:rPr>
        <w:t xml:space="preserve">сом сырья обусловлены сложными сочетаниями различных факторов. Одним из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эффективных и действенных факторов является удаление генеративных орга-</w:t>
      </w:r>
    </w:p>
    <w:p>
      <w:r>
        <w:rPr>
          <w:rFonts w:ascii="Arial" w:cs="Arial" w:eastAsia="Arial" w:hAnsi="Arial"/>
          <w:sz w:val="24"/>
          <w:szCs w:val="24"/>
        </w:rPr>
        <w:t xml:space="preserve">нов растений,  при котором создаются благоприятные условия для формиро-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высокого урожая с хорошим качеством листьев на верхнем ярусе рас-</w:t>
      </w:r>
    </w:p>
    <w:p>
      <w:r>
        <w:rPr>
          <w:rFonts w:ascii="Arial" w:cs="Arial" w:eastAsia="Arial" w:hAnsi="Arial"/>
          <w:sz w:val="24"/>
          <w:szCs w:val="24"/>
        </w:rPr>
        <w:t xml:space="preserve">тений.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  выяснения насколько увеличивается величина урожая и улуч-</w:t>
      </w:r>
    </w:p>
    <w:p>
      <w:r>
        <w:rPr>
          <w:rFonts w:ascii="Arial" w:cs="Arial" w:eastAsia="Arial" w:hAnsi="Arial"/>
          <w:sz w:val="24"/>
          <w:szCs w:val="24"/>
        </w:rPr>
        <w:t xml:space="preserve">шаются качественные показатели в зависимости от  сроков  вершкования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1998-2000 годов были проведены исследовательские работы в поле-</w:t>
      </w:r>
    </w:p>
    <w:p>
      <w:r>
        <w:rPr>
          <w:rFonts w:ascii="Arial" w:cs="Arial" w:eastAsia="Arial" w:hAnsi="Arial"/>
          <w:sz w:val="24"/>
          <w:szCs w:val="24"/>
        </w:rPr>
        <w:t xml:space="preserve">вых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Результатами исследований установлено,  что вершкование и пасынко-</w:t>
      </w:r>
    </w:p>
    <w:p>
      <w:r>
        <w:rPr>
          <w:rFonts w:ascii="Arial" w:cs="Arial" w:eastAsia="Arial" w:hAnsi="Arial"/>
          <w:sz w:val="24"/>
          <w:szCs w:val="24"/>
        </w:rPr>
        <w:t xml:space="preserve">вание растений табака можно считать важным резервом в повышении урожай-</w:t>
      </w:r>
    </w:p>
    <w:p>
      <w:r>
        <w:rPr>
          <w:rFonts w:ascii="Arial" w:cs="Arial" w:eastAsia="Arial" w:hAnsi="Arial"/>
          <w:sz w:val="24"/>
          <w:szCs w:val="24"/>
        </w:rPr>
        <w:t xml:space="preserve">ности листа табака и улучшении качества сырья.</w:t>
      </w:r>
    </w:p>
    <w:p>
      <w:r>
        <w:rPr>
          <w:rFonts w:ascii="Arial" w:cs="Arial" w:eastAsia="Arial" w:hAnsi="Arial"/>
          <w:sz w:val="24"/>
          <w:szCs w:val="24"/>
        </w:rPr>
        <w:t xml:space="preserve">Влияние вершкования и пасынкования на урожай тем выше, чем в более</w:t>
      </w:r>
    </w:p>
    <w:p>
      <w:r>
        <w:rPr>
          <w:rFonts w:ascii="Arial" w:cs="Arial" w:eastAsia="Arial" w:hAnsi="Arial"/>
          <w:sz w:val="24"/>
          <w:szCs w:val="24"/>
        </w:rPr>
        <w:t xml:space="preserve">ранние сроки проведены вершкование с последующим пасынкованном растений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увеличения размеров листовой пластинки и материальности его  на</w:t>
      </w:r>
    </w:p>
    <w:p>
      <w:r>
        <w:rPr>
          <w:rFonts w:ascii="Arial" w:cs="Arial" w:eastAsia="Arial" w:hAnsi="Arial"/>
          <w:sz w:val="24"/>
          <w:szCs w:val="24"/>
        </w:rPr>
        <w:t xml:space="preserve">4-й и особенно 5-й ломке. Наибольшая прибавка урожая (2-6 ц/га) получе-</w:t>
      </w:r>
    </w:p>
    <w:p>
      <w:r>
        <w:rPr>
          <w:rFonts w:ascii="Arial" w:cs="Arial" w:eastAsia="Arial" w:hAnsi="Arial"/>
          <w:sz w:val="24"/>
          <w:szCs w:val="24"/>
        </w:rPr>
        <w:t xml:space="preserve">на при вершковании,  когда появлялись единичные цветы на  цветоносах  с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последующим пасынкованием.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Сроки вершкования, в зависимости от фазы развития растений, в зна-</w:t>
      </w:r>
    </w:p>
    <w:p>
      <w:r>
        <w:rPr>
          <w:rFonts w:ascii="Arial" w:cs="Arial" w:eastAsia="Arial" w:hAnsi="Arial"/>
          <w:sz w:val="24"/>
          <w:szCs w:val="24"/>
        </w:rPr>
        <w:t xml:space="preserve">чительной степени способствует накоплению сухого вещества.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исследований опубликованы в сборнике научных трудов Уз-</w:t>
      </w:r>
    </w:p>
    <w:p>
      <w:r>
        <w:rPr>
          <w:rFonts w:ascii="Arial" w:cs="Arial" w:eastAsia="Arial" w:hAnsi="Arial"/>
          <w:sz w:val="24"/>
          <w:szCs w:val="24"/>
        </w:rPr>
        <w:t xml:space="preserve">генского филиала Ошского технологического университета.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сельское хозяйство республики остро нуждается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органико-минеральных удобрениях. Основным поставщиком минеральных удоб-</w:t>
      </w:r>
    </w:p>
    <w:p>
      <w:r>
        <w:rPr>
          <w:rFonts w:ascii="Arial" w:cs="Arial" w:eastAsia="Arial" w:hAnsi="Arial"/>
          <w:sz w:val="24"/>
          <w:szCs w:val="24"/>
        </w:rPr>
        <w:t xml:space="preserve">рений является Россия и Узбекистан.  Цены на  поставляемые  минеральные</w:t>
      </w:r>
    </w:p>
    <w:p>
      <w:r>
        <w:rPr>
          <w:rFonts w:ascii="Arial" w:cs="Arial" w:eastAsia="Arial" w:hAnsi="Arial"/>
          <w:sz w:val="24"/>
          <w:szCs w:val="24"/>
        </w:rPr>
        <w:t xml:space="preserve">удобрения  очень  высокие и приобретаются в основном только на бартер и</w:t>
      </w:r>
    </w:p>
    <w:p>
      <w:r>
        <w:rPr>
          <w:rFonts w:ascii="Arial" w:cs="Arial" w:eastAsia="Arial" w:hAnsi="Arial"/>
          <w:sz w:val="24"/>
          <w:szCs w:val="24"/>
        </w:rPr>
        <w:t xml:space="preserve">СКВ. Ежегодная потребность в минеральных удобрениях только в Ошской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 составляет 75 тыс.тонн.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выходов из создавшегося трудного положения может быть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пользование гуминовых удобрений,  как стимулятора роста растений, кото-</w:t>
      </w:r>
    </w:p>
    <w:p>
      <w:r>
        <w:rPr>
          <w:rFonts w:ascii="Arial" w:cs="Arial" w:eastAsia="Arial" w:hAnsi="Arial"/>
          <w:sz w:val="24"/>
          <w:szCs w:val="24"/>
        </w:rPr>
        <w:t xml:space="preserve">рые можно получить из окисленных бурых углей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последнее время для решения этой актуальной проблемы лаборатори-</w:t>
      </w:r>
    </w:p>
    <w:p>
      <w:r>
        <w:rPr>
          <w:rFonts w:ascii="Arial" w:cs="Arial" w:eastAsia="Arial" w:hAnsi="Arial"/>
          <w:sz w:val="24"/>
          <w:szCs w:val="24"/>
        </w:rPr>
        <w:t xml:space="preserve">ей "Не топливное использование углей" института Комплексного 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  природных ресурсов Национальной академии наук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ведутся работы по получению и применению гуминовых удобрений,  как</w:t>
      </w:r>
    </w:p>
    <w:p>
      <w:r>
        <w:rPr>
          <w:rFonts w:ascii="Arial" w:cs="Arial" w:eastAsia="Arial" w:hAnsi="Arial"/>
          <w:sz w:val="24"/>
          <w:szCs w:val="24"/>
        </w:rPr>
        <w:t xml:space="preserve">стимулятора роста растений из окисленных бурых углей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лабораторных условиях была разработана  технология  получения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получена опытная партия гуминовых удобрений, которые представляют собой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 чистый орган - минеральные удобрения.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 науки  и  новых  технологий южного отделения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 наук Кыргызской Республики при содействии объединения "Ошсель-</w:t>
      </w:r>
    </w:p>
    <w:p>
      <w:r>
        <w:rPr>
          <w:rFonts w:ascii="Arial" w:cs="Arial" w:eastAsia="Arial" w:hAnsi="Arial"/>
          <w:sz w:val="24"/>
          <w:szCs w:val="24"/>
        </w:rPr>
        <w:t xml:space="preserve">хозхимия" провели предварительные полевые испытания гуминовых удобрений</w:t>
      </w:r>
    </w:p>
    <w:p>
      <w:r>
        <w:rPr>
          <w:rFonts w:ascii="Arial" w:cs="Arial" w:eastAsia="Arial" w:hAnsi="Arial"/>
          <w:sz w:val="24"/>
          <w:szCs w:val="24"/>
        </w:rPr>
        <w:t xml:space="preserve">с хлопчатником,  пшеницей и овощными культурами, получены положительные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научно-производственная станция Республиканского 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учно-производственного центра ГАК "Кыргызтамекиси" по договору с инсти-</w:t>
      </w:r>
    </w:p>
    <w:p>
      <w:r>
        <w:rPr>
          <w:rFonts w:ascii="Arial" w:cs="Arial" w:eastAsia="Arial" w:hAnsi="Arial"/>
          <w:sz w:val="24"/>
          <w:szCs w:val="24"/>
        </w:rPr>
        <w:t xml:space="preserve">тутом науки и новых технологии южного отделения  Национальной  академии</w:t>
      </w:r>
    </w:p>
    <w:p>
      <w:r>
        <w:rPr>
          <w:rFonts w:ascii="Arial" w:cs="Arial" w:eastAsia="Arial" w:hAnsi="Arial"/>
          <w:sz w:val="24"/>
          <w:szCs w:val="24"/>
        </w:rPr>
        <w:t xml:space="preserve">наук  Кыргызской  Республики провели исследование гуминовых удобрений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полевых условиях и в парниковый период по теме:  Опыт-1 "Влияние стиму-</w:t>
      </w:r>
    </w:p>
    <w:p>
      <w:r>
        <w:rPr>
          <w:rFonts w:ascii="Arial" w:cs="Arial" w:eastAsia="Arial" w:hAnsi="Arial"/>
          <w:sz w:val="24"/>
          <w:szCs w:val="24"/>
        </w:rPr>
        <w:t xml:space="preserve">лятора роста из гуминовых веществ на рост и развитие табачной рассады в</w:t>
      </w:r>
    </w:p>
    <w:p>
      <w:r>
        <w:rPr>
          <w:rFonts w:ascii="Arial" w:cs="Arial" w:eastAsia="Arial" w:hAnsi="Arial"/>
          <w:sz w:val="24"/>
          <w:szCs w:val="24"/>
        </w:rPr>
        <w:t xml:space="preserve">солнечных парниках";  Опыт-2 "Влияние гуминовых удобрений на качество и</w:t>
      </w:r>
    </w:p>
    <w:p>
      <w:r>
        <w:rPr>
          <w:rFonts w:ascii="Arial" w:cs="Arial" w:eastAsia="Arial" w:hAnsi="Arial"/>
          <w:sz w:val="24"/>
          <w:szCs w:val="24"/>
        </w:rPr>
        <w:t xml:space="preserve">урожай табака на типичных сероземах юга Кыргызстана".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Результатами исследований установлено,  что за счет внесения гуми-</w:t>
      </w:r>
    </w:p>
    <w:p>
      <w:r>
        <w:rPr>
          <w:rFonts w:ascii="Arial" w:cs="Arial" w:eastAsia="Arial" w:hAnsi="Arial"/>
          <w:sz w:val="24"/>
          <w:szCs w:val="24"/>
        </w:rPr>
        <w:t xml:space="preserve">новых удобрений прибавка урожая составила от 4,4 до 6,6 ц/га.  В парни-</w:t>
      </w:r>
    </w:p>
    <w:p>
      <w:r>
        <w:rPr>
          <w:rFonts w:ascii="Arial" w:cs="Arial" w:eastAsia="Arial" w:hAnsi="Arial"/>
          <w:sz w:val="24"/>
          <w:szCs w:val="24"/>
        </w:rPr>
        <w:t xml:space="preserve">ковом периоде стимуляторы роста растений из гуминовых  веществ  положи-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 влияли на рост и развитие растений.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исследований опубликованы в  материалах  научно-практи-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ческой конференции Ошского государственного университета,  посвященного</w:t>
      </w:r>
    </w:p>
    <w:p>
      <w:r>
        <w:rPr>
          <w:rFonts w:ascii="Arial" w:cs="Arial" w:eastAsia="Arial" w:hAnsi="Arial"/>
          <w:sz w:val="24"/>
          <w:szCs w:val="24"/>
        </w:rPr>
        <w:t xml:space="preserve">3000-летию Оша и 50-летию университета.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установления влияния на урожайность листа и качество сырья</w:t>
      </w:r>
    </w:p>
    <w:p>
      <w:r>
        <w:rPr>
          <w:rFonts w:ascii="Arial" w:cs="Arial" w:eastAsia="Arial" w:hAnsi="Arial"/>
          <w:sz w:val="24"/>
          <w:szCs w:val="24"/>
        </w:rPr>
        <w:t xml:space="preserve">в почвенно-климатических условиях юга республики,  оптимальных сроков и</w:t>
      </w:r>
    </w:p>
    <w:p>
      <w:r>
        <w:rPr>
          <w:rFonts w:ascii="Arial" w:cs="Arial" w:eastAsia="Arial" w:hAnsi="Arial"/>
          <w:sz w:val="24"/>
          <w:szCs w:val="24"/>
        </w:rPr>
        <w:t xml:space="preserve">густоты посадки табака на семенных участках, начиная с этого года, пла-</w:t>
      </w:r>
    </w:p>
    <w:p>
      <w:r>
        <w:rPr>
          <w:rFonts w:ascii="Arial" w:cs="Arial" w:eastAsia="Arial" w:hAnsi="Arial"/>
          <w:sz w:val="24"/>
          <w:szCs w:val="24"/>
        </w:rPr>
        <w:t xml:space="preserve">нируется проведение исследовательских работ, в результате которых будут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установлены выше означенные параметры.</w:t>
      </w:r>
    </w:p>
    <w:p>
      <w:r>
        <w:rPr>
          <w:rFonts w:ascii="Arial" w:cs="Arial" w:eastAsia="Arial" w:hAnsi="Arial"/>
          <w:sz w:val="24"/>
          <w:szCs w:val="24"/>
        </w:rPr>
        <w:t xml:space="preserve">г) Усовершенствование и внедрение химических, биологических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 борьбы с основными болезными и вредителями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Табачные растения поражаются многими видами вредителей и  паразит-</w:t>
      </w:r>
    </w:p>
    <w:p>
      <w:r>
        <w:rPr>
          <w:rFonts w:ascii="Arial" w:cs="Arial" w:eastAsia="Arial" w:hAnsi="Arial"/>
          <w:sz w:val="24"/>
          <w:szCs w:val="24"/>
        </w:rPr>
        <w:t xml:space="preserve">ными  растениями,  которые  в значительной степени снижают урожайность,</w:t>
      </w:r>
    </w:p>
    <w:p>
      <w:r>
        <w:rPr>
          <w:rFonts w:ascii="Arial" w:cs="Arial" w:eastAsia="Arial" w:hAnsi="Arial"/>
          <w:sz w:val="24"/>
          <w:szCs w:val="24"/>
        </w:rPr>
        <w:t xml:space="preserve">ухудшают товарное качество сырья и тем самым  причиняют  большой  ущерб</w:t>
      </w:r>
    </w:p>
    <w:p>
      <w:r>
        <w:rPr>
          <w:rFonts w:ascii="Arial" w:cs="Arial" w:eastAsia="Arial" w:hAnsi="Arial"/>
          <w:sz w:val="24"/>
          <w:szCs w:val="24"/>
        </w:rPr>
        <w:t xml:space="preserve">табаководческой отрасли.  Самыми злостными вредителями в условиях нашей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являются озимая совка, проволочники, персиковая тля, зарази-</w:t>
      </w:r>
    </w:p>
    <w:p>
      <w:r>
        <w:rPr>
          <w:rFonts w:ascii="Arial" w:cs="Arial" w:eastAsia="Arial" w:hAnsi="Arial"/>
          <w:sz w:val="24"/>
          <w:szCs w:val="24"/>
        </w:rPr>
        <w:t xml:space="preserve">ха и повилика.</w:t>
      </w:r>
    </w:p>
    <w:p>
      <w:r>
        <w:rPr>
          <w:rFonts w:ascii="Arial" w:cs="Arial" w:eastAsia="Arial" w:hAnsi="Arial"/>
          <w:sz w:val="24"/>
          <w:szCs w:val="24"/>
        </w:rPr>
        <w:t xml:space="preserve">При отсутствии защитных мероприятий ежегодные потери от этих  вре-</w:t>
      </w:r>
    </w:p>
    <w:p>
      <w:r>
        <w:rPr>
          <w:rFonts w:ascii="Arial" w:cs="Arial" w:eastAsia="Arial" w:hAnsi="Arial"/>
          <w:sz w:val="24"/>
          <w:szCs w:val="24"/>
        </w:rPr>
        <w:t xml:space="preserve">дителей  составляют 10-15%,  а в годы массовой вспышки достигают 50%  и</w:t>
      </w:r>
    </w:p>
    <w:p>
      <w:r>
        <w:rPr>
          <w:rFonts w:ascii="Arial" w:cs="Arial" w:eastAsia="Arial" w:hAnsi="Arial"/>
          <w:sz w:val="24"/>
          <w:szCs w:val="24"/>
        </w:rPr>
        <w:t xml:space="preserve">более.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  высокой ценой и дефицитом высокоэффективных химических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 и раздробленной посадкой табака на мелких участках  проведе-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  традиционного  химического  метода борьбы с вредителями непосильно</w:t>
      </w:r>
    </w:p>
    <w:p>
      <w:r>
        <w:rPr>
          <w:rFonts w:ascii="Arial" w:cs="Arial" w:eastAsia="Arial" w:hAnsi="Arial"/>
          <w:sz w:val="24"/>
          <w:szCs w:val="24"/>
        </w:rPr>
        <w:t xml:space="preserve">всем табаководческим субъектам.</w:t>
      </w:r>
    </w:p>
    <w:p>
      <w:r>
        <w:rPr>
          <w:rFonts w:ascii="Arial" w:cs="Arial" w:eastAsia="Arial" w:hAnsi="Arial"/>
          <w:sz w:val="24"/>
          <w:szCs w:val="24"/>
        </w:rPr>
        <w:t xml:space="preserve">В решении  этой задачи первостепенная роль принадлежит биологичес-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кому методу борьбы с вредителями. Биологическая защита растении основа-</w:t>
      </w:r>
    </w:p>
    <w:p>
      <w:r>
        <w:rPr>
          <w:rFonts w:ascii="Arial" w:cs="Arial" w:eastAsia="Arial" w:hAnsi="Arial"/>
          <w:sz w:val="24"/>
          <w:szCs w:val="24"/>
        </w:rPr>
        <w:t xml:space="preserve">на на использовании паразитических и хищных насекомых (полезных энтомо-</w:t>
      </w:r>
    </w:p>
    <w:p>
      <w:r>
        <w:rPr>
          <w:rFonts w:ascii="Arial" w:cs="Arial" w:eastAsia="Arial" w:hAnsi="Arial"/>
          <w:sz w:val="24"/>
          <w:szCs w:val="24"/>
        </w:rPr>
        <w:t xml:space="preserve">фагов), которые подавляют массовое размножение вредных видов.</w:t>
      </w:r>
    </w:p>
    <w:p>
      <w:r>
        <w:rPr>
          <w:rFonts w:ascii="Arial" w:cs="Arial" w:eastAsia="Arial" w:hAnsi="Arial"/>
          <w:sz w:val="24"/>
          <w:szCs w:val="24"/>
        </w:rPr>
        <w:t xml:space="preserve">Доказано, что  природные  энтомофаги способны поддерживать числен-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ность,  многих видов вредителей на уровне ниже экономической  вредонос-</w:t>
      </w:r>
    </w:p>
    <w:p>
      <w:r>
        <w:rPr>
          <w:rFonts w:ascii="Arial" w:cs="Arial" w:eastAsia="Arial" w:hAnsi="Arial"/>
          <w:sz w:val="24"/>
          <w:szCs w:val="24"/>
        </w:rPr>
        <w:t xml:space="preserve">ности. Они нуждаются в подкреплении сезонной колонизации полезных энто-</w:t>
      </w:r>
    </w:p>
    <w:p>
      <w:r>
        <w:rPr>
          <w:rFonts w:ascii="Arial" w:cs="Arial" w:eastAsia="Arial" w:hAnsi="Arial"/>
          <w:sz w:val="24"/>
          <w:szCs w:val="24"/>
        </w:rPr>
        <w:t xml:space="preserve">мофагов, разводимых в биолабораториях.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Достигнуты и определенные успехи этого метода, как основы истреби-</w:t>
      </w:r>
    </w:p>
    <w:p>
      <w:r>
        <w:rPr>
          <w:rFonts w:ascii="Arial" w:cs="Arial" w:eastAsia="Arial" w:hAnsi="Arial"/>
          <w:sz w:val="24"/>
          <w:szCs w:val="24"/>
        </w:rPr>
        <w:t xml:space="preserve">тельных мероприятий в борьбе со многими вредителями хлопчатника, овощей</w:t>
      </w:r>
    </w:p>
    <w:p>
      <w:r>
        <w:rPr>
          <w:rFonts w:ascii="Arial" w:cs="Arial" w:eastAsia="Arial" w:hAnsi="Arial"/>
          <w:sz w:val="24"/>
          <w:szCs w:val="24"/>
        </w:rPr>
        <w:t xml:space="preserve">и плодовых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Работа по размножению полезных  насекомых  и  использование  их  в</w:t>
      </w:r>
    </w:p>
    <w:p>
      <w:r>
        <w:rPr>
          <w:rFonts w:ascii="Arial" w:cs="Arial" w:eastAsia="Arial" w:hAnsi="Arial"/>
          <w:sz w:val="24"/>
          <w:szCs w:val="24"/>
        </w:rPr>
        <w:t xml:space="preserve">борьбе с вредителями табака начата с 1996 года.  Достаточно хорошо были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освоены методы размножения таких полезных насекомых,  как трихограмма в</w:t>
      </w:r>
    </w:p>
    <w:p>
      <w:r>
        <w:rPr>
          <w:rFonts w:ascii="Arial" w:cs="Arial" w:eastAsia="Arial" w:hAnsi="Arial"/>
          <w:sz w:val="24"/>
          <w:szCs w:val="24"/>
        </w:rPr>
        <w:t xml:space="preserve">борьбе с совками, златоглазки против персиковой тли.</w:t>
      </w:r>
    </w:p>
    <w:p>
      <w:r>
        <w:rPr>
          <w:rFonts w:ascii="Arial" w:cs="Arial" w:eastAsia="Arial" w:hAnsi="Arial"/>
          <w:sz w:val="24"/>
          <w:szCs w:val="24"/>
        </w:rPr>
        <w:t xml:space="preserve">Также изучалась  эффективность  использования  феромонных  ловушек</w:t>
      </w:r>
    </w:p>
    <w:p>
      <w:r>
        <w:rPr>
          <w:rFonts w:ascii="Arial" w:cs="Arial" w:eastAsia="Arial" w:hAnsi="Arial"/>
          <w:sz w:val="24"/>
          <w:szCs w:val="24"/>
        </w:rPr>
        <w:t xml:space="preserve">против озимой совки и мушки фитомизы в борьбе с растениями заразихи.</w:t>
      </w:r>
    </w:p>
    <w:p>
      <w:r>
        <w:rPr>
          <w:rFonts w:ascii="Arial" w:cs="Arial" w:eastAsia="Arial" w:hAnsi="Arial"/>
          <w:sz w:val="24"/>
          <w:szCs w:val="24"/>
        </w:rPr>
        <w:t xml:space="preserve">Выли получены обнадеживающие данные, нуждающиеся в доработке и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вершенствовании.</w:t>
      </w:r>
    </w:p>
    <w:p>
      <w:r>
        <w:rPr>
          <w:rFonts w:ascii="Arial" w:cs="Arial" w:eastAsia="Arial" w:hAnsi="Arial"/>
          <w:sz w:val="24"/>
          <w:szCs w:val="24"/>
        </w:rPr>
        <w:t xml:space="preserve">д) Разработка и внедрение новых прогрессивных приемов и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 возделывания и переработки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Влияние разных парниковых субстратов на рост и  развитие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рассады.</w:t>
      </w:r>
    </w:p>
    <w:p>
      <w:r>
        <w:rPr>
          <w:rFonts w:ascii="Arial" w:cs="Arial" w:eastAsia="Arial" w:hAnsi="Arial"/>
          <w:sz w:val="24"/>
          <w:szCs w:val="24"/>
        </w:rPr>
        <w:t xml:space="preserve">В производстве табака технология выращивания рассады занимает  ве-</w:t>
      </w:r>
    </w:p>
    <w:p>
      <w:r>
        <w:rPr>
          <w:rFonts w:ascii="Arial" w:cs="Arial" w:eastAsia="Arial" w:hAnsi="Arial"/>
          <w:sz w:val="24"/>
          <w:szCs w:val="24"/>
        </w:rPr>
        <w:t xml:space="preserve">дущее место и включает комплекс агротехнических,  защитных, организаци-</w:t>
      </w:r>
    </w:p>
    <w:p>
      <w:r>
        <w:rPr>
          <w:rFonts w:ascii="Arial" w:cs="Arial" w:eastAsia="Arial" w:hAnsi="Arial"/>
          <w:sz w:val="24"/>
          <w:szCs w:val="24"/>
        </w:rPr>
        <w:t xml:space="preserve">онных и других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важно вырастить качественную рассаду табака в достаточном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в лучшие агротехнические сроки с наименьшими затратами. 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ществующая технология выращивания рассады табака в парниках и пленочных</w:t>
      </w:r>
    </w:p>
    <w:p>
      <w:r>
        <w:rPr>
          <w:rFonts w:ascii="Arial" w:cs="Arial" w:eastAsia="Arial" w:hAnsi="Arial"/>
          <w:sz w:val="24"/>
          <w:szCs w:val="24"/>
        </w:rPr>
        <w:t xml:space="preserve">теплицах предусматривает ежегодную смену питательной смеси, что связано</w:t>
      </w:r>
    </w:p>
    <w:p>
      <w:r>
        <w:rPr>
          <w:rFonts w:ascii="Arial" w:cs="Arial" w:eastAsia="Arial" w:hAnsi="Arial"/>
          <w:sz w:val="24"/>
          <w:szCs w:val="24"/>
        </w:rPr>
        <w:t xml:space="preserve">со значительными затратами ручного труда и материальных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Расчетами установлено,  что для приготовления питательной смеси на</w:t>
      </w:r>
    </w:p>
    <w:p>
      <w:r>
        <w:rPr>
          <w:rFonts w:ascii="Arial" w:cs="Arial" w:eastAsia="Arial" w:hAnsi="Arial"/>
          <w:sz w:val="24"/>
          <w:szCs w:val="24"/>
        </w:rPr>
        <w:t xml:space="preserve">всю   площадь   выращивания   рассады   ежегодно   расходуются  120-130</w:t>
      </w:r>
    </w:p>
    <w:p>
      <w:r>
        <w:rPr>
          <w:rFonts w:ascii="Arial" w:cs="Arial" w:eastAsia="Arial" w:hAnsi="Arial"/>
          <w:sz w:val="24"/>
          <w:szCs w:val="24"/>
        </w:rPr>
        <w:t xml:space="preserve">тыс.куб.метров перегноя,  запасы которого ограничены.  Обеспечение рас-</w:t>
      </w:r>
    </w:p>
    <w:p>
      <w:r>
        <w:rPr>
          <w:rFonts w:ascii="Arial" w:cs="Arial" w:eastAsia="Arial" w:hAnsi="Arial"/>
          <w:sz w:val="24"/>
          <w:szCs w:val="24"/>
        </w:rPr>
        <w:t xml:space="preserve">садного хозяйства перепревшим навозом,  особенно в крестьянских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твах,  кооперативах, не содержащих скот, всегда было большой проблемой.</w:t>
      </w:r>
    </w:p>
    <w:p>
      <w:r>
        <w:rPr>
          <w:rFonts w:ascii="Arial" w:cs="Arial" w:eastAsia="Arial" w:hAnsi="Arial"/>
          <w:sz w:val="24"/>
          <w:szCs w:val="24"/>
        </w:rPr>
        <w:t xml:space="preserve">Раньше она положительно решалась благодаря тому, что в крупных овцевод-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хозяйствах эти животные содержались в кошарах в огороженных  вы-</w:t>
      </w:r>
    </w:p>
    <w:p>
      <w:r>
        <w:rPr>
          <w:rFonts w:ascii="Arial" w:cs="Arial" w:eastAsia="Arial" w:hAnsi="Arial"/>
          <w:sz w:val="24"/>
          <w:szCs w:val="24"/>
        </w:rPr>
        <w:t xml:space="preserve">гульных площадках, где накапливался навоз, который через 1-2 года выво-</w:t>
      </w:r>
    </w:p>
    <w:p>
      <w:r>
        <w:rPr>
          <w:rFonts w:ascii="Arial" w:cs="Arial" w:eastAsia="Arial" w:hAnsi="Arial"/>
          <w:sz w:val="24"/>
          <w:szCs w:val="24"/>
        </w:rPr>
        <w:t xml:space="preserve">зился на парники. В последние годы резкое сокращение поголовья животных</w:t>
      </w:r>
    </w:p>
    <w:p>
      <w:r>
        <w:rPr>
          <w:rFonts w:ascii="Arial" w:cs="Arial" w:eastAsia="Arial" w:hAnsi="Arial"/>
          <w:sz w:val="24"/>
          <w:szCs w:val="24"/>
        </w:rPr>
        <w:t xml:space="preserve">в  общественном секторе республики и создание крестьянских и фермерских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с передачей им скота и вызванного  этим  уменьшения  поголовья</w:t>
      </w:r>
    </w:p>
    <w:p>
      <w:r>
        <w:rPr>
          <w:rFonts w:ascii="Arial" w:cs="Arial" w:eastAsia="Arial" w:hAnsi="Arial"/>
          <w:sz w:val="24"/>
          <w:szCs w:val="24"/>
        </w:rPr>
        <w:t xml:space="preserve">собрать навоз стало практически невозможно,  поэтому остро встал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о замене его навозом КРС и другими субстратами.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  изыскания новых,  более выгодных парниковых средств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но-производственной станцией Республиканского  научно-производственного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 ГАК "Кыргызтамекиси" проводятся опыты по испытанию разных парни-</w:t>
      </w:r>
    </w:p>
    <w:p>
      <w:r>
        <w:rPr>
          <w:rFonts w:ascii="Arial" w:cs="Arial" w:eastAsia="Arial" w:hAnsi="Arial"/>
          <w:sz w:val="24"/>
          <w:szCs w:val="24"/>
        </w:rPr>
        <w:t xml:space="preserve">ковых субстратов.</w:t>
      </w:r>
    </w:p>
    <w:p>
      <w:r>
        <w:rPr>
          <w:rFonts w:ascii="Arial" w:cs="Arial" w:eastAsia="Arial" w:hAnsi="Arial"/>
          <w:sz w:val="24"/>
          <w:szCs w:val="24"/>
        </w:rPr>
        <w:t xml:space="preserve">В схему опыта по замене навозного перегноя другими средами включе-</w:t>
      </w:r>
    </w:p>
    <w:p>
      <w:r>
        <w:rPr>
          <w:rFonts w:ascii="Arial" w:cs="Arial" w:eastAsia="Arial" w:hAnsi="Arial"/>
          <w:sz w:val="24"/>
          <w:szCs w:val="24"/>
        </w:rPr>
        <w:t xml:space="preserve">ны следующие варианты:</w:t>
      </w:r>
    </w:p>
    <w:p>
      <w:r>
        <w:rPr>
          <w:rFonts w:ascii="Arial" w:cs="Arial" w:eastAsia="Arial" w:hAnsi="Arial"/>
          <w:sz w:val="24"/>
          <w:szCs w:val="24"/>
        </w:rPr>
        <w:t xml:space="preserve">1. Питательная смесь, используемая в хозяйствах:</w:t>
      </w:r>
    </w:p>
    <w:p>
      <w:r>
        <w:rPr>
          <w:rFonts w:ascii="Arial" w:cs="Arial" w:eastAsia="Arial" w:hAnsi="Arial"/>
          <w:sz w:val="24"/>
          <w:szCs w:val="24"/>
        </w:rPr>
        <w:t xml:space="preserve">- перегной, почва, речной песок - 2:1:1.</w:t>
      </w:r>
    </w:p>
    <w:p>
      <w:r>
        <w:rPr>
          <w:rFonts w:ascii="Arial" w:cs="Arial" w:eastAsia="Arial" w:hAnsi="Arial"/>
          <w:sz w:val="24"/>
          <w:szCs w:val="24"/>
        </w:rPr>
        <w:t xml:space="preserve">2. Земля (обыкновенный типичный серозем) + перегнившая мякина риса</w:t>
      </w:r>
    </w:p>
    <w:p>
      <w:r>
        <w:rPr>
          <w:rFonts w:ascii="Arial" w:cs="Arial" w:eastAsia="Arial" w:hAnsi="Arial"/>
          <w:sz w:val="24"/>
          <w:szCs w:val="24"/>
        </w:rPr>
        <w:t xml:space="preserve">- 1:1.</w:t>
      </w:r>
    </w:p>
    <w:p>
      <w:r>
        <w:rPr>
          <w:rFonts w:ascii="Arial" w:cs="Arial" w:eastAsia="Arial" w:hAnsi="Arial"/>
          <w:sz w:val="24"/>
          <w:szCs w:val="24"/>
        </w:rPr>
        <w:t xml:space="preserve">3. Земля + песок - 1:1.</w:t>
      </w:r>
    </w:p>
    <w:p>
      <w:r>
        <w:rPr>
          <w:rFonts w:ascii="Arial" w:cs="Arial" w:eastAsia="Arial" w:hAnsi="Arial"/>
          <w:sz w:val="24"/>
          <w:szCs w:val="24"/>
        </w:rPr>
        <w:t xml:space="preserve">4. Земля - 100%.</w:t>
      </w:r>
    </w:p>
    <w:p>
      <w:r>
        <w:rPr>
          <w:rFonts w:ascii="Arial" w:cs="Arial" w:eastAsia="Arial" w:hAnsi="Arial"/>
          <w:sz w:val="24"/>
          <w:szCs w:val="24"/>
        </w:rPr>
        <w:t xml:space="preserve">5. Песок + земля - 3:1.</w:t>
      </w:r>
    </w:p>
    <w:p>
      <w:r>
        <w:rPr>
          <w:rFonts w:ascii="Arial" w:cs="Arial" w:eastAsia="Arial" w:hAnsi="Arial"/>
          <w:sz w:val="24"/>
          <w:szCs w:val="24"/>
        </w:rPr>
        <w:t xml:space="preserve">6. Песок + земля + болотно-луговая почва - 1:1:1.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опытов проводимых в 1998-2000 годах по замене навозного</w:t>
      </w:r>
    </w:p>
    <w:p>
      <w:r>
        <w:rPr>
          <w:rFonts w:ascii="Arial" w:cs="Arial" w:eastAsia="Arial" w:hAnsi="Arial"/>
          <w:sz w:val="24"/>
          <w:szCs w:val="24"/>
        </w:rPr>
        <w:t xml:space="preserve">перегноя другими средами показали,  что навозный перегной,  считавшийся</w:t>
      </w:r>
    </w:p>
    <w:p>
      <w:r>
        <w:rPr>
          <w:rFonts w:ascii="Arial" w:cs="Arial" w:eastAsia="Arial" w:hAnsi="Arial"/>
          <w:sz w:val="24"/>
          <w:szCs w:val="24"/>
        </w:rPr>
        <w:t xml:space="preserve">ранее незаменимой средой, может быть с успехом заменен новыми питатель-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ными средами.</w:t>
      </w:r>
    </w:p>
    <w:p>
      <w:r>
        <w:rPr>
          <w:rFonts w:ascii="Arial" w:cs="Arial" w:eastAsia="Arial" w:hAnsi="Arial"/>
          <w:sz w:val="24"/>
          <w:szCs w:val="24"/>
        </w:rPr>
        <w:t xml:space="preserve">Наилучшие показатели дали среды:</w:t>
      </w:r>
    </w:p>
    <w:p>
      <w:r>
        <w:rPr>
          <w:rFonts w:ascii="Arial" w:cs="Arial" w:eastAsia="Arial" w:hAnsi="Arial"/>
          <w:sz w:val="24"/>
          <w:szCs w:val="24"/>
        </w:rPr>
        <w:t xml:space="preserve">1) Комбинация обыкновенного типичного серозема с речным  песком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соотношении 1:1 и 3:1 и даже стопроцентная земля.</w:t>
      </w:r>
    </w:p>
    <w:p>
      <w:r>
        <w:rPr>
          <w:rFonts w:ascii="Arial" w:cs="Arial" w:eastAsia="Arial" w:hAnsi="Arial"/>
          <w:sz w:val="24"/>
          <w:szCs w:val="24"/>
        </w:rPr>
        <w:t xml:space="preserve">2) Комбинация перегнившей мякины риса с землей - 1:1.</w:t>
      </w:r>
    </w:p>
    <w:p>
      <w:r>
        <w:rPr>
          <w:rFonts w:ascii="Arial" w:cs="Arial" w:eastAsia="Arial" w:hAnsi="Arial"/>
          <w:sz w:val="24"/>
          <w:szCs w:val="24"/>
        </w:rPr>
        <w:t xml:space="preserve">3) В вариантах, где рассада выращивалась без перегноя, важно, что-</w:t>
      </w:r>
    </w:p>
    <w:p>
      <w:r>
        <w:rPr>
          <w:rFonts w:ascii="Arial" w:cs="Arial" w:eastAsia="Arial" w:hAnsi="Arial"/>
          <w:sz w:val="24"/>
          <w:szCs w:val="24"/>
        </w:rPr>
        <w:t xml:space="preserve">бы смесь была рыхлой,  не обладала способностью сильно уплотняться,  не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образовывала поверхностной корки и вовремя обеспечивала рассаду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димыми элементами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е) Создание сортоиспытательных участков для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испытаний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Сотрудниками научно-производственной  станции Республиканского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учно-производственного центра ГАК "Кыргызтамекиси"  заложены  опыты  по</w:t>
      </w:r>
    </w:p>
    <w:p>
      <w:r>
        <w:rPr>
          <w:rFonts w:ascii="Arial" w:cs="Arial" w:eastAsia="Arial" w:hAnsi="Arial"/>
          <w:sz w:val="24"/>
          <w:szCs w:val="24"/>
        </w:rPr>
        <w:t xml:space="preserve">испытанию  новых сортов в с.Жаны-Ноокат Ноокатского района согласно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говору с табаководом Торобаевым Н.  Сортоиспытание проводится  по  пяти</w:t>
      </w:r>
    </w:p>
    <w:p>
      <w:r>
        <w:rPr>
          <w:rFonts w:ascii="Arial" w:cs="Arial" w:eastAsia="Arial" w:hAnsi="Arial"/>
          <w:sz w:val="24"/>
          <w:szCs w:val="24"/>
        </w:rPr>
        <w:t xml:space="preserve">сортам - "Дюбек 44-07 улучшенный",  "Дюбек Узгенский 21", "Дюбек Бахмал</w:t>
      </w:r>
    </w:p>
    <w:p>
      <w:r>
        <w:rPr>
          <w:rFonts w:ascii="Arial" w:cs="Arial" w:eastAsia="Arial" w:hAnsi="Arial"/>
          <w:sz w:val="24"/>
          <w:szCs w:val="24"/>
        </w:rPr>
        <w:t xml:space="preserve">22", "Дюбек Узгенский 23", "Дюбек Узгенский 12".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Конкурсное сортоиспытание по 9 новым и перспективным сортам прово-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 сотрудниками отдела селекции  и  семеноводства  научно-производс-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твенной  станции  Республиканского  научно-производственного центра 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"Кыргызтамекиси".  Будут выделены сорта, приспособленные к местным при-</w:t>
      </w:r>
    </w:p>
    <w:p>
      <w:r>
        <w:rPr>
          <w:rFonts w:ascii="Arial" w:cs="Arial" w:eastAsia="Arial" w:hAnsi="Arial"/>
          <w:sz w:val="24"/>
          <w:szCs w:val="24"/>
        </w:rPr>
        <w:t xml:space="preserve">родно-климатическим условиям, отличающиеся высокой урожайностью и хоро-</w:t>
      </w:r>
    </w:p>
    <w:p>
      <w:r>
        <w:rPr>
          <w:rFonts w:ascii="Arial" w:cs="Arial" w:eastAsia="Arial" w:hAnsi="Arial"/>
          <w:sz w:val="24"/>
          <w:szCs w:val="24"/>
        </w:rPr>
        <w:t xml:space="preserve">шим качеством сырья, иммунные к мучнистой росе и вирусу табачной мозаи-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ж) Подбор и обучение научных кадров, методическая помощь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хозяйствам, публикация рекомендуемых методик и научных работ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 с третьей декады февраля 2000 года  агрономические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 с научными сотрудниками научно-производственной станции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публиканского научно-производственного центра ГАК "Кыргызтамекиси" были</w:t>
      </w:r>
    </w:p>
    <w:p>
      <w:r>
        <w:rPr>
          <w:rFonts w:ascii="Arial" w:cs="Arial" w:eastAsia="Arial" w:hAnsi="Arial"/>
          <w:sz w:val="24"/>
          <w:szCs w:val="24"/>
        </w:rPr>
        <w:t xml:space="preserve">задействованы  в оказании методической,  практической и консультативной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 крестьянским хозяйствам и табаководам по вопросам закладки  пар-</w:t>
      </w:r>
    </w:p>
    <w:p>
      <w:r>
        <w:rPr>
          <w:rFonts w:ascii="Arial" w:cs="Arial" w:eastAsia="Arial" w:hAnsi="Arial"/>
          <w:sz w:val="24"/>
          <w:szCs w:val="24"/>
        </w:rPr>
        <w:t xml:space="preserve">ников, подготовки парникового грунта, методов проращивания и высева се-</w:t>
      </w:r>
    </w:p>
    <w:p>
      <w:r>
        <w:rPr>
          <w:rFonts w:ascii="Arial" w:cs="Arial" w:eastAsia="Arial" w:hAnsi="Arial"/>
          <w:sz w:val="24"/>
          <w:szCs w:val="24"/>
        </w:rPr>
        <w:t xml:space="preserve">мян табака, уходу за табачной рассадой и высадки ее в поле. Распростра-</w:t>
      </w:r>
    </w:p>
    <w:p>
      <w:r>
        <w:rPr>
          <w:rFonts w:ascii="Arial" w:cs="Arial" w:eastAsia="Arial" w:hAnsi="Arial"/>
          <w:sz w:val="24"/>
          <w:szCs w:val="24"/>
        </w:rPr>
        <w:t xml:space="preserve">нялись среди местного населения методические пособия "Технология возде-</w:t>
      </w:r>
    </w:p>
    <w:p>
      <w:r>
        <w:rPr>
          <w:rFonts w:ascii="Arial" w:cs="Arial" w:eastAsia="Arial" w:hAnsi="Arial"/>
          <w:sz w:val="24"/>
          <w:szCs w:val="24"/>
        </w:rPr>
        <w:t xml:space="preserve">лывания табака" и газета "Кыргызтамекиси", где подробно описана вся ме-</w:t>
      </w:r>
    </w:p>
    <w:p>
      <w:r>
        <w:rPr>
          <w:rFonts w:ascii="Arial" w:cs="Arial" w:eastAsia="Arial" w:hAnsi="Arial"/>
          <w:sz w:val="24"/>
          <w:szCs w:val="24"/>
        </w:rPr>
        <w:t xml:space="preserve">тодика закладки парников.</w:t>
      </w:r>
    </w:p>
    <w:p>
      <w:r>
        <w:rPr>
          <w:rFonts w:ascii="Arial" w:cs="Arial" w:eastAsia="Arial" w:hAnsi="Arial"/>
          <w:sz w:val="24"/>
          <w:szCs w:val="24"/>
        </w:rPr>
        <w:t xml:space="preserve">Также табаководами - агрономами Республиканского научно-производс-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твенного центра ГАК "Кыргызтамекиси" и сотрудниками отдела науки прово-</w:t>
      </w:r>
    </w:p>
    <w:p>
      <w:r>
        <w:rPr>
          <w:rFonts w:ascii="Arial" w:cs="Arial" w:eastAsia="Arial" w:hAnsi="Arial"/>
          <w:sz w:val="24"/>
          <w:szCs w:val="24"/>
        </w:rPr>
        <w:t xml:space="preserve">дилась работа по оказанию практической, методической и консультационной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 в  регионах  при высадке табачной рассады в поле,  где подробно</w:t>
      </w:r>
    </w:p>
    <w:p>
      <w:r>
        <w:rPr>
          <w:rFonts w:ascii="Arial" w:cs="Arial" w:eastAsia="Arial" w:hAnsi="Arial"/>
          <w:sz w:val="24"/>
          <w:szCs w:val="24"/>
        </w:rPr>
        <w:t xml:space="preserve">объяснялись крестьянам методы высадки табака, в том числе ширина между-</w:t>
      </w:r>
    </w:p>
    <w:p>
      <w:r>
        <w:rPr>
          <w:rFonts w:ascii="Arial" w:cs="Arial" w:eastAsia="Arial" w:hAnsi="Arial"/>
          <w:sz w:val="24"/>
          <w:szCs w:val="24"/>
        </w:rPr>
        <w:t xml:space="preserve">рядий  (70 см),  расстояние между растениями (13 см),  площадь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внесение подкормок минеральными удобрениями,  борьба с сорняками и вре-</w:t>
      </w:r>
    </w:p>
    <w:p>
      <w:r>
        <w:rPr>
          <w:rFonts w:ascii="Arial" w:cs="Arial" w:eastAsia="Arial" w:hAnsi="Arial"/>
          <w:sz w:val="24"/>
          <w:szCs w:val="24"/>
        </w:rPr>
        <w:t xml:space="preserve">дителями.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Уставу и положения Республиканского научно-производствен-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центра ГАК "Кыргызтамекиси" с 22 мая по 6 июня 2000 года были про-</w:t>
      </w:r>
    </w:p>
    <w:p>
      <w:r>
        <w:rPr>
          <w:rFonts w:ascii="Arial" w:cs="Arial" w:eastAsia="Arial" w:hAnsi="Arial"/>
          <w:sz w:val="24"/>
          <w:szCs w:val="24"/>
        </w:rPr>
        <w:t xml:space="preserve">ведены курсы по подготовке техников-ферментаторов и лаборантов для 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бачно-ферментационных заводов и табачно-ферментационных цехов.  На кур-</w:t>
      </w:r>
    </w:p>
    <w:p>
      <w:r>
        <w:rPr>
          <w:rFonts w:ascii="Arial" w:cs="Arial" w:eastAsia="Arial" w:hAnsi="Arial"/>
          <w:sz w:val="24"/>
          <w:szCs w:val="24"/>
        </w:rPr>
        <w:t xml:space="preserve">сах было проведено обучение по четырем дисциплинам:</w:t>
      </w:r>
    </w:p>
    <w:p>
      <w:r>
        <w:rPr>
          <w:rFonts w:ascii="Arial" w:cs="Arial" w:eastAsia="Arial" w:hAnsi="Arial"/>
          <w:sz w:val="24"/>
          <w:szCs w:val="24"/>
        </w:rPr>
        <w:t xml:space="preserve">1. "Технология  субтропических культур" - 18 лекционных часов,  18</w:t>
      </w:r>
    </w:p>
    <w:p>
      <w:r>
        <w:rPr>
          <w:rFonts w:ascii="Arial" w:cs="Arial" w:eastAsia="Arial" w:hAnsi="Arial"/>
          <w:sz w:val="24"/>
          <w:szCs w:val="24"/>
        </w:rPr>
        <w:t xml:space="preserve">часов практических занятий.</w:t>
      </w:r>
    </w:p>
    <w:p>
      <w:r>
        <w:rPr>
          <w:rFonts w:ascii="Arial" w:cs="Arial" w:eastAsia="Arial" w:hAnsi="Arial"/>
          <w:sz w:val="24"/>
          <w:szCs w:val="24"/>
        </w:rPr>
        <w:t xml:space="preserve">2. "Технохимконтроль  табачной  промышленности" - 6 часов лекцион-</w:t>
      </w:r>
    </w:p>
    <w:p>
      <w:r>
        <w:rPr>
          <w:rFonts w:ascii="Arial" w:cs="Arial" w:eastAsia="Arial" w:hAnsi="Arial"/>
          <w:sz w:val="24"/>
          <w:szCs w:val="24"/>
        </w:rPr>
        <w:t xml:space="preserve">ных, 18 часов лабораторных занятий.</w:t>
      </w:r>
    </w:p>
    <w:p>
      <w:r>
        <w:rPr>
          <w:rFonts w:ascii="Arial" w:cs="Arial" w:eastAsia="Arial" w:hAnsi="Arial"/>
          <w:sz w:val="24"/>
          <w:szCs w:val="24"/>
        </w:rPr>
        <w:t xml:space="preserve">3. "Сортоведение  и первичная обработка табака" - 6 часов лекцион-</w:t>
      </w:r>
    </w:p>
    <w:p>
      <w:r>
        <w:rPr>
          <w:rFonts w:ascii="Arial" w:cs="Arial" w:eastAsia="Arial" w:hAnsi="Arial"/>
          <w:sz w:val="24"/>
          <w:szCs w:val="24"/>
        </w:rPr>
        <w:t xml:space="preserve">ных, 6 часов практических занятий.</w:t>
      </w:r>
    </w:p>
    <w:p>
      <w:r>
        <w:rPr>
          <w:rFonts w:ascii="Arial" w:cs="Arial" w:eastAsia="Arial" w:hAnsi="Arial"/>
          <w:sz w:val="24"/>
          <w:szCs w:val="24"/>
        </w:rPr>
        <w:t xml:space="preserve">4. "Охрана труда и пожарная безопасность" - 6 часов лекционных за-</w:t>
      </w:r>
    </w:p>
    <w:p>
      <w:r>
        <w:rPr>
          <w:rFonts w:ascii="Arial" w:cs="Arial" w:eastAsia="Arial" w:hAnsi="Arial"/>
          <w:sz w:val="24"/>
          <w:szCs w:val="24"/>
        </w:rPr>
        <w:t xml:space="preserve">нятий.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укрепления  лекционного курса практические и лабораторные</w:t>
      </w:r>
    </w:p>
    <w:p>
      <w:r>
        <w:rPr>
          <w:rFonts w:ascii="Arial" w:cs="Arial" w:eastAsia="Arial" w:hAnsi="Arial"/>
          <w:sz w:val="24"/>
          <w:szCs w:val="24"/>
        </w:rPr>
        <w:t xml:space="preserve">занятия были проведены на предприятиях АО "Ош-Дюбек" и  АО  "Ош-Пирим".</w:t>
      </w:r>
    </w:p>
    <w:p>
      <w:r>
        <w:rPr>
          <w:rFonts w:ascii="Arial" w:cs="Arial" w:eastAsia="Arial" w:hAnsi="Arial"/>
          <w:sz w:val="24"/>
          <w:szCs w:val="24"/>
        </w:rPr>
        <w:t xml:space="preserve">На  курсах были обучены слушатели из 13 подведомственных ГАК "Кыргызта-</w:t>
      </w:r>
    </w:p>
    <w:p>
      <w:r>
        <w:rPr>
          <w:rFonts w:ascii="Arial" w:cs="Arial" w:eastAsia="Arial" w:hAnsi="Arial"/>
          <w:sz w:val="24"/>
          <w:szCs w:val="24"/>
        </w:rPr>
        <w:t xml:space="preserve">мекиси" предприятий в количестве 25 человек. В течение двух недель слу-</w:t>
      </w:r>
    </w:p>
    <w:p>
      <w:r>
        <w:rPr>
          <w:rFonts w:ascii="Arial" w:cs="Arial" w:eastAsia="Arial" w:hAnsi="Arial"/>
          <w:sz w:val="24"/>
          <w:szCs w:val="24"/>
        </w:rPr>
        <w:t xml:space="preserve">шатели изучали новые технологии ферментации табака, по окончании курсов</w:t>
      </w:r>
    </w:p>
    <w:p>
      <w:r>
        <w:rPr>
          <w:rFonts w:ascii="Arial" w:cs="Arial" w:eastAsia="Arial" w:hAnsi="Arial"/>
          <w:sz w:val="24"/>
          <w:szCs w:val="24"/>
        </w:rPr>
        <w:t xml:space="preserve">всем вручены именные сертификаты.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методической помощи для производителей табака разработаны</w:t>
      </w:r>
    </w:p>
    <w:p>
      <w:r>
        <w:rPr>
          <w:rFonts w:ascii="Arial" w:cs="Arial" w:eastAsia="Arial" w:hAnsi="Arial"/>
          <w:sz w:val="24"/>
          <w:szCs w:val="24"/>
        </w:rPr>
        <w:t xml:space="preserve">и изданы следующие методические пособия:</w:t>
      </w:r>
    </w:p>
    <w:p>
      <w:r>
        <w:rPr>
          <w:rFonts w:ascii="Arial" w:cs="Arial" w:eastAsia="Arial" w:hAnsi="Arial"/>
          <w:sz w:val="24"/>
          <w:szCs w:val="24"/>
        </w:rPr>
        <w:t xml:space="preserve">1. Технология выращивания рассады табака (на кыргызском языке).</w:t>
      </w:r>
    </w:p>
    <w:p>
      <w:r>
        <w:rPr>
          <w:rFonts w:ascii="Arial" w:cs="Arial" w:eastAsia="Arial" w:hAnsi="Arial"/>
          <w:sz w:val="24"/>
          <w:szCs w:val="24"/>
        </w:rPr>
        <w:t xml:space="preserve">2. Методика определения засоренности сырого ферментированного 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3. Почвенно-климатические условия зон табаководства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4. Методика  определения влажности сырого и ферментированного лис-</w:t>
      </w:r>
    </w:p>
    <w:p>
      <w:r>
        <w:rPr>
          <w:rFonts w:ascii="Arial" w:cs="Arial" w:eastAsia="Arial" w:hAnsi="Arial"/>
          <w:sz w:val="24"/>
          <w:szCs w:val="24"/>
        </w:rPr>
        <w:t xml:space="preserve">тового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5. Севообороты и бессменное возделывание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III. Промышленная переработка табачного сырья</w:t>
      </w:r>
    </w:p>
    <w:p>
      <w:r>
        <w:rPr>
          <w:rFonts w:ascii="Arial" w:cs="Arial" w:eastAsia="Arial" w:hAnsi="Arial"/>
          <w:sz w:val="24"/>
          <w:szCs w:val="24"/>
        </w:rPr>
        <w:t xml:space="preserve">Мощность существующих  табачно-ферментационных заводов в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 составляет 72 тыс.тонн ферментированного табака в год.</w:t>
      </w:r>
    </w:p>
    <w:p>
      <w:r>
        <w:rPr>
          <w:rFonts w:ascii="Arial" w:cs="Arial" w:eastAsia="Arial" w:hAnsi="Arial"/>
          <w:sz w:val="24"/>
          <w:szCs w:val="24"/>
        </w:rPr>
        <w:t xml:space="preserve">ДИНАМИКА</w:t>
      </w:r>
    </w:p>
    <w:p>
      <w:r>
        <w:rPr>
          <w:rFonts w:ascii="Arial" w:cs="Arial" w:eastAsia="Arial" w:hAnsi="Arial"/>
          <w:sz w:val="24"/>
          <w:szCs w:val="24"/>
        </w:rPr>
        <w:t xml:space="preserve">выпуска табачной продукции по предприятиям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за период с 1991 по 2000 год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 Наименование      |    1991   |   1992   |    1993   |   1994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|------------------------|-----------|----------|-----------|---------|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1            |     2     |     3    |     4     |    5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|------------------------|-----------|----------|-----------|---------|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|Табак фермен. (тонн)    |   48483   |   37304  |   28524   |   21252 |</w:t>
      </w:r>
    </w:p>
    <w:p>
      <w:r>
        <w:rPr>
          <w:rFonts w:ascii="Arial" w:cs="Arial" w:eastAsia="Arial" w:hAnsi="Arial"/>
          <w:sz w:val="24"/>
          <w:szCs w:val="24"/>
        </w:rPr>
        <w:t xml:space="preserve">|В т.ч. АО "Кызыл-Кия    |   18117   |   13656  |   10599   |    8292 |</w:t>
      </w:r>
    </w:p>
    <w:p>
      <w:r>
        <w:rPr>
          <w:rFonts w:ascii="Arial" w:cs="Arial" w:eastAsia="Arial" w:hAnsi="Arial"/>
          <w:sz w:val="24"/>
          <w:szCs w:val="24"/>
        </w:rPr>
        <w:t xml:space="preserve">|тамекиси" (тонн)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"Сары-Алтын" (тонн)  |    9914   |    7575  |    5649   |    4748 |</w:t>
      </w:r>
    </w:p>
    <w:p>
      <w:r>
        <w:rPr>
          <w:rFonts w:ascii="Arial" w:cs="Arial" w:eastAsia="Arial" w:hAnsi="Arial"/>
          <w:sz w:val="24"/>
          <w:szCs w:val="24"/>
        </w:rPr>
        <w:t xml:space="preserve">|АО "Ош-ДюБек" (тонн)    |    9471   |    8334  |    5539   |    2373 |</w:t>
      </w:r>
    </w:p>
    <w:p>
      <w:r>
        <w:rPr>
          <w:rFonts w:ascii="Arial" w:cs="Arial" w:eastAsia="Arial" w:hAnsi="Arial"/>
          <w:sz w:val="24"/>
          <w:szCs w:val="24"/>
        </w:rPr>
        <w:t xml:space="preserve">|АО "Айып-Булак" (тонн)  |    6400   |    4535  |    4545   |    3710 |</w:t>
      </w:r>
    </w:p>
    <w:p>
      <w:r>
        <w:rPr>
          <w:rFonts w:ascii="Arial" w:cs="Arial" w:eastAsia="Arial" w:hAnsi="Arial"/>
          <w:sz w:val="24"/>
          <w:szCs w:val="24"/>
        </w:rPr>
        <w:t xml:space="preserve">|АО "Бишкек тамекиси"    |           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|(Реемтсма Кырг.) (тонн) |    4581   |    3204  |    2192   |    2129 |</w:t>
      </w:r>
    </w:p>
    <w:p>
      <w:r>
        <w:rPr>
          <w:rFonts w:ascii="Arial" w:cs="Arial" w:eastAsia="Arial" w:hAnsi="Arial"/>
          <w:sz w:val="24"/>
          <w:szCs w:val="24"/>
        </w:rPr>
        <w:t xml:space="preserve">|АО "Максат" (Маймак)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            |           |          |     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|АО "Максат" (Ноокат)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  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"Шахтострой" (тонн)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"Ошприм" (тонн)      |           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|ОсОО "Азиз табак" (тонн)|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|Ала-Букинский ТФЗ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|ОсОО "Баргы" (тонн)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|Ляйлякский ТФЗ (тонн)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|НПСХК "Тамеки" (тонн)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|ОсОО "Астар-Дюбек"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            |           |          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|Кен ЛТД (тонн)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|Проч. (Кен ЛТД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|ОсОО "Кыштут" (тонн)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|Сигареты (млн/шт)       |    4015   |    3120  |    3428   |    1943 |</w:t>
      </w:r>
    </w:p>
    <w:p>
      <w:r>
        <w:rPr>
          <w:rFonts w:ascii="Arial" w:cs="Arial" w:eastAsia="Arial" w:hAnsi="Arial"/>
          <w:sz w:val="24"/>
          <w:szCs w:val="24"/>
        </w:rPr>
        <w:t xml:space="preserve">|в т.ч. с фильтр.        |     631   |     382  |     275   |      73 |</w:t>
      </w:r>
    </w:p>
    <w:p>
      <w:r>
        <w:rPr>
          <w:rFonts w:ascii="Arial" w:cs="Arial" w:eastAsia="Arial" w:hAnsi="Arial"/>
          <w:sz w:val="24"/>
          <w:szCs w:val="24"/>
        </w:rPr>
        <w:t xml:space="preserve">|(млн/шт)      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|без фильтра (млн/шт)    |    3384   |    2738  |    3153   |    1870 |</w:t>
      </w:r>
    </w:p>
    <w:p>
      <w:r>
        <w:rPr>
          <w:rFonts w:ascii="Arial" w:cs="Arial" w:eastAsia="Arial" w:hAnsi="Arial"/>
          <w:sz w:val="24"/>
          <w:szCs w:val="24"/>
        </w:rPr>
        <w:t xml:space="preserve">|Табак кур. "Дунза"      |     607   |      70  |     168   |     317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  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1995   |    1996    |    1997    |    1998   |   1999   |   2000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|----------|------------|------------|-----------|----------|---------|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6    |     7      |      8     |     9     |    10    |    11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|----------|------------|------------|-----------|----------|---------|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13863   |   10209    |   23451    |   39145   |  37654,5 | 31167,8 |</w:t>
      </w:r>
    </w:p>
    <w:p>
      <w:r>
        <w:rPr>
          <w:rFonts w:ascii="Arial" w:cs="Arial" w:eastAsia="Arial" w:hAnsi="Arial"/>
          <w:sz w:val="24"/>
          <w:szCs w:val="24"/>
        </w:rPr>
        <w:t xml:space="preserve">|   7374   |    5970    |   11825    |   18581   |  15195   |  8612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          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3062   |    1000    |    3500    |    6348   |   4833   |  2909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481   |    2300    |    4894    |    7470   |   7705   |  7576   |</w:t>
      </w:r>
    </w:p>
    <w:p>
      <w:r>
        <w:rPr>
          <w:rFonts w:ascii="Arial" w:cs="Arial" w:eastAsia="Arial" w:hAnsi="Arial"/>
          <w:sz w:val="24"/>
          <w:szCs w:val="24"/>
        </w:rPr>
        <w:t xml:space="preserve">|   2338   |     452    |    2747    |    5069   |   4610   |  2505,4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608   |     487    |     485    |    1677   |   1366,9 |  1286,3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 177,7 |   166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  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 662,6 |  1088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 1518,4 |  1350,6 |</w:t>
      </w:r>
    </w:p>
    <w:p>
      <w:r>
        <w:rPr>
          <w:rFonts w:ascii="Arial" w:cs="Arial" w:eastAsia="Arial" w:hAnsi="Arial"/>
          <w:sz w:val="24"/>
          <w:szCs w:val="24"/>
        </w:rPr>
        <w:t xml:space="preserve">|          |            |            |           |    431,7 |  1128,7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 -   |   554,5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 600   |   572,4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      |    458,2 |  1588,0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 225,0 |   337,7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 -   |   585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 -   |   610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 -   | 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 169,2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     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1332   |     975    |     705    |     843   |   2102,5 |  3168,6 |</w:t>
      </w:r>
    </w:p>
    <w:p>
      <w:r>
        <w:rPr>
          <w:rFonts w:ascii="Arial" w:cs="Arial" w:eastAsia="Arial" w:hAnsi="Arial"/>
          <w:sz w:val="24"/>
          <w:szCs w:val="24"/>
        </w:rPr>
        <w:t xml:space="preserve">|     64   |      35    |      16    |      -    |    538,2 |  1107,8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1268   |     940    |     689    |     843   |   1564,3 |  2060,8 |</w:t>
      </w:r>
    </w:p>
    <w:p>
      <w:r>
        <w:rPr>
          <w:rFonts w:ascii="Arial" w:cs="Arial" w:eastAsia="Arial" w:hAnsi="Arial"/>
          <w:sz w:val="24"/>
          <w:szCs w:val="24"/>
        </w:rPr>
        <w:t xml:space="preserve">|    505,7 |     550,9  |     640    |     715   |    573,9 |   531,7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индикативного плана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за 1996-2000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|     1996 год    |      1997 год    |      1998 год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|-----------------|------------------|------------------|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|инд. | фак. |вып.|инд. | фак. |вып. |инд. | фак. |вып.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|план | вып. | %  |план | вып. |  %  |план | вып. |  %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|-------------|-----|------|----|-----|------|-----|-----|------|-----|</w:t>
      </w:r>
    </w:p>
    <w:p>
      <w:r>
        <w:rPr>
          <w:rFonts w:ascii="Arial" w:cs="Arial" w:eastAsia="Arial" w:hAnsi="Arial"/>
          <w:sz w:val="24"/>
          <w:szCs w:val="24"/>
        </w:rPr>
        <w:t xml:space="preserve">|Табак        |18800| 10209|54,3|19000| 23451|123,4|22200|39145 |176,3|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|фермент.    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           | 9000|  5970|66,3| 9400| 11825|125,8|10000|18581 |185,8|</w:t>
      </w:r>
    </w:p>
    <w:p>
      <w:r>
        <w:rPr>
          <w:rFonts w:ascii="Arial" w:cs="Arial" w:eastAsia="Arial" w:hAnsi="Arial"/>
          <w:sz w:val="24"/>
          <w:szCs w:val="24"/>
        </w:rPr>
        <w:t xml:space="preserve">|"Кызыл-Кыя  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|Тамекиси"   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           | 3000|  1000|33,3| 3500|  3500|100,0| 3500| 5069 |144,8|</w:t>
      </w:r>
    </w:p>
    <w:p>
      <w:r>
        <w:rPr>
          <w:rFonts w:ascii="Arial" w:cs="Arial" w:eastAsia="Arial" w:hAnsi="Arial"/>
          <w:sz w:val="24"/>
          <w:szCs w:val="24"/>
        </w:rPr>
        <w:t xml:space="preserve">|"Айып-Булак"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           | 2500|   452|18,1| 2500|  2747|109,9| 3000| 6348 |211,6|</w:t>
      </w:r>
    </w:p>
    <w:p>
      <w:r>
        <w:rPr>
          <w:rFonts w:ascii="Arial" w:cs="Arial" w:eastAsia="Arial" w:hAnsi="Arial"/>
          <w:sz w:val="24"/>
          <w:szCs w:val="24"/>
        </w:rPr>
        <w:t xml:space="preserve">|"Сары-Алтын"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"Ош-Дюбек"| 2500|  2300|92,0| 2600|  4894|188,2| 4200| 7470 |177,8|</w:t>
      </w:r>
    </w:p>
    <w:p>
      <w:r>
        <w:rPr>
          <w:rFonts w:ascii="Arial" w:cs="Arial" w:eastAsia="Arial" w:hAnsi="Arial"/>
          <w:sz w:val="24"/>
          <w:szCs w:val="24"/>
        </w:rPr>
        <w:t xml:space="preserve">|АО "Биш-     | 1000|   487|48,7| 1000|   485| 48,5| 1500| 1677 |111,8|</w:t>
      </w:r>
    </w:p>
    <w:p>
      <w:r>
        <w:rPr>
          <w:rFonts w:ascii="Arial" w:cs="Arial" w:eastAsia="Arial" w:hAnsi="Arial"/>
          <w:sz w:val="24"/>
          <w:szCs w:val="24"/>
        </w:rPr>
        <w:t xml:space="preserve">|кек-Тамекиси"|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Наименование    |        1999 год        |        2000 год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|------------------------|------------------------|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      |  инд. |фак. вып.|вып. %|  инд. |фак. вып.|вып. %|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|  план |         |      |  план |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|-------------------|-------|---------|------|-------|---------|------|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|Табак              | 29015 | 37654,5 | 129,8| 31780 |  31167,8|  98,1|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|ферментированный   |       |         |      |       |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 т.ч.             |       |         |      |       |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"Кызыл-Кыя      | 11700 | 15195   | 129,9| 10040 |   8612  |  85,8|</w:t>
      </w:r>
    </w:p>
    <w:p>
      <w:r>
        <w:rPr>
          <w:rFonts w:ascii="Arial" w:cs="Arial" w:eastAsia="Arial" w:hAnsi="Arial"/>
          <w:sz w:val="24"/>
          <w:szCs w:val="24"/>
        </w:rPr>
        <w:t xml:space="preserve">|тамекиси"          |       |         |      |       |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"Айып-Булак"    |  3500 |  4610   | 131,7|  3800 |   2505,4|  65,9|</w:t>
      </w:r>
    </w:p>
    <w:p>
      <w:r>
        <w:rPr>
          <w:rFonts w:ascii="Arial" w:cs="Arial" w:eastAsia="Arial" w:hAnsi="Arial"/>
          <w:sz w:val="24"/>
          <w:szCs w:val="24"/>
        </w:rPr>
        <w:t xml:space="preserve">|АО "Сары-Алтын"    |  3765 |  4833   | 128,3|  2880 |   2909  | 101,0|</w:t>
      </w:r>
    </w:p>
    <w:p>
      <w:r>
        <w:rPr>
          <w:rFonts w:ascii="Arial" w:cs="Arial" w:eastAsia="Arial" w:hAnsi="Arial"/>
          <w:sz w:val="24"/>
          <w:szCs w:val="24"/>
        </w:rPr>
        <w:t xml:space="preserve">|АО "Ош-Дюбек"      |  6500 |  7705   | 118,5|  7000 |   7705  | 110,1|</w:t>
      </w:r>
    </w:p>
    <w:p>
      <w:r>
        <w:rPr>
          <w:rFonts w:ascii="Arial" w:cs="Arial" w:eastAsia="Arial" w:hAnsi="Arial"/>
          <w:sz w:val="24"/>
          <w:szCs w:val="24"/>
        </w:rPr>
        <w:t xml:space="preserve">|АО "Бишкектамекиси"|  2000 |  1366,9 |  68,3|  2000 |   1286,3|  64,3|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повышения качества  кыргызских  табаков,  поставляемых  на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экспорт, были ужесточены условия приемки табачного листа на ферментацию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ГОСТов и техническими 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Некачественное, некондиционное табачное сырье,  поступившее на за-</w:t>
      </w:r>
    </w:p>
    <w:p>
      <w:r>
        <w:rPr>
          <w:rFonts w:ascii="Arial" w:cs="Arial" w:eastAsia="Arial" w:hAnsi="Arial"/>
          <w:sz w:val="24"/>
          <w:szCs w:val="24"/>
        </w:rPr>
        <w:t xml:space="preserve">воды, не принято и возвращено фирмам, хозяйствам, поставщикам.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 крестьяне,  хозяйствующие  субъекты  в условиях рынка</w:t>
      </w:r>
    </w:p>
    <w:p>
      <w:r>
        <w:rPr>
          <w:rFonts w:ascii="Arial" w:cs="Arial" w:eastAsia="Arial" w:hAnsi="Arial"/>
          <w:sz w:val="24"/>
          <w:szCs w:val="24"/>
        </w:rPr>
        <w:t xml:space="preserve">пытаются реализовать данный недоброкачественный табак по заниженным це-</w:t>
      </w:r>
    </w:p>
    <w:p>
      <w:r>
        <w:rPr>
          <w:rFonts w:ascii="Arial" w:cs="Arial" w:eastAsia="Arial" w:hAnsi="Arial"/>
          <w:sz w:val="24"/>
          <w:szCs w:val="24"/>
        </w:rPr>
        <w:t xml:space="preserve">нам как внутри республики, так и за ее пределами. Данное явление созда-</w:t>
      </w:r>
    </w:p>
    <w:p>
      <w:r>
        <w:rPr>
          <w:rFonts w:ascii="Arial" w:cs="Arial" w:eastAsia="Arial" w:hAnsi="Arial"/>
          <w:sz w:val="24"/>
          <w:szCs w:val="24"/>
        </w:rPr>
        <w:t xml:space="preserve">ет ложное мнение о том,  что на местах стоимость  сырого  табака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снижается,  при  этом умалчивается факт его низкого качества.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анализу, проведенному специалистами корпорации совместно с иностранными</w:t>
      </w:r>
    </w:p>
    <w:p>
      <w:r>
        <w:rPr>
          <w:rFonts w:ascii="Arial" w:cs="Arial" w:eastAsia="Arial" w:hAnsi="Arial"/>
          <w:sz w:val="24"/>
          <w:szCs w:val="24"/>
        </w:rPr>
        <w:t xml:space="preserve">дилерами,  особо низкое качество табака отмечается в Кара-Суйском,  Су-</w:t>
      </w:r>
    </w:p>
    <w:p>
      <w:r>
        <w:rPr>
          <w:rFonts w:ascii="Arial" w:cs="Arial" w:eastAsia="Arial" w:hAnsi="Arial"/>
          <w:sz w:val="24"/>
          <w:szCs w:val="24"/>
        </w:rPr>
        <w:t xml:space="preserve">закском,  Базар-Коргонском,  Узгенском районах,  соответственно, и этих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и низкие закупочные цены.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 ужесточение условий приемки табачного листа по качеству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 исключить ранее имевшиеся негативные факты.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качественной ферментации табачного сырья на подведомствен-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  корпорации предприятиях были разработаны и проведены организацион-</w:t>
      </w:r>
    </w:p>
    <w:p>
      <w:r>
        <w:rPr>
          <w:rFonts w:ascii="Arial" w:cs="Arial" w:eastAsia="Arial" w:hAnsi="Arial"/>
          <w:sz w:val="24"/>
          <w:szCs w:val="24"/>
        </w:rPr>
        <w:t xml:space="preserve">но-технические мероприятия, предусматривающие ремонт основного техноло-</w:t>
      </w:r>
    </w:p>
    <w:p>
      <w:r>
        <w:rPr>
          <w:rFonts w:ascii="Arial" w:cs="Arial" w:eastAsia="Arial" w:hAnsi="Arial"/>
          <w:sz w:val="24"/>
          <w:szCs w:val="24"/>
        </w:rPr>
        <w:t xml:space="preserve">гического котельного и вспомогательного 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 истекший период на предприятиях  отрасли  по  рекомендации  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  выполнен ряд мероприятий,  направленных на дальнейшее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энергохозяйства и обеспечение безопасных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работающего  персонала.  Произведена паспортизация электрооборудования,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составлены схемы заводского энергохозяйства в соответствии с требовани-</w:t>
      </w:r>
    </w:p>
    <w:p>
      <w:r>
        <w:rPr>
          <w:rFonts w:ascii="Arial" w:cs="Arial" w:eastAsia="Arial" w:hAnsi="Arial"/>
          <w:sz w:val="24"/>
          <w:szCs w:val="24"/>
        </w:rPr>
        <w:t xml:space="preserve">ями Правил устройства электроустановок.  Приобретены недостающие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 электроизмерений и средства индивидуальной защиты, налажено испыта-</w:t>
      </w:r>
    </w:p>
    <w:p>
      <w:r>
        <w:rPr>
          <w:rFonts w:ascii="Arial" w:cs="Arial" w:eastAsia="Arial" w:hAnsi="Arial"/>
          <w:sz w:val="24"/>
          <w:szCs w:val="24"/>
        </w:rPr>
        <w:t xml:space="preserve">ние электрооборудования согласно нормам.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Значительная работа выполнена по повышению надежности и  экономич-</w:t>
      </w:r>
    </w:p>
    <w:p>
      <w:r>
        <w:rPr>
          <w:rFonts w:ascii="Arial" w:cs="Arial" w:eastAsia="Arial" w:hAnsi="Arial"/>
          <w:sz w:val="24"/>
          <w:szCs w:val="24"/>
        </w:rPr>
        <w:t xml:space="preserve">ности котельных установок на табачно-ферментационных заводах, что поло-</w:t>
      </w:r>
    </w:p>
    <w:p>
      <w:r>
        <w:rPr>
          <w:rFonts w:ascii="Arial" w:cs="Arial" w:eastAsia="Arial" w:hAnsi="Arial"/>
          <w:sz w:val="24"/>
          <w:szCs w:val="24"/>
        </w:rPr>
        <w:t xml:space="preserve">жительно сказалось на качестве ферментированного  табака.  В  котельных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табачно-ферментационных заводов имеются 15 паровых котлов,  большинство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эксплуатируется свыше 20 лет. Несмотря на большой физический износ теп-</w:t>
      </w:r>
    </w:p>
    <w:p>
      <w:r>
        <w:rPr>
          <w:rFonts w:ascii="Arial" w:cs="Arial" w:eastAsia="Arial" w:hAnsi="Arial"/>
          <w:sz w:val="24"/>
          <w:szCs w:val="24"/>
        </w:rPr>
        <w:t xml:space="preserve">лотехнического оборудования котельных и ограниченное финансирование, на</w:t>
      </w:r>
    </w:p>
    <w:p>
      <w:r>
        <w:rPr>
          <w:rFonts w:ascii="Arial" w:cs="Arial" w:eastAsia="Arial" w:hAnsi="Arial"/>
          <w:sz w:val="24"/>
          <w:szCs w:val="24"/>
        </w:rPr>
        <w:t xml:space="preserve">всех заводах своевременно проводятся ремонтные работы, что обеспечивает</w:t>
      </w:r>
    </w:p>
    <w:p>
      <w:r>
        <w:rPr>
          <w:rFonts w:ascii="Arial" w:cs="Arial" w:eastAsia="Arial" w:hAnsi="Arial"/>
          <w:sz w:val="24"/>
          <w:szCs w:val="24"/>
        </w:rPr>
        <w:t xml:space="preserve">бесперебойное теплоснабжение технологических процессов.</w:t>
      </w:r>
    </w:p>
    <w:p>
      <w:r>
        <w:rPr>
          <w:rFonts w:ascii="Arial" w:cs="Arial" w:eastAsia="Arial" w:hAnsi="Arial"/>
          <w:sz w:val="24"/>
          <w:szCs w:val="24"/>
        </w:rPr>
        <w:t xml:space="preserve">Со стороны корпорации оказана также техническая и методическая по-</w:t>
      </w:r>
    </w:p>
    <w:p>
      <w:r>
        <w:rPr>
          <w:rFonts w:ascii="Arial" w:cs="Arial" w:eastAsia="Arial" w:hAnsi="Arial"/>
          <w:sz w:val="24"/>
          <w:szCs w:val="24"/>
        </w:rPr>
        <w:t xml:space="preserve">мощь  по  вводу в эксплуатацию котельных Ала-Букинского,  Маймакского и</w:t>
      </w:r>
    </w:p>
    <w:p>
      <w:r>
        <w:rPr>
          <w:rFonts w:ascii="Arial" w:cs="Arial" w:eastAsia="Arial" w:hAnsi="Arial"/>
          <w:sz w:val="24"/>
          <w:szCs w:val="24"/>
        </w:rPr>
        <w:t xml:space="preserve">Ляйлякского табакфермзаводов, а также ОсОО "Баргы", АО "Шахтострой", АО</w:t>
      </w:r>
    </w:p>
    <w:p>
      <w:r>
        <w:rPr>
          <w:rFonts w:ascii="Arial" w:cs="Arial" w:eastAsia="Arial" w:hAnsi="Arial"/>
          <w:sz w:val="24"/>
          <w:szCs w:val="24"/>
        </w:rPr>
        <w:t xml:space="preserve">"Ош-Пирим"  ОсОО  "Астарта-Дюбек",  АО "Максат",  НПСХК "Тамеки",  ОсОО</w:t>
      </w:r>
    </w:p>
    <w:p>
      <w:r>
        <w:rPr>
          <w:rFonts w:ascii="Arial" w:cs="Arial" w:eastAsia="Arial" w:hAnsi="Arial"/>
          <w:sz w:val="24"/>
          <w:szCs w:val="24"/>
        </w:rPr>
        <w:t xml:space="preserve">"Азиз-табак",  АОЗТ "Табак-Наукат",  СК "Агропласт", ОсОО "Дюбек", ОсОО</w:t>
      </w:r>
    </w:p>
    <w:p>
      <w:r>
        <w:rPr>
          <w:rFonts w:ascii="Arial" w:cs="Arial" w:eastAsia="Arial" w:hAnsi="Arial"/>
          <w:sz w:val="24"/>
          <w:szCs w:val="24"/>
        </w:rPr>
        <w:t xml:space="preserve">"Кыш-Тут", ОсОО "Голден-Дюбек" и т.д.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акционерной корпорацией "Кыргызтамекиси" в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щее время проводится систематическая,  ежеквартальная работа по улучше-</w:t>
      </w:r>
    </w:p>
    <w:p>
      <w:r>
        <w:rPr>
          <w:rFonts w:ascii="Arial" w:cs="Arial" w:eastAsia="Arial" w:hAnsi="Arial"/>
          <w:sz w:val="24"/>
          <w:szCs w:val="24"/>
        </w:rPr>
        <w:t xml:space="preserve">нию работы подведомственных предприятий, повышению эффективности их ра-</w:t>
      </w:r>
    </w:p>
    <w:p>
      <w:r>
        <w:rPr>
          <w:rFonts w:ascii="Arial" w:cs="Arial" w:eastAsia="Arial" w:hAnsi="Arial"/>
          <w:sz w:val="24"/>
          <w:szCs w:val="24"/>
        </w:rPr>
        <w:t xml:space="preserve">боты,  обеспечен постоянный контроль за их финансово-хозяйственной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тельностью. С этой целью проводятся ежеквартальные комиссионные провер-</w:t>
      </w:r>
    </w:p>
    <w:p>
      <w:r>
        <w:rPr>
          <w:rFonts w:ascii="Arial" w:cs="Arial" w:eastAsia="Arial" w:hAnsi="Arial"/>
          <w:sz w:val="24"/>
          <w:szCs w:val="24"/>
        </w:rPr>
        <w:t xml:space="preserve">ки, по результатам которых разрабатываются мероприятия, предусматриваю-</w:t>
      </w:r>
    </w:p>
    <w:p>
      <w:r>
        <w:rPr>
          <w:rFonts w:ascii="Arial" w:cs="Arial" w:eastAsia="Arial" w:hAnsi="Arial"/>
          <w:sz w:val="24"/>
          <w:szCs w:val="24"/>
        </w:rPr>
        <w:t xml:space="preserve">щие улучшение работы всех служб табачно-ферментационных заводов.</w:t>
      </w:r>
    </w:p>
    <w:p>
      <w:r>
        <w:rPr>
          <w:rFonts w:ascii="Arial" w:cs="Arial" w:eastAsia="Arial" w:hAnsi="Arial"/>
          <w:sz w:val="24"/>
          <w:szCs w:val="24"/>
        </w:rPr>
        <w:t xml:space="preserve">а) Работа с инвесторами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Кыргызскую Республику усилиями ГАК "Кыргызтамекиси" путем  пере-</w:t>
      </w:r>
    </w:p>
    <w:p>
      <w:r>
        <w:rPr>
          <w:rFonts w:ascii="Arial" w:cs="Arial" w:eastAsia="Arial" w:hAnsi="Arial"/>
          <w:sz w:val="24"/>
          <w:szCs w:val="24"/>
        </w:rPr>
        <w:t xml:space="preserve">говоров привлечены крупные инвестиции на закупку, переработку табачного</w:t>
      </w:r>
    </w:p>
    <w:p>
      <w:r>
        <w:rPr>
          <w:rFonts w:ascii="Arial" w:cs="Arial" w:eastAsia="Arial" w:hAnsi="Arial"/>
          <w:sz w:val="24"/>
          <w:szCs w:val="24"/>
        </w:rPr>
        <w:t xml:space="preserve">сырья и модернизацию табачно-ферментационных заводов, старой Бишкекской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табачной фабрики, а также на строительство новой сигаретной фабрики. На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табачном рынке республики начали работать международные компании  "Юни-</w:t>
      </w:r>
    </w:p>
    <w:p>
      <w:r>
        <w:rPr>
          <w:rFonts w:ascii="Arial" w:cs="Arial" w:eastAsia="Arial" w:hAnsi="Arial"/>
          <w:sz w:val="24"/>
          <w:szCs w:val="24"/>
        </w:rPr>
        <w:t xml:space="preserve">версал"  (США),  которая является самой крупной компанией в мире по за-</w:t>
      </w:r>
    </w:p>
    <w:p>
      <w:r>
        <w:rPr>
          <w:rFonts w:ascii="Arial" w:cs="Arial" w:eastAsia="Arial" w:hAnsi="Arial"/>
          <w:sz w:val="24"/>
          <w:szCs w:val="24"/>
        </w:rPr>
        <w:t xml:space="preserve">купке, поставке и переработке табака, "Даймон Интернейшнл" (США), зани-</w:t>
      </w:r>
    </w:p>
    <w:p>
      <w:r>
        <w:rPr>
          <w:rFonts w:ascii="Arial" w:cs="Arial" w:eastAsia="Arial" w:hAnsi="Arial"/>
          <w:sz w:val="24"/>
          <w:szCs w:val="24"/>
        </w:rPr>
        <w:t xml:space="preserve">мающая второе место в мире,  "Супель Дюбек" (Турция) и др., которые за-</w:t>
      </w:r>
    </w:p>
    <w:p>
      <w:r>
        <w:rPr>
          <w:rFonts w:ascii="Arial" w:cs="Arial" w:eastAsia="Arial" w:hAnsi="Arial"/>
          <w:sz w:val="24"/>
          <w:szCs w:val="24"/>
        </w:rPr>
        <w:t xml:space="preserve">купали в отдельные годы более 60%  производимого в  республике 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Сумма  инвестиций за период с 1996 года по 2000 год составила более 2,3</w:t>
      </w:r>
    </w:p>
    <w:p>
      <w:r>
        <w:rPr>
          <w:rFonts w:ascii="Arial" w:cs="Arial" w:eastAsia="Arial" w:hAnsi="Arial"/>
          <w:sz w:val="24"/>
          <w:szCs w:val="24"/>
        </w:rPr>
        <w:t xml:space="preserve">млрд.сомов,  из них 103,7 млн.сомов были выданы  в  виде  беспроцентных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  сельским  производителям табака на проведение весенне-полевых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работ.</w:t>
      </w:r>
    </w:p>
    <w:p>
      <w:r>
        <w:rPr>
          <w:rFonts w:ascii="Arial" w:cs="Arial" w:eastAsia="Arial" w:hAnsi="Arial"/>
          <w:sz w:val="24"/>
          <w:szCs w:val="24"/>
        </w:rPr>
        <w:t xml:space="preserve">Вышеназванные инвестиции  стали  возможны  благодаря разработанной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программе  развития  табачной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до 2002 года между ГАК "Кыргызтамекиси" и стратегическим ин-</w:t>
      </w:r>
    </w:p>
    <w:p>
      <w:r>
        <w:rPr>
          <w:rFonts w:ascii="Arial" w:cs="Arial" w:eastAsia="Arial" w:hAnsi="Arial"/>
          <w:sz w:val="24"/>
          <w:szCs w:val="24"/>
        </w:rPr>
        <w:t xml:space="preserve">вестором, одобренной 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1997 года N 259 "О Перспективной программе развития табач-</w:t>
      </w:r>
    </w:p>
    <w:p>
      <w:r>
        <w:rPr>
          <w:rFonts w:ascii="Arial" w:cs="Arial" w:eastAsia="Arial" w:hAnsi="Arial"/>
          <w:sz w:val="24"/>
          <w:szCs w:val="24"/>
        </w:rPr>
        <w:t xml:space="preserve">ной промышленности в Кыргызской Республике  до  2002  года".  Одним  из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 Программы реализовано условие инвесторов о том, что ферментация</w:t>
      </w:r>
    </w:p>
    <w:p>
      <w:r>
        <w:rPr>
          <w:rFonts w:ascii="Arial" w:cs="Arial" w:eastAsia="Arial" w:hAnsi="Arial"/>
          <w:sz w:val="24"/>
          <w:szCs w:val="24"/>
        </w:rPr>
        <w:t xml:space="preserve">табака осуществляется только на табачно-ферментационных заводах,  отве-</w:t>
      </w:r>
    </w:p>
    <w:p>
      <w:r>
        <w:rPr>
          <w:rFonts w:ascii="Arial" w:cs="Arial" w:eastAsia="Arial" w:hAnsi="Arial"/>
          <w:sz w:val="24"/>
          <w:szCs w:val="24"/>
        </w:rPr>
        <w:t xml:space="preserve">чающих  всем нормативно-техническим,  санитарным и иным требованиям для</w:t>
      </w:r>
    </w:p>
    <w:p>
      <w:r>
        <w:rPr>
          <w:rFonts w:ascii="Arial" w:cs="Arial" w:eastAsia="Arial" w:hAnsi="Arial"/>
          <w:sz w:val="24"/>
          <w:szCs w:val="24"/>
        </w:rPr>
        <w:t xml:space="preserve">этого вида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Компанией "Даймон" в декабре 1998 года была реализована инвестици-</w:t>
      </w:r>
    </w:p>
    <w:p>
      <w:r>
        <w:rPr>
          <w:rFonts w:ascii="Arial" w:cs="Arial" w:eastAsia="Arial" w:hAnsi="Arial"/>
          <w:sz w:val="24"/>
          <w:szCs w:val="24"/>
        </w:rPr>
        <w:t xml:space="preserve">онная программа по модернизации Ошского табачно-ферментационного завода</w:t>
      </w:r>
    </w:p>
    <w:p>
      <w:r>
        <w:rPr>
          <w:rFonts w:ascii="Arial" w:cs="Arial" w:eastAsia="Arial" w:hAnsi="Arial"/>
          <w:sz w:val="24"/>
          <w:szCs w:val="24"/>
        </w:rPr>
        <w:t xml:space="preserve">в с.Жаны-Арык на сумму 1,5 млн.долларов США,  где в настоящее время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тановлены и работают высокопроизводительные манипуляционные  линии  до-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ферментационной  обработки табака,  что позволяет довести качество фер-</w:t>
      </w:r>
    </w:p>
    <w:p>
      <w:r>
        <w:rPr>
          <w:rFonts w:ascii="Arial" w:cs="Arial" w:eastAsia="Arial" w:hAnsi="Arial"/>
          <w:sz w:val="24"/>
          <w:szCs w:val="24"/>
        </w:rPr>
        <w:t xml:space="preserve">ментированного табака до уровня мировых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Аналогичная инвестиционная  программа  по модернизации Бишкекского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табачно-ферментационного завода с установкой манипуляционных линий  вы-</w:t>
      </w:r>
    </w:p>
    <w:p>
      <w:r>
        <w:rPr>
          <w:rFonts w:ascii="Arial" w:cs="Arial" w:eastAsia="Arial" w:hAnsi="Arial"/>
          <w:sz w:val="24"/>
          <w:szCs w:val="24"/>
        </w:rPr>
        <w:t xml:space="preserve">полняется в текущем году также компанией "Даймон" (США).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заключенного соглашения между ГАК "Кыргызтамекиси"  и</w:t>
      </w:r>
    </w:p>
    <w:p>
      <w:r>
        <w:rPr>
          <w:rFonts w:ascii="Arial" w:cs="Arial" w:eastAsia="Arial" w:hAnsi="Arial"/>
          <w:sz w:val="24"/>
          <w:szCs w:val="24"/>
        </w:rPr>
        <w:t xml:space="preserve">фирмой "Стан-Сун" (США,  Турция) в 2000-2001 годах произведена модерни-</w:t>
      </w:r>
    </w:p>
    <w:p>
      <w:r>
        <w:rPr>
          <w:rFonts w:ascii="Arial" w:cs="Arial" w:eastAsia="Arial" w:hAnsi="Arial"/>
          <w:sz w:val="24"/>
          <w:szCs w:val="24"/>
        </w:rPr>
        <w:t xml:space="preserve">зация АО "Кызыл-Кийский табачно-ферментационный завод", где также уста-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новлены манипуляционные линии. Проведены переговоры с концерном "Текел"</w:t>
      </w:r>
    </w:p>
    <w:p>
      <w:r>
        <w:rPr>
          <w:rFonts w:ascii="Arial" w:cs="Arial" w:eastAsia="Arial" w:hAnsi="Arial"/>
          <w:sz w:val="24"/>
          <w:szCs w:val="24"/>
        </w:rPr>
        <w:t xml:space="preserve">(Турция) по модернизации  табачно-ферментационных  заводов  акционерных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  "Айып-Булак" и "Сары-Алтын" с установкой манипуляционных линий</w:t>
      </w:r>
    </w:p>
    <w:p>
      <w:r>
        <w:rPr>
          <w:rFonts w:ascii="Arial" w:cs="Arial" w:eastAsia="Arial" w:hAnsi="Arial"/>
          <w:sz w:val="24"/>
          <w:szCs w:val="24"/>
        </w:rPr>
        <w:t xml:space="preserve">в 2001-2003 годах и уже завезены три манипуляционные линии по обработке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табачного сырья способом "Тонго".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качества ферментации табака-сырца путем  переработки  на</w:t>
      </w:r>
    </w:p>
    <w:p>
      <w:r>
        <w:rPr>
          <w:rFonts w:ascii="Arial" w:cs="Arial" w:eastAsia="Arial" w:hAnsi="Arial"/>
          <w:sz w:val="24"/>
          <w:szCs w:val="24"/>
        </w:rPr>
        <w:t xml:space="preserve">манипуляционных линиях позволило начать экспорт табака в страны дальне-</w:t>
      </w:r>
    </w:p>
    <w:p>
      <w:r>
        <w:rPr>
          <w:rFonts w:ascii="Arial" w:cs="Arial" w:eastAsia="Arial" w:hAnsi="Arial"/>
          <w:sz w:val="24"/>
          <w:szCs w:val="24"/>
        </w:rPr>
        <w:t xml:space="preserve">го зарубежья и реализацию его международным сигаретным  компаниям, 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бачная продукция вновь обрела доверие у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 тоже время применяемая в настоящее время технология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 на табачно-ферментационных заводах не удовлетворяет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стандартов,  которые представляют такие потребители,  как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 "Филипп Моррис" (США), БАТ (Англия), "Рейнолдс" (США), "Реемт-</w:t>
      </w:r>
    </w:p>
    <w:p>
      <w:r>
        <w:rPr>
          <w:rFonts w:ascii="Arial" w:cs="Arial" w:eastAsia="Arial" w:hAnsi="Arial"/>
          <w:sz w:val="24"/>
          <w:szCs w:val="24"/>
        </w:rPr>
        <w:t xml:space="preserve">сма" (Германия). В связи с этим ГАК "Кыргызтамекиси" срочно принимаются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  модернизации  табачно-ферментационных заводов путем внедрения</w:t>
      </w:r>
    </w:p>
    <w:p>
      <w:r>
        <w:rPr>
          <w:rFonts w:ascii="Arial" w:cs="Arial" w:eastAsia="Arial" w:hAnsi="Arial"/>
          <w:sz w:val="24"/>
          <w:szCs w:val="24"/>
        </w:rPr>
        <w:t xml:space="preserve">новых технологий переработки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состояния  сигаретного  рынка Кыргызстана в 1996-1997 годах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показал,  что ситуация на внутреннем рынке складывалась следующим обра-</w:t>
      </w:r>
    </w:p>
    <w:p>
      <w:r>
        <w:rPr>
          <w:rFonts w:ascii="Arial" w:cs="Arial" w:eastAsia="Arial" w:hAnsi="Arial"/>
          <w:sz w:val="24"/>
          <w:szCs w:val="24"/>
        </w:rPr>
        <w:t xml:space="preserve">зом: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местного рынка происходило в основном за счет импор-</w:t>
      </w:r>
    </w:p>
    <w:p>
      <w:r>
        <w:rPr>
          <w:rFonts w:ascii="Arial" w:cs="Arial" w:eastAsia="Arial" w:hAnsi="Arial"/>
          <w:sz w:val="24"/>
          <w:szCs w:val="24"/>
        </w:rPr>
        <w:t xml:space="preserve">та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местная продукция в 1997 году на основе ситуации, складывающейся</w:t>
      </w:r>
    </w:p>
    <w:p>
      <w:r>
        <w:rPr>
          <w:rFonts w:ascii="Arial" w:cs="Arial" w:eastAsia="Arial" w:hAnsi="Arial"/>
          <w:sz w:val="24"/>
          <w:szCs w:val="24"/>
        </w:rPr>
        <w:t xml:space="preserve">в  АО "Бишкектамекиси" (единственного производителя сигарет в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ке), составила 0,7 млрд. овальных сигарет марки "Полет";</w:t>
      </w:r>
    </w:p>
    <w:p>
      <w:r>
        <w:rPr>
          <w:rFonts w:ascii="Arial" w:cs="Arial" w:eastAsia="Arial" w:hAnsi="Arial"/>
          <w:sz w:val="24"/>
          <w:szCs w:val="24"/>
        </w:rPr>
        <w:t xml:space="preserve">- потребление сигарет в республике составляет около 5-6 млрд. штук</w:t>
      </w:r>
    </w:p>
    <w:p>
      <w:r>
        <w:rPr>
          <w:rFonts w:ascii="Arial" w:cs="Arial" w:eastAsia="Arial" w:hAnsi="Arial"/>
          <w:sz w:val="24"/>
          <w:szCs w:val="24"/>
        </w:rPr>
        <w:t xml:space="preserve">в год;</w:t>
      </w:r>
    </w:p>
    <w:p>
      <w:r>
        <w:rPr>
          <w:rFonts w:ascii="Arial" w:cs="Arial" w:eastAsia="Arial" w:hAnsi="Arial"/>
          <w:sz w:val="24"/>
          <w:szCs w:val="24"/>
        </w:rPr>
        <w:t xml:space="preserve">- доля  овальных сигарет без фильтра составляет около 40%,  на ос-</w:t>
      </w:r>
    </w:p>
    <w:p>
      <w:r>
        <w:rPr>
          <w:rFonts w:ascii="Arial" w:cs="Arial" w:eastAsia="Arial" w:hAnsi="Arial"/>
          <w:sz w:val="24"/>
          <w:szCs w:val="24"/>
        </w:rPr>
        <w:t xml:space="preserve">тальные 60%  приходятся традиционные "Orient Blend" - сигареты с  филь-</w:t>
      </w:r>
    </w:p>
    <w:p>
      <w:r>
        <w:rPr>
          <w:rFonts w:ascii="Arial" w:cs="Arial" w:eastAsia="Arial" w:hAnsi="Arial"/>
          <w:sz w:val="24"/>
          <w:szCs w:val="24"/>
        </w:rPr>
        <w:t xml:space="preserve">тром и интернациональные продукты - "American Blend" с фильтром;</w:t>
      </w:r>
    </w:p>
    <w:p>
      <w:r>
        <w:rPr>
          <w:rFonts w:ascii="Arial" w:cs="Arial" w:eastAsia="Arial" w:hAnsi="Arial"/>
          <w:sz w:val="24"/>
          <w:szCs w:val="24"/>
        </w:rPr>
        <w:t xml:space="preserve">- существенную долю сигарет с фильтром составляют  так  называемые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интернациональные  "Value"  продукты,  представленные марками:  "Bond",</w:t>
      </w:r>
    </w:p>
    <w:p>
      <w:r>
        <w:rPr>
          <w:rFonts w:ascii="Arial" w:cs="Arial" w:eastAsia="Arial" w:hAnsi="Arial"/>
          <w:sz w:val="24"/>
          <w:szCs w:val="24"/>
        </w:rPr>
        <w:t xml:space="preserve">"Magna", "President" и "LM".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 этим более предпочтительными являются следующие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развития сигаретного рынка: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потребительского рынка путем увеличения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щего предложения объемом до 8 млрд. штук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наибольшее  внимание,  учитывая  его большой потенциал,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уделить сегменту сигарет с фильтром,  приняв во внимание растущий спрос</w:t>
      </w:r>
    </w:p>
    <w:p>
      <w:r>
        <w:rPr>
          <w:rFonts w:ascii="Arial" w:cs="Arial" w:eastAsia="Arial" w:hAnsi="Arial"/>
          <w:sz w:val="24"/>
          <w:szCs w:val="24"/>
        </w:rPr>
        <w:t xml:space="preserve">на сигареты с пониженным содержанием никотина и конденсата;</w:t>
      </w:r>
    </w:p>
    <w:p>
      <w:r>
        <w:rPr>
          <w:rFonts w:ascii="Arial" w:cs="Arial" w:eastAsia="Arial" w:hAnsi="Arial"/>
          <w:sz w:val="24"/>
          <w:szCs w:val="24"/>
        </w:rPr>
        <w:t xml:space="preserve">- позитивное развитие спроса на твердую  упаковку  и  качественные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интернациональные продукты;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 стандартов под влиянием оперирующих в Казахстане и Уз-</w:t>
      </w:r>
    </w:p>
    <w:p>
      <w:r>
        <w:rPr>
          <w:rFonts w:ascii="Arial" w:cs="Arial" w:eastAsia="Arial" w:hAnsi="Arial"/>
          <w:sz w:val="24"/>
          <w:szCs w:val="24"/>
        </w:rPr>
        <w:t xml:space="preserve">бекистане транснациональных корпораций;</w:t>
      </w:r>
    </w:p>
    <w:p>
      <w:r>
        <w:rPr>
          <w:rFonts w:ascii="Arial" w:cs="Arial" w:eastAsia="Arial" w:hAnsi="Arial"/>
          <w:sz w:val="24"/>
          <w:szCs w:val="24"/>
        </w:rPr>
        <w:t xml:space="preserve">- особо осторожное ценообразование с учетом небольших доходов;</w:t>
      </w:r>
    </w:p>
    <w:p>
      <w:r>
        <w:rPr>
          <w:rFonts w:ascii="Arial" w:cs="Arial" w:eastAsia="Arial" w:hAnsi="Arial"/>
          <w:sz w:val="24"/>
          <w:szCs w:val="24"/>
        </w:rPr>
        <w:t xml:space="preserve">- средняя и долгосрочная стабильность местных марок сигарет, обус-</w:t>
      </w:r>
    </w:p>
    <w:p>
      <w:r>
        <w:rPr>
          <w:rFonts w:ascii="Arial" w:cs="Arial" w:eastAsia="Arial" w:hAnsi="Arial"/>
          <w:sz w:val="24"/>
          <w:szCs w:val="24"/>
        </w:rPr>
        <w:t xml:space="preserve">ловленная традиционным спросом потребителей;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растущий  спрос  на сигареты с пониженным содержанием никотина и</w:t>
      </w:r>
    </w:p>
    <w:p>
      <w:r>
        <w:rPr>
          <w:rFonts w:ascii="Arial" w:cs="Arial" w:eastAsia="Arial" w:hAnsi="Arial"/>
          <w:sz w:val="24"/>
          <w:szCs w:val="24"/>
        </w:rPr>
        <w:t xml:space="preserve">конденсата.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  этим в республику привлечены крупные инвестиции (около</w:t>
      </w:r>
    </w:p>
    <w:p>
      <w:r>
        <w:rPr>
          <w:rFonts w:ascii="Arial" w:cs="Arial" w:eastAsia="Arial" w:hAnsi="Arial"/>
          <w:sz w:val="24"/>
          <w:szCs w:val="24"/>
        </w:rPr>
        <w:t xml:space="preserve">60 млн.долларов США) на сигаретное производство. Германской фирмой "Ре-</w:t>
      </w:r>
    </w:p>
    <w:p>
      <w:r>
        <w:rPr>
          <w:rFonts w:ascii="Arial" w:cs="Arial" w:eastAsia="Arial" w:hAnsi="Arial"/>
          <w:sz w:val="24"/>
          <w:szCs w:val="24"/>
        </w:rPr>
        <w:t xml:space="preserve">емтсма"  и  АО  "Бишкектамекиси"  (Бишкекская табачная фабрика) создано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совместное предприятие.</w:t>
      </w:r>
    </w:p>
    <w:p>
      <w:r>
        <w:rPr>
          <w:rFonts w:ascii="Arial" w:cs="Arial" w:eastAsia="Arial" w:hAnsi="Arial"/>
          <w:sz w:val="24"/>
          <w:szCs w:val="24"/>
        </w:rPr>
        <w:t xml:space="preserve">В 1999 году введена в эксплуатацию новая сигаретная фабрика в Вос-</w:t>
      </w:r>
    </w:p>
    <w:p>
      <w:r>
        <w:rPr>
          <w:rFonts w:ascii="Arial" w:cs="Arial" w:eastAsia="Arial" w:hAnsi="Arial"/>
          <w:sz w:val="24"/>
          <w:szCs w:val="24"/>
        </w:rPr>
        <w:t xml:space="preserve">точной промзоне гор.  Бишкека. К настоящему времени на ней производятся</w:t>
      </w:r>
    </w:p>
    <w:p>
      <w:r>
        <w:rPr>
          <w:rFonts w:ascii="Arial" w:cs="Arial" w:eastAsia="Arial" w:hAnsi="Arial"/>
          <w:sz w:val="24"/>
          <w:szCs w:val="24"/>
        </w:rPr>
        <w:t xml:space="preserve">сигареты  с полным технологическим циклом подготовки табака.  С момента</w:t>
      </w:r>
    </w:p>
    <w:p>
      <w:r>
        <w:rPr>
          <w:rFonts w:ascii="Arial" w:cs="Arial" w:eastAsia="Arial" w:hAnsi="Arial"/>
          <w:sz w:val="24"/>
          <w:szCs w:val="24"/>
        </w:rPr>
        <w:t xml:space="preserve">начала работы АО "Реемтсма-Кыргызстан" произошли значительные изменения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в технологическом процессе изготовления курительных изделий, направлен-</w:t>
      </w:r>
    </w:p>
    <w:p>
      <w:r>
        <w:rPr>
          <w:rFonts w:ascii="Arial" w:cs="Arial" w:eastAsia="Arial" w:hAnsi="Arial"/>
          <w:sz w:val="24"/>
          <w:szCs w:val="24"/>
        </w:rPr>
        <w:t xml:space="preserve">ные на повышение качества продукции и ее конкурентоспособности по внеш-</w:t>
      </w:r>
    </w:p>
    <w:p>
      <w:r>
        <w:rPr>
          <w:rFonts w:ascii="Arial" w:cs="Arial" w:eastAsia="Arial" w:hAnsi="Arial"/>
          <w:sz w:val="24"/>
          <w:szCs w:val="24"/>
        </w:rPr>
        <w:t xml:space="preserve">ним  и вкусовым показателям.  Выпускаются сигареты "Полет" с фильтром и</w:t>
      </w:r>
    </w:p>
    <w:p>
      <w:r>
        <w:rPr>
          <w:rFonts w:ascii="Arial" w:cs="Arial" w:eastAsia="Arial" w:hAnsi="Arial"/>
          <w:sz w:val="24"/>
          <w:szCs w:val="24"/>
        </w:rPr>
        <w:t xml:space="preserve">без фильтра,  "Азия", "Кыргызстан" и международные сигареты "Парамонт",</w:t>
      </w:r>
    </w:p>
    <w:p>
      <w:r>
        <w:rPr>
          <w:rFonts w:ascii="Arial" w:cs="Arial" w:eastAsia="Arial" w:hAnsi="Arial"/>
          <w:sz w:val="24"/>
          <w:szCs w:val="24"/>
        </w:rPr>
        <w:t xml:space="preserve">"Полет-люкс"  с  мультифильтром  легкие и классические.  Со II квартала</w:t>
      </w:r>
    </w:p>
    <w:p>
      <w:r>
        <w:rPr>
          <w:rFonts w:ascii="Arial" w:cs="Arial" w:eastAsia="Arial" w:hAnsi="Arial"/>
          <w:sz w:val="24"/>
          <w:szCs w:val="24"/>
        </w:rPr>
        <w:t xml:space="preserve">2001 года начат выпуск сигарет международного класса "West", популярно-</w:t>
      </w:r>
    </w:p>
    <w:p>
      <w:r>
        <w:rPr>
          <w:rFonts w:ascii="Arial" w:cs="Arial" w:eastAsia="Arial" w:hAnsi="Arial"/>
          <w:sz w:val="24"/>
          <w:szCs w:val="24"/>
        </w:rPr>
        <w:t xml:space="preserve">го во всем мире.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полностью удовлетворены потребности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сигаретах без фильтра. Если на момент создания АО "Реемтсма-Кыргызстан"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на внутреннем рынке объем местных сигарет занимал 14%,  то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более  50%.  Налоговые  отчисления по сигаретному производству в</w:t>
      </w:r>
    </w:p>
    <w:p>
      <w:r>
        <w:rPr>
          <w:rFonts w:ascii="Arial" w:cs="Arial" w:eastAsia="Arial" w:hAnsi="Arial"/>
          <w:sz w:val="24"/>
          <w:szCs w:val="24"/>
        </w:rPr>
        <w:t xml:space="preserve">бюджет республики по итогам работы за 1999 год составили 110 млн.сомов,</w:t>
      </w:r>
    </w:p>
    <w:p>
      <w:r>
        <w:rPr>
          <w:rFonts w:ascii="Arial" w:cs="Arial" w:eastAsia="Arial" w:hAnsi="Arial"/>
          <w:sz w:val="24"/>
          <w:szCs w:val="24"/>
        </w:rPr>
        <w:t xml:space="preserve">против  11 млн.сомов в 1997 году,  а в 2000 году - более 232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При достижении проектной мощности 8 млрд.штук в год ожидаются 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 в сумме 600 млн.сомов. Данные итоги работы отмечены в обра-</w:t>
      </w:r>
    </w:p>
    <w:p>
      <w:r>
        <w:rPr>
          <w:rFonts w:ascii="Arial" w:cs="Arial" w:eastAsia="Arial" w:hAnsi="Arial"/>
          <w:sz w:val="24"/>
          <w:szCs w:val="24"/>
        </w:rPr>
        <w:t xml:space="preserve">щении Президента Кыргызской Республики к Жогорку Кенешу и  народу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гызстана от 25 апреля 2000 года.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отметить,  что со времени организации ГАК "Кыргызтамекиси"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привлечено  путем переговоров с международными компаниями инвестиций на</w:t>
      </w:r>
    </w:p>
    <w:p>
      <w:r>
        <w:rPr>
          <w:rFonts w:ascii="Arial" w:cs="Arial" w:eastAsia="Arial" w:hAnsi="Arial"/>
          <w:sz w:val="24"/>
          <w:szCs w:val="24"/>
        </w:rPr>
        <w:t xml:space="preserve">закупку,  переработку табачного листа и  модернизацию  табакфермзаводов</w:t>
      </w:r>
    </w:p>
    <w:p>
      <w:r>
        <w:rPr>
          <w:rFonts w:ascii="Arial" w:cs="Arial" w:eastAsia="Arial" w:hAnsi="Arial"/>
          <w:sz w:val="24"/>
          <w:szCs w:val="24"/>
        </w:rPr>
        <w:t xml:space="preserve">более 2 млрд.сомов,  а также на сигаретное производство - 60 млн.долла-</w:t>
      </w:r>
    </w:p>
    <w:p>
      <w:r>
        <w:rPr>
          <w:rFonts w:ascii="Arial" w:cs="Arial" w:eastAsia="Arial" w:hAnsi="Arial"/>
          <w:sz w:val="24"/>
          <w:szCs w:val="24"/>
        </w:rPr>
        <w:t xml:space="preserve">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Все эти соглашения инвесторами были подписаны с учетом того, что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действует государственное регулирование в табачной  отрасли,</w:t>
      </w:r>
    </w:p>
    <w:p>
      <w:r>
        <w:rPr>
          <w:rFonts w:ascii="Arial" w:cs="Arial" w:eastAsia="Arial" w:hAnsi="Arial"/>
          <w:sz w:val="24"/>
          <w:szCs w:val="24"/>
        </w:rPr>
        <w:t xml:space="preserve">т.е.  существуют  государственные  гарантии на привлеченные иностранные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инвестиции.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условий инвестирования крупнейших мировых табачных компа-</w:t>
      </w:r>
    </w:p>
    <w:p>
      <w:r>
        <w:rPr>
          <w:rFonts w:ascii="Arial" w:cs="Arial" w:eastAsia="Arial" w:hAnsi="Arial"/>
          <w:sz w:val="24"/>
          <w:szCs w:val="24"/>
        </w:rPr>
        <w:t xml:space="preserve">ний было требование о введении лицензирования на производство ферменти-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рованного табака в целях искоренения теневого рынка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Известными мировыми экспертами отмечено,  что из стран СНГ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Республика  смогла интегрироваться в мировой табачный рынок</w:t>
      </w:r>
    </w:p>
    <w:p>
      <w:r>
        <w:rPr>
          <w:rFonts w:ascii="Arial" w:cs="Arial" w:eastAsia="Arial" w:hAnsi="Arial"/>
          <w:sz w:val="24"/>
          <w:szCs w:val="24"/>
        </w:rPr>
        <w:t xml:space="preserve">путем улучшения качества табака,  совершенствования законодательной ба-</w:t>
      </w:r>
    </w:p>
    <w:p>
      <w:r>
        <w:rPr>
          <w:rFonts w:ascii="Arial" w:cs="Arial" w:eastAsia="Arial" w:hAnsi="Arial"/>
          <w:sz w:val="24"/>
          <w:szCs w:val="24"/>
        </w:rPr>
        <w:t xml:space="preserve">зы.</w:t>
      </w:r>
    </w:p>
    <w:p>
      <w:r>
        <w:rPr>
          <w:rFonts w:ascii="Arial" w:cs="Arial" w:eastAsia="Arial" w:hAnsi="Arial"/>
          <w:sz w:val="24"/>
          <w:szCs w:val="24"/>
        </w:rPr>
        <w:t xml:space="preserve">Для эффективного производства сигарет важное значение имеет  стра-</w:t>
      </w:r>
    </w:p>
    <w:p>
      <w:r>
        <w:rPr>
          <w:rFonts w:ascii="Arial" w:cs="Arial" w:eastAsia="Arial" w:hAnsi="Arial"/>
          <w:sz w:val="24"/>
          <w:szCs w:val="24"/>
        </w:rPr>
        <w:t xml:space="preserve">тегия кооперации. Основными пунктами этой стратегии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национальной идентичности партнеров по кооперации;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применение метода работы групп менеджмента, состоящих из сотруд-</w:t>
      </w:r>
    </w:p>
    <w:p>
      <w:r>
        <w:rPr>
          <w:rFonts w:ascii="Arial" w:cs="Arial" w:eastAsia="Arial" w:hAnsi="Arial"/>
          <w:sz w:val="24"/>
          <w:szCs w:val="24"/>
        </w:rPr>
        <w:t xml:space="preserve">ников из числа национальных кадров и работников фирмы "Реемтсма";</w:t>
      </w:r>
    </w:p>
    <w:p>
      <w:r>
        <w:rPr>
          <w:rFonts w:ascii="Arial" w:cs="Arial" w:eastAsia="Arial" w:hAnsi="Arial"/>
          <w:sz w:val="24"/>
          <w:szCs w:val="24"/>
        </w:rPr>
        <w:t xml:space="preserve">- прогрессивное "ноу-хау" и трансферт технологии,  особенно в спе-</w:t>
      </w:r>
    </w:p>
    <w:p>
      <w:r>
        <w:rPr>
          <w:rFonts w:ascii="Arial" w:cs="Arial" w:eastAsia="Arial" w:hAnsi="Arial"/>
          <w:sz w:val="24"/>
          <w:szCs w:val="24"/>
        </w:rPr>
        <w:t xml:space="preserve">циальных отделениях, таких как: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изготовление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обработка и ферментация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 и реализация готовой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обработка полученных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- концентрация  реализационной деятельности на дальнейшее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продуктов (сырье и национальные марки сигарет) на отечественном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рынке и на экспорт;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ассортимента сигарет путем пополнения их  интернацио-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нальными  марками  с целью покрытия потребности на всех наиболее важных</w:t>
      </w:r>
    </w:p>
    <w:p>
      <w:r>
        <w:rPr>
          <w:rFonts w:ascii="Arial" w:cs="Arial" w:eastAsia="Arial" w:hAnsi="Arial"/>
          <w:sz w:val="24"/>
          <w:szCs w:val="24"/>
        </w:rPr>
        <w:t xml:space="preserve">сегментах рынка - в ценовом и вкусовом отношении.</w:t>
      </w:r>
    </w:p>
    <w:p>
      <w:r>
        <w:rPr>
          <w:rFonts w:ascii="Arial" w:cs="Arial" w:eastAsia="Arial" w:hAnsi="Arial"/>
          <w:sz w:val="24"/>
          <w:szCs w:val="24"/>
        </w:rPr>
        <w:t xml:space="preserve">Все меры  предусмотрены  на  долговременные  перспективы,  а не на</w:t>
      </w:r>
    </w:p>
    <w:p>
      <w:r>
        <w:rPr>
          <w:rFonts w:ascii="Arial" w:cs="Arial" w:eastAsia="Arial" w:hAnsi="Arial"/>
          <w:sz w:val="24"/>
          <w:szCs w:val="24"/>
        </w:rPr>
        <w:t xml:space="preserve">кратковременное получение прибыли и способствуют сохранению и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В долговременном улучшении  создания  стоимости  должны  принимать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 не только держатели капитала,  но и сотрудники путем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дохода и получения социальных услуг в  рамках  развития  продуктивности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 а также государство, взимающее соответственно более высо-</w:t>
      </w:r>
    </w:p>
    <w:p>
      <w:r>
        <w:rPr>
          <w:rFonts w:ascii="Arial" w:cs="Arial" w:eastAsia="Arial" w:hAnsi="Arial"/>
          <w:sz w:val="24"/>
          <w:szCs w:val="24"/>
        </w:rPr>
        <w:t xml:space="preserve">кие налоги на доходы, на предметы потребления и подоходный налог.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намеченных программ обеспечит занятость трудового насе-</w:t>
      </w:r>
    </w:p>
    <w:p>
      <w:r>
        <w:rPr>
          <w:rFonts w:ascii="Arial" w:cs="Arial" w:eastAsia="Arial" w:hAnsi="Arial"/>
          <w:sz w:val="24"/>
          <w:szCs w:val="24"/>
        </w:rPr>
        <w:t xml:space="preserve">ления,  повысит качество табака и табачных изделий,  позволит выйти  на</w:t>
      </w:r>
    </w:p>
    <w:p>
      <w:r>
        <w:rPr>
          <w:rFonts w:ascii="Arial" w:cs="Arial" w:eastAsia="Arial" w:hAnsi="Arial"/>
          <w:sz w:val="24"/>
          <w:szCs w:val="24"/>
        </w:rPr>
        <w:t xml:space="preserve">мировой рынок и даст следующие позитивные аспекты развития: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рабочих мест в табачной 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возрастающая прибыль из совместного предприятия;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- возрастание суммы налогообложения на предметы потребления на ос-</w:t>
      </w:r>
    </w:p>
    <w:p>
      <w:r>
        <w:rPr>
          <w:rFonts w:ascii="Arial" w:cs="Arial" w:eastAsia="Arial" w:hAnsi="Arial"/>
          <w:sz w:val="24"/>
          <w:szCs w:val="24"/>
        </w:rPr>
        <w:t xml:space="preserve">нове  увеличения  объемов  производимой продукции и оптимизации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регенерация дополнительных поступлений налоговых средств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экспорта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рост  доходов и расширение деловой активности производителей та-</w:t>
      </w:r>
    </w:p>
    <w:p>
      <w:r>
        <w:rPr>
          <w:rFonts w:ascii="Arial" w:cs="Arial" w:eastAsia="Arial" w:hAnsi="Arial"/>
          <w:sz w:val="24"/>
          <w:szCs w:val="24"/>
        </w:rPr>
        <w:t xml:space="preserve">бака в связи со спросом на кыргызский  табак,  связанный  с  повышением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б) Разрешительная система при экспорте табака ферментированного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обеспечения  эффективной  деятельности иностранных и оте-</w:t>
      </w:r>
    </w:p>
    <w:p>
      <w:r>
        <w:rPr>
          <w:rFonts w:ascii="Arial" w:cs="Arial" w:eastAsia="Arial" w:hAnsi="Arial"/>
          <w:sz w:val="24"/>
          <w:szCs w:val="24"/>
        </w:rPr>
        <w:t xml:space="preserve">чественных компаний по заготовке и экспорту табака необходимо упрощение</w:t>
      </w:r>
    </w:p>
    <w:p>
      <w:r>
        <w:rPr>
          <w:rFonts w:ascii="Arial" w:cs="Arial" w:eastAsia="Arial" w:hAnsi="Arial"/>
          <w:sz w:val="24"/>
          <w:szCs w:val="24"/>
        </w:rPr>
        <w:t xml:space="preserve">разрешительной  системы и сокращение числа документов,  необходимых при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экспорте ферментированного табака.  При этом функции по оформлению экс-</w:t>
      </w:r>
    </w:p>
    <w:p>
      <w:r>
        <w:rPr>
          <w:rFonts w:ascii="Arial" w:cs="Arial" w:eastAsia="Arial" w:hAnsi="Arial"/>
          <w:sz w:val="24"/>
          <w:szCs w:val="24"/>
        </w:rPr>
        <w:t xml:space="preserve">портных документов должны осуществлять в соответствии с законодательст-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вом Кыргызской Республики и другими нормативными актами только  уполно-</w:t>
      </w:r>
    </w:p>
    <w:p>
      <w:r>
        <w:rPr>
          <w:rFonts w:ascii="Arial" w:cs="Arial" w:eastAsia="Arial" w:hAnsi="Arial"/>
          <w:sz w:val="24"/>
          <w:szCs w:val="24"/>
        </w:rPr>
        <w:t xml:space="preserve">моченные государством органы - налоговая и таможенная инспекции,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ГАК "Кыргызтамекиси".  Это позволит исключить предоставление необос-</w:t>
      </w:r>
    </w:p>
    <w:p>
      <w:r>
        <w:rPr>
          <w:rFonts w:ascii="Arial" w:cs="Arial" w:eastAsia="Arial" w:hAnsi="Arial"/>
          <w:sz w:val="24"/>
          <w:szCs w:val="24"/>
        </w:rPr>
        <w:t xml:space="preserve">нованно  большого  количества всевозможных документов и подписей в раз-</w:t>
      </w:r>
    </w:p>
    <w:p>
      <w:r>
        <w:rPr>
          <w:rFonts w:ascii="Arial" w:cs="Arial" w:eastAsia="Arial" w:hAnsi="Arial"/>
          <w:sz w:val="24"/>
          <w:szCs w:val="24"/>
        </w:rPr>
        <w:t xml:space="preserve">личные инстанции,  снять проблемы,  препятствующие эффективной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иностранных и отечественных компаний,  занимающихся заготовкой и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экспортом табака, и будет способствовать дальнейшему привлечению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инвестиций в табачную отрасль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в) Маркетинг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 рынка (маркетинговые исследования) в Кыргызстане начались</w:t>
      </w:r>
    </w:p>
    <w:p>
      <w:r>
        <w:rPr>
          <w:rFonts w:ascii="Arial" w:cs="Arial" w:eastAsia="Arial" w:hAnsi="Arial"/>
          <w:sz w:val="24"/>
          <w:szCs w:val="24"/>
        </w:rPr>
        <w:t xml:space="preserve">с обретением республикой независимости и переходом ее экономики на  ры-</w:t>
      </w:r>
    </w:p>
    <w:p>
      <w:r>
        <w:rPr>
          <w:rFonts w:ascii="Arial" w:cs="Arial" w:eastAsia="Arial" w:hAnsi="Arial"/>
          <w:sz w:val="24"/>
          <w:szCs w:val="24"/>
        </w:rPr>
        <w:t xml:space="preserve">ночные отношения. На сегодняшний день происходит повышение уровня мето-</w:t>
      </w:r>
    </w:p>
    <w:p>
      <w:r>
        <w:rPr>
          <w:rFonts w:ascii="Arial" w:cs="Arial" w:eastAsia="Arial" w:hAnsi="Arial"/>
          <w:sz w:val="24"/>
          <w:szCs w:val="24"/>
        </w:rPr>
        <w:t xml:space="preserve">дологии анализа маркетинговых данных.  Параллельно с этим идет 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популяризации технологии исследований. И сейчас основной задачей стано-</w:t>
      </w:r>
    </w:p>
    <w:p>
      <w:r>
        <w:rPr>
          <w:rFonts w:ascii="Arial" w:cs="Arial" w:eastAsia="Arial" w:hAnsi="Arial"/>
          <w:sz w:val="24"/>
          <w:szCs w:val="24"/>
        </w:rPr>
        <w:t xml:space="preserve">вится упрощение процедуры исследований и повышение их эффективности.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  вышеизложенного,  концепция  маркетинговых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должна концентрироваться на двух моментах:</w:t>
      </w:r>
    </w:p>
    <w:p>
      <w:r>
        <w:rPr>
          <w:rFonts w:ascii="Arial" w:cs="Arial" w:eastAsia="Arial" w:hAnsi="Arial"/>
          <w:sz w:val="24"/>
          <w:szCs w:val="24"/>
        </w:rPr>
        <w:t xml:space="preserve">1. Для правильного понимания обстановки внутри и вне предприятия -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сведение и анализ данных об обстановке внутри и вне предприятия,  прог-</w:t>
      </w:r>
    </w:p>
    <w:p>
      <w:r>
        <w:rPr>
          <w:rFonts w:ascii="Arial" w:cs="Arial" w:eastAsia="Arial" w:hAnsi="Arial"/>
          <w:sz w:val="24"/>
          <w:szCs w:val="24"/>
        </w:rPr>
        <w:t xml:space="preserve">ноз будущего и на этой основе выработка управленческой стратегии.</w:t>
      </w:r>
    </w:p>
    <w:p>
      <w:r>
        <w:rPr>
          <w:rFonts w:ascii="Arial" w:cs="Arial" w:eastAsia="Arial" w:hAnsi="Arial"/>
          <w:sz w:val="24"/>
          <w:szCs w:val="24"/>
        </w:rPr>
        <w:t xml:space="preserve">2. Для проверки и подтверждения выбранной стратегической линии де-</w:t>
      </w:r>
    </w:p>
    <w:p>
      <w:r>
        <w:rPr>
          <w:rFonts w:ascii="Arial" w:cs="Arial" w:eastAsia="Arial" w:hAnsi="Arial"/>
          <w:sz w:val="24"/>
          <w:szCs w:val="24"/>
        </w:rPr>
        <w:t xml:space="preserve">ятельности предприятия - поиск критериев для принятия решений с выбором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оптимальной формы поведения.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Это должно быть не просто структурой технологии изучения,  а помо-</w:t>
      </w:r>
    </w:p>
    <w:p>
      <w:r>
        <w:rPr>
          <w:rFonts w:ascii="Arial" w:cs="Arial" w:eastAsia="Arial" w:hAnsi="Arial"/>
          <w:sz w:val="24"/>
          <w:szCs w:val="24"/>
        </w:rPr>
        <w:t xml:space="preserve">гать поиску методов для решения насущных для предприятия проблем. В ка-</w:t>
      </w:r>
    </w:p>
    <w:p>
      <w:r>
        <w:rPr>
          <w:rFonts w:ascii="Arial" w:cs="Arial" w:eastAsia="Arial" w:hAnsi="Arial"/>
          <w:sz w:val="24"/>
          <w:szCs w:val="24"/>
        </w:rPr>
        <w:t xml:space="preserve">честве предпосылки здесь выступает не техника поведения, а вопросы "для</w:t>
      </w:r>
    </w:p>
    <w:p>
      <w:r>
        <w:rPr>
          <w:rFonts w:ascii="Arial" w:cs="Arial" w:eastAsia="Arial" w:hAnsi="Arial"/>
          <w:sz w:val="24"/>
          <w:szCs w:val="24"/>
        </w:rPr>
        <w:t xml:space="preserve">чего это нужно" и "что является проблемой".</w:t>
      </w:r>
    </w:p>
    <w:p>
      <w:r>
        <w:rPr>
          <w:rFonts w:ascii="Arial" w:cs="Arial" w:eastAsia="Arial" w:hAnsi="Arial"/>
          <w:sz w:val="24"/>
          <w:szCs w:val="24"/>
        </w:rPr>
        <w:t xml:space="preserve">В развернутом виде это представляется следующими позициями: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спецификации для разработки товара или услуги, кото-</w:t>
      </w:r>
    </w:p>
    <w:p>
      <w:r>
        <w:rPr>
          <w:rFonts w:ascii="Arial" w:cs="Arial" w:eastAsia="Arial" w:hAnsi="Arial"/>
          <w:sz w:val="24"/>
          <w:szCs w:val="24"/>
        </w:rPr>
        <w:t xml:space="preserve">рая принималась бы клиентом;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возможности или невозможности разработок и необходи-</w:t>
      </w:r>
    </w:p>
    <w:p>
      <w:r>
        <w:rPr>
          <w:rFonts w:ascii="Arial" w:cs="Arial" w:eastAsia="Arial" w:hAnsi="Arial"/>
          <w:sz w:val="24"/>
          <w:szCs w:val="24"/>
        </w:rPr>
        <w:t xml:space="preserve">мость модернизации,  изучение вопроса, будут ли приняты или принимаются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ли потребителем сейчас продукция и услуги предприятия;  выявление  нап-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равлений модернизации;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выявление эффективного способа коммуникации для непосредственной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связи с потребителем;</w:t>
      </w:r>
    </w:p>
    <w:p>
      <w:r>
        <w:rPr>
          <w:rFonts w:ascii="Arial" w:cs="Arial" w:eastAsia="Arial" w:hAnsi="Arial"/>
          <w:sz w:val="24"/>
          <w:szCs w:val="24"/>
        </w:rPr>
        <w:t xml:space="preserve">- выбор правильного реагирования на ситуацию, в которой на опреде-</w:t>
      </w:r>
    </w:p>
    <w:p>
      <w:r>
        <w:rPr>
          <w:rFonts w:ascii="Arial" w:cs="Arial" w:eastAsia="Arial" w:hAnsi="Arial"/>
          <w:sz w:val="24"/>
          <w:szCs w:val="24"/>
        </w:rPr>
        <w:t xml:space="preserve">ленный момент находится предприятие; прогнозирование изменения запросов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 и конкурентных условий.</w:t>
      </w:r>
    </w:p>
    <w:p>
      <w:r>
        <w:rPr>
          <w:rFonts w:ascii="Arial" w:cs="Arial" w:eastAsia="Arial" w:hAnsi="Arial"/>
          <w:sz w:val="24"/>
          <w:szCs w:val="24"/>
        </w:rPr>
        <w:t xml:space="preserve">Для развития предприятия,  важными направлениями приложения усилий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 такие,  как повышение доли на рынке,  рост прибыли,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 продукции. Для этого важными являются следующие условия: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исследований и разработок;</w:t>
      </w:r>
    </w:p>
    <w:p>
      <w:r>
        <w:rPr>
          <w:rFonts w:ascii="Arial" w:cs="Arial" w:eastAsia="Arial" w:hAnsi="Arial"/>
          <w:sz w:val="24"/>
          <w:szCs w:val="24"/>
        </w:rPr>
        <w:t xml:space="preserve">- освоение рынка;</w:t>
      </w:r>
    </w:p>
    <w:p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способностей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два года производство табака ферментированного увели-</w:t>
      </w:r>
    </w:p>
    <w:p>
      <w:r>
        <w:rPr>
          <w:rFonts w:ascii="Arial" w:cs="Arial" w:eastAsia="Arial" w:hAnsi="Arial"/>
          <w:sz w:val="24"/>
          <w:szCs w:val="24"/>
        </w:rPr>
        <w:t xml:space="preserve">чилось почти в четыре раза.  В 1998 и 2000 годах  производители 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  испытывали определенные трудности в части его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из-за перепроизводства.  Закупочные цены на табак-сырье  возросли</w:t>
      </w:r>
    </w:p>
    <w:p>
      <w:r>
        <w:rPr>
          <w:rFonts w:ascii="Arial" w:cs="Arial" w:eastAsia="Arial" w:hAnsi="Arial"/>
          <w:sz w:val="24"/>
          <w:szCs w:val="24"/>
        </w:rPr>
        <w:t xml:space="preserve">более  чем в 7 раз по сравнению с 1995 годом.  Так,  по состоянию на 17</w:t>
      </w:r>
    </w:p>
    <w:p>
      <w:r>
        <w:rPr>
          <w:rFonts w:ascii="Arial" w:cs="Arial" w:eastAsia="Arial" w:hAnsi="Arial"/>
          <w:sz w:val="24"/>
          <w:szCs w:val="24"/>
        </w:rPr>
        <w:t xml:space="preserve">апреля 2001 года отферментировано 37,6 тыс.тонн табака урожая 2000  го-</w:t>
      </w:r>
    </w:p>
    <w:p>
      <w:r>
        <w:rPr>
          <w:rFonts w:ascii="Arial" w:cs="Arial" w:eastAsia="Arial" w:hAnsi="Arial"/>
          <w:sz w:val="24"/>
          <w:szCs w:val="24"/>
        </w:rPr>
        <w:t xml:space="preserve">да, а реализовано лишь 17,2 тыс.тонн.</w:t>
      </w:r>
    </w:p>
    <w:p>
      <w:r>
        <w:rPr>
          <w:rFonts w:ascii="Arial" w:cs="Arial" w:eastAsia="Arial" w:hAnsi="Arial"/>
          <w:sz w:val="24"/>
          <w:szCs w:val="24"/>
        </w:rPr>
        <w:t xml:space="preserve">По анализу производства ориентальных сортов табака в мире наблюда-</w:t>
      </w:r>
    </w:p>
    <w:p>
      <w:r>
        <w:rPr>
          <w:rFonts w:ascii="Arial" w:cs="Arial" w:eastAsia="Arial" w:hAnsi="Arial"/>
          <w:sz w:val="24"/>
          <w:szCs w:val="24"/>
        </w:rPr>
        <w:t xml:space="preserve">ется их перепроизводство.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г) Менеджмент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становления рыночной экономики в республике особое зна-</w:t>
      </w:r>
    </w:p>
    <w:p>
      <w:r>
        <w:rPr>
          <w:rFonts w:ascii="Arial" w:cs="Arial" w:eastAsia="Arial" w:hAnsi="Arial"/>
          <w:sz w:val="24"/>
          <w:szCs w:val="24"/>
        </w:rPr>
        <w:t xml:space="preserve">чение приобретают вопросы практического применения современных форм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  персоналом,  позволяющих повысить социально-экономическую эф-</w:t>
      </w:r>
    </w:p>
    <w:p>
      <w:r>
        <w:rPr>
          <w:rFonts w:ascii="Arial" w:cs="Arial" w:eastAsia="Arial" w:hAnsi="Arial"/>
          <w:sz w:val="24"/>
          <w:szCs w:val="24"/>
        </w:rPr>
        <w:t xml:space="preserve">фективность любого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Менеджмент, в самом упрощенном понимании,  - это умение добиваться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поставленных целей,  используя труд, интеллект, мотивы поведения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людей.</w:t>
      </w:r>
    </w:p>
    <w:p>
      <w:r>
        <w:rPr>
          <w:rFonts w:ascii="Arial" w:cs="Arial" w:eastAsia="Arial" w:hAnsi="Arial"/>
          <w:sz w:val="24"/>
          <w:szCs w:val="24"/>
        </w:rPr>
        <w:t xml:space="preserve">Целью менеджмента ГАК "Кыргызтамекиси" является создание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ной корпоративной системы управления,  соответствующей меняющимся зада-</w:t>
      </w:r>
    </w:p>
    <w:p>
      <w:r>
        <w:rPr>
          <w:rFonts w:ascii="Arial" w:cs="Arial" w:eastAsia="Arial" w:hAnsi="Arial"/>
          <w:sz w:val="24"/>
          <w:szCs w:val="24"/>
        </w:rPr>
        <w:t xml:space="preserve">чам и обстоятельствам.</w:t>
      </w:r>
    </w:p>
    <w:p>
      <w:r>
        <w:rPr>
          <w:rFonts w:ascii="Arial" w:cs="Arial" w:eastAsia="Arial" w:hAnsi="Arial"/>
          <w:sz w:val="24"/>
          <w:szCs w:val="24"/>
        </w:rPr>
        <w:t xml:space="preserve">д) Принципы и методы корпоративного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управления - основополагающие идеи, программы, закономер-</w:t>
      </w:r>
    </w:p>
    <w:p>
      <w:r>
        <w:rPr>
          <w:rFonts w:ascii="Arial" w:cs="Arial" w:eastAsia="Arial" w:hAnsi="Arial"/>
          <w:sz w:val="24"/>
          <w:szCs w:val="24"/>
        </w:rPr>
        <w:t xml:space="preserve">ности и правила поведения руководителей по осуществлению управленческих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функций. Основным в менеджменте является принцип оптимального сочетания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централизации и децентрализации в управлении,  оптимального распределе-</w:t>
      </w:r>
    </w:p>
    <w:p>
      <w:r>
        <w:rPr>
          <w:rFonts w:ascii="Arial" w:cs="Arial" w:eastAsia="Arial" w:hAnsi="Arial"/>
          <w:sz w:val="24"/>
          <w:szCs w:val="24"/>
        </w:rPr>
        <w:t xml:space="preserve">ния (делегирования) полномочий при принятии управленческих решений: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умелого  использования единоначалия и коллегиальности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научной обоснованности управления, т.е. все управленчес-</w:t>
      </w:r>
    </w:p>
    <w:p>
      <w:r>
        <w:rPr>
          <w:rFonts w:ascii="Arial" w:cs="Arial" w:eastAsia="Arial" w:hAnsi="Arial"/>
          <w:sz w:val="24"/>
          <w:szCs w:val="24"/>
        </w:rPr>
        <w:t xml:space="preserve">кие действия должны осуществляться на основе научных методов  и  подхо-</w:t>
      </w:r>
    </w:p>
    <w:p>
      <w:r>
        <w:rPr>
          <w:rFonts w:ascii="Arial" w:cs="Arial" w:eastAsia="Arial" w:hAnsi="Arial"/>
          <w:sz w:val="24"/>
          <w:szCs w:val="24"/>
        </w:rPr>
        <w:t xml:space="preserve">дов;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плановости - установление основных  направлений,  задач,</w:t>
      </w:r>
    </w:p>
    <w:p>
      <w:r>
        <w:rPr>
          <w:rFonts w:ascii="Arial" w:cs="Arial" w:eastAsia="Arial" w:hAnsi="Arial"/>
          <w:sz w:val="24"/>
          <w:szCs w:val="24"/>
        </w:rPr>
        <w:t xml:space="preserve">планов развития корпорации в перспективе;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сочетания прав,  обязанностей  и  ответственности,  т.е.</w:t>
      </w:r>
    </w:p>
    <w:p>
      <w:r>
        <w:rPr>
          <w:rFonts w:ascii="Arial" w:cs="Arial" w:eastAsia="Arial" w:hAnsi="Arial"/>
          <w:sz w:val="24"/>
          <w:szCs w:val="24"/>
        </w:rPr>
        <w:t xml:space="preserve">каждый в корпорации наделяется конкретными обязанностями, несет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твенность за выполнение возложенных на него задач;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мотивации,  т.е.  чем тщательнее менеджеры осуществляют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 поощрений и наказаний,  тем эффективнее будет программа мотива-</w:t>
      </w:r>
    </w:p>
    <w:p>
      <w:r>
        <w:rPr>
          <w:rFonts w:ascii="Arial" w:cs="Arial" w:eastAsia="Arial" w:hAnsi="Arial"/>
          <w:sz w:val="24"/>
          <w:szCs w:val="24"/>
        </w:rPr>
        <w:t xml:space="preserve">ций и побуждений людей к деятельности для достижения целей корпорации и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систематической аттестации, т.е. чем чаще (ежегодно) ат-</w:t>
      </w:r>
    </w:p>
    <w:p>
      <w:r>
        <w:rPr>
          <w:rFonts w:ascii="Arial" w:cs="Arial" w:eastAsia="Arial" w:hAnsi="Arial"/>
          <w:sz w:val="24"/>
          <w:szCs w:val="24"/>
        </w:rPr>
        <w:t xml:space="preserve">тестуется персонал,  тем выше дисциплина и уровень профессионализма,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интерес к повышению квалификации и знаний;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демократизации участия  в  управлении  корпорацией  всех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сотрудников.</w:t>
      </w:r>
    </w:p>
    <w:p>
      <w:r>
        <w:rPr>
          <w:rFonts w:ascii="Arial" w:cs="Arial" w:eastAsia="Arial" w:hAnsi="Arial"/>
          <w:sz w:val="24"/>
          <w:szCs w:val="24"/>
        </w:rPr>
        <w:t xml:space="preserve">е) Методы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Совокупностью мер  и воздействий корпорации на управленческий объ-</w:t>
      </w:r>
    </w:p>
    <w:p>
      <w:r>
        <w:rPr>
          <w:rFonts w:ascii="Arial" w:cs="Arial" w:eastAsia="Arial" w:hAnsi="Arial"/>
          <w:sz w:val="24"/>
          <w:szCs w:val="24"/>
        </w:rPr>
        <w:t xml:space="preserve">ект для достижения поставленных целей путем внедрения следующих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и принципов управления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должностные инструкции для работников структурных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корпорации,  отвечающих за порученный участок работы и состояние,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низацию и перспективу предприятий;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технологические инструкции по переработке и ферментации табачно-</w:t>
      </w:r>
    </w:p>
    <w:p>
      <w:r>
        <w:rPr>
          <w:rFonts w:ascii="Arial" w:cs="Arial" w:eastAsia="Arial" w:hAnsi="Arial"/>
          <w:sz w:val="24"/>
          <w:szCs w:val="24"/>
        </w:rPr>
        <w:t xml:space="preserve">го сырья,  позволяющие контролировать профессиональный уровень персона-</w:t>
      </w:r>
    </w:p>
    <w:p>
      <w:r>
        <w:rPr>
          <w:rFonts w:ascii="Arial" w:cs="Arial" w:eastAsia="Arial" w:hAnsi="Arial"/>
          <w:sz w:val="24"/>
          <w:szCs w:val="24"/>
        </w:rPr>
        <w:t xml:space="preserve">ла;</w:t>
      </w:r>
    </w:p>
    <w:p>
      <w:r>
        <w:rPr>
          <w:rFonts w:ascii="Arial" w:cs="Arial" w:eastAsia="Arial" w:hAnsi="Arial"/>
          <w:sz w:val="24"/>
          <w:szCs w:val="24"/>
        </w:rPr>
        <w:t xml:space="preserve">- Положение об аттестационной комиссии,  направленное на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уровня знаний, профессионализма и дисциплины;</w:t>
      </w:r>
    </w:p>
    <w:p>
      <w:r>
        <w:rPr>
          <w:rFonts w:ascii="Arial" w:cs="Arial" w:eastAsia="Arial" w:hAnsi="Arial"/>
          <w:sz w:val="24"/>
          <w:szCs w:val="24"/>
        </w:rPr>
        <w:t xml:space="preserve">- пооперационный контроль движения табачного сырья от заготовки до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переработки,  позволяющий оперативно регулировать и контролировать весь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технологический режим.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  концепция  менеджмента предполагает многослойное содержа-</w:t>
      </w:r>
    </w:p>
    <w:p>
      <w:r>
        <w:rPr>
          <w:rFonts w:ascii="Arial" w:cs="Arial" w:eastAsia="Arial" w:hAnsi="Arial"/>
          <w:sz w:val="24"/>
          <w:szCs w:val="24"/>
        </w:rPr>
        <w:t xml:space="preserve">ние: эффективность, оперативность, экономичность, прогрессивность, сог-</w:t>
      </w:r>
    </w:p>
    <w:p>
      <w:r>
        <w:rPr>
          <w:rFonts w:ascii="Arial" w:cs="Arial" w:eastAsia="Arial" w:hAnsi="Arial"/>
          <w:sz w:val="24"/>
          <w:szCs w:val="24"/>
        </w:rPr>
        <w:t xml:space="preserve">ласованность и многоаспектность.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менеджмента позволит ГАК "Кыргызтамекиси" достичь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высокого уровня управления, близкого к международному.</w:t>
      </w:r>
    </w:p>
    <w:p>
      <w:r>
        <w:rPr>
          <w:rFonts w:ascii="Arial" w:cs="Arial" w:eastAsia="Arial" w:hAnsi="Arial"/>
          <w:sz w:val="24"/>
          <w:szCs w:val="24"/>
        </w:rPr>
        <w:t xml:space="preserve">ж) Экономика и финансы</w:t>
      </w:r>
    </w:p>
    <w:p>
      <w:r>
        <w:rPr>
          <w:rFonts w:ascii="Arial" w:cs="Arial" w:eastAsia="Arial" w:hAnsi="Arial"/>
          <w:sz w:val="24"/>
          <w:szCs w:val="24"/>
        </w:rPr>
        <w:t xml:space="preserve">За время  существования ГАК "Кыргызтамекиси" достигнуты позитивные</w:t>
      </w:r>
    </w:p>
    <w:p>
      <w:r>
        <w:rPr>
          <w:rFonts w:ascii="Arial" w:cs="Arial" w:eastAsia="Arial" w:hAnsi="Arial"/>
          <w:sz w:val="24"/>
          <w:szCs w:val="24"/>
        </w:rPr>
        <w:t xml:space="preserve">сдвиги в финансовом положении всех подведомственных ей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Большая работа проведена корпорацией совместно с подведомственными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табачно-ферментационными заводами по погашению дебиторской и кредиторс-</w:t>
      </w:r>
    </w:p>
    <w:p>
      <w:r>
        <w:rPr>
          <w:rFonts w:ascii="Arial" w:cs="Arial" w:eastAsia="Arial" w:hAnsi="Arial"/>
          <w:sz w:val="24"/>
          <w:szCs w:val="24"/>
        </w:rPr>
        <w:t xml:space="preserve">кой  задолженностей.  Дебиторская  задолженность на 1 декабря 1996 года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составляла 49,8 млн.сомов, на 1 января 2001 года - 30 млн.сомов, креди-</w:t>
      </w:r>
    </w:p>
    <w:p>
      <w:r>
        <w:rPr>
          <w:rFonts w:ascii="Arial" w:cs="Arial" w:eastAsia="Arial" w:hAnsi="Arial"/>
          <w:sz w:val="24"/>
          <w:szCs w:val="24"/>
        </w:rPr>
        <w:t xml:space="preserve">торская задолженность на 1 января 1996 года составляла 135,9 млн.сомов,</w:t>
      </w:r>
    </w:p>
    <w:p>
      <w:r>
        <w:rPr>
          <w:rFonts w:ascii="Arial" w:cs="Arial" w:eastAsia="Arial" w:hAnsi="Arial"/>
          <w:sz w:val="24"/>
          <w:szCs w:val="24"/>
        </w:rPr>
        <w:t xml:space="preserve">на 1 января 2001 года - 81,4 млн.сомов. Основную сумму кредиторской за-</w:t>
      </w:r>
    </w:p>
    <w:p>
      <w:r>
        <w:rPr>
          <w:rFonts w:ascii="Arial" w:cs="Arial" w:eastAsia="Arial" w:hAnsi="Arial"/>
          <w:sz w:val="24"/>
          <w:szCs w:val="24"/>
        </w:rPr>
        <w:t xml:space="preserve">долженности  составляют  долги  прошлых  лет Агентству по реорганизации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банков и реструктуризации долгов при Национальном банке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  и по бюджетным ссудам Министерству финансов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Долги банкам  возникли  в  1993 году по независящим от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причинам (инфляция, банковские проценты до 300%, смена валюты).</w:t>
      </w:r>
    </w:p>
    <w:p>
      <w:r>
        <w:rPr>
          <w:rFonts w:ascii="Arial" w:cs="Arial" w:eastAsia="Arial" w:hAnsi="Arial"/>
          <w:sz w:val="24"/>
          <w:szCs w:val="24"/>
        </w:rPr>
        <w:t xml:space="preserve">В этом направлении: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проведена работа по практической реализации постановления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  Кыргызской Республики от 30 января 1997 года N 43 "Об утверж-</w:t>
      </w:r>
    </w:p>
    <w:p>
      <w:r>
        <w:rPr>
          <w:rFonts w:ascii="Arial" w:cs="Arial" w:eastAsia="Arial" w:hAnsi="Arial"/>
          <w:sz w:val="24"/>
          <w:szCs w:val="24"/>
        </w:rPr>
        <w:t xml:space="preserve">дении финансового плана использования средств FinSac на 1997 год", 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тановления  Правительства  Кыргызской  Республики и Национального банка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1996 года  N  412  "Об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 по классификации и реструктуризации кредитов в период ликви-</w:t>
      </w:r>
    </w:p>
    <w:p>
      <w:r>
        <w:rPr>
          <w:rFonts w:ascii="Arial" w:cs="Arial" w:eastAsia="Arial" w:hAnsi="Arial"/>
          <w:sz w:val="24"/>
          <w:szCs w:val="24"/>
        </w:rPr>
        <w:t xml:space="preserve">дации банков, входящих в программу FINSAC":</w:t>
      </w:r>
    </w:p>
    <w:p>
      <w:r>
        <w:rPr>
          <w:rFonts w:ascii="Arial" w:cs="Arial" w:eastAsia="Arial" w:hAnsi="Arial"/>
          <w:sz w:val="24"/>
          <w:szCs w:val="24"/>
        </w:rPr>
        <w:t xml:space="preserve">АО "Кызыл-Кийский ТФЗ";</w:t>
      </w:r>
    </w:p>
    <w:p>
      <w:r>
        <w:rPr>
          <w:rFonts w:ascii="Arial" w:cs="Arial" w:eastAsia="Arial" w:hAnsi="Arial"/>
          <w:sz w:val="24"/>
          <w:szCs w:val="24"/>
        </w:rPr>
        <w:t xml:space="preserve">АО "Сары-Алтын";</w:t>
      </w:r>
    </w:p>
    <w:p>
      <w:r>
        <w:rPr>
          <w:rFonts w:ascii="Arial" w:cs="Arial" w:eastAsia="Arial" w:hAnsi="Arial"/>
          <w:sz w:val="24"/>
          <w:szCs w:val="24"/>
        </w:rPr>
        <w:t xml:space="preserve">АО Айып-Булак"</w:t>
      </w:r>
    </w:p>
    <w:p>
      <w:r>
        <w:rPr>
          <w:rFonts w:ascii="Arial" w:cs="Arial" w:eastAsia="Arial" w:hAnsi="Arial"/>
          <w:sz w:val="24"/>
          <w:szCs w:val="24"/>
        </w:rPr>
        <w:t xml:space="preserve">- для передачи долгов Агентству по реорганизации банков и реструк-</w:t>
      </w:r>
    </w:p>
    <w:p>
      <w:r>
        <w:rPr>
          <w:rFonts w:ascii="Arial" w:cs="Arial" w:eastAsia="Arial" w:hAnsi="Arial"/>
          <w:sz w:val="24"/>
          <w:szCs w:val="24"/>
        </w:rPr>
        <w:t xml:space="preserve">туризации  долгов  проведены  анализ состояния табакфермзаводов по бан-</w:t>
      </w:r>
    </w:p>
    <w:p>
      <w:r>
        <w:rPr>
          <w:rFonts w:ascii="Arial" w:cs="Arial" w:eastAsia="Arial" w:hAnsi="Arial"/>
          <w:sz w:val="24"/>
          <w:szCs w:val="24"/>
        </w:rPr>
        <w:t xml:space="preserve">ковскому кредиту,  а также сбор, систематизация документов и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актов - сверок по взаиморасчетам.</w:t>
      </w:r>
    </w:p>
    <w:p>
      <w:r>
        <w:rPr>
          <w:rFonts w:ascii="Arial" w:cs="Arial" w:eastAsia="Arial" w:hAnsi="Arial"/>
          <w:sz w:val="24"/>
          <w:szCs w:val="24"/>
        </w:rPr>
        <w:t xml:space="preserve">Наряду с ростом производства,  возросли поступления в бюджет. Если</w:t>
      </w:r>
    </w:p>
    <w:p>
      <w:r>
        <w:rPr>
          <w:rFonts w:ascii="Arial" w:cs="Arial" w:eastAsia="Arial" w:hAnsi="Arial"/>
          <w:sz w:val="24"/>
          <w:szCs w:val="24"/>
        </w:rPr>
        <w:t xml:space="preserve">в  1996 году налоговые отчисления от деятельности табачной отрасли сос-</w:t>
      </w:r>
    </w:p>
    <w:p>
      <w:r>
        <w:rPr>
          <w:rFonts w:ascii="Arial" w:cs="Arial" w:eastAsia="Arial" w:hAnsi="Arial"/>
          <w:sz w:val="24"/>
          <w:szCs w:val="24"/>
        </w:rPr>
        <w:t xml:space="preserve">тавляли 50,1 млн.сомов с учетом косвенных налогов фирм,  то в 2000 году</w:t>
      </w:r>
    </w:p>
    <w:p>
      <w:r>
        <w:rPr>
          <w:rFonts w:ascii="Arial" w:cs="Arial" w:eastAsia="Arial" w:hAnsi="Arial"/>
          <w:sz w:val="24"/>
          <w:szCs w:val="24"/>
        </w:rPr>
        <w:t xml:space="preserve">более 400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положительные моменты, связанные с улучшением финансо-</w:t>
      </w:r>
    </w:p>
    <w:p>
      <w:r>
        <w:rPr>
          <w:rFonts w:ascii="Arial" w:cs="Arial" w:eastAsia="Arial" w:hAnsi="Arial"/>
          <w:sz w:val="24"/>
          <w:szCs w:val="24"/>
        </w:rPr>
        <w:t xml:space="preserve">вого состояния предприятий, они испытывают недостаток оборотных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и не могут сами закупать сырье и провести реконструкцию и  модернизацию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Табачно-ферментационные заводы в настоящее время нуждаются  как  в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инвестициях  для  модернизации,  так и в льготных кредитах для сезонной</w:t>
      </w:r>
    </w:p>
    <w:p>
      <w:r>
        <w:rPr>
          <w:rFonts w:ascii="Arial" w:cs="Arial" w:eastAsia="Arial" w:hAnsi="Arial"/>
          <w:sz w:val="24"/>
          <w:szCs w:val="24"/>
        </w:rPr>
        <w:t xml:space="preserve">заготовки табачного сырья и повышения закупочных цен на него.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Концепции развития табачной отрасли основан на анализе  ра-</w:t>
      </w:r>
    </w:p>
    <w:p>
      <w:r>
        <w:rPr>
          <w:rFonts w:ascii="Arial" w:cs="Arial" w:eastAsia="Arial" w:hAnsi="Arial"/>
          <w:sz w:val="24"/>
          <w:szCs w:val="24"/>
        </w:rPr>
        <w:t xml:space="preserve">боты табачно-ферментационных заводов,  производителей табака и инвесто-</w:t>
      </w:r>
    </w:p>
    <w:p>
      <w:r>
        <w:rPr>
          <w:rFonts w:ascii="Arial" w:cs="Arial" w:eastAsia="Arial" w:hAnsi="Arial"/>
          <w:sz w:val="24"/>
          <w:szCs w:val="24"/>
        </w:rPr>
        <w:t xml:space="preserve">ров отрасли.  Данный анализ охватывает все аспекты,  начиная от 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табака и кончая распределением и реализацией готовой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 табачной отрасли позволило определить, сильные и слабые сторо-</w:t>
      </w:r>
    </w:p>
    <w:p>
      <w:r>
        <w:rPr>
          <w:rFonts w:ascii="Arial" w:cs="Arial" w:eastAsia="Arial" w:hAnsi="Arial"/>
          <w:sz w:val="24"/>
          <w:szCs w:val="24"/>
        </w:rPr>
        <w:t xml:space="preserve">ны сектора переработки табака и возможности его будущего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В индикативном социально-экономическом плане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2001 год и на период до 2010 года отмечается, что к числу приоритет-</w:t>
      </w:r>
    </w:p>
    <w:p>
      <w:r>
        <w:rPr>
          <w:rFonts w:ascii="Arial" w:cs="Arial" w:eastAsia="Arial" w:hAnsi="Arial"/>
          <w:sz w:val="24"/>
          <w:szCs w:val="24"/>
        </w:rPr>
        <w:t xml:space="preserve">ных отраслей относится и табачная промышленность, базирующаяся в основ-</w:t>
      </w:r>
    </w:p>
    <w:p>
      <w:r>
        <w:rPr>
          <w:rFonts w:ascii="Arial" w:cs="Arial" w:eastAsia="Arial" w:hAnsi="Arial"/>
          <w:sz w:val="24"/>
          <w:szCs w:val="24"/>
        </w:rPr>
        <w:t xml:space="preserve">ном  на местных сырьевых ресурсах и не требующая дополнительных 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затрат и капиталовложений.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Концепции  развития табачной отрасли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позволит решить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более полное и эффективное использование табачного сырья;</w:t>
      </w:r>
    </w:p>
    <w:p>
      <w:r>
        <w:rPr>
          <w:rFonts w:ascii="Arial" w:cs="Arial" w:eastAsia="Arial" w:hAnsi="Arial"/>
          <w:sz w:val="24"/>
          <w:szCs w:val="24"/>
        </w:rPr>
        <w:t xml:space="preserve">- наращивание производственно-экономического потенциала;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занятости населения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условий для привлечения иностранных  инвестиций  в  от-</w:t>
      </w:r>
    </w:p>
    <w:p>
      <w:r>
        <w:rPr>
          <w:rFonts w:ascii="Arial" w:cs="Arial" w:eastAsia="Arial" w:hAnsi="Arial"/>
          <w:sz w:val="24"/>
          <w:szCs w:val="24"/>
        </w:rPr>
        <w:t xml:space="preserve">расль.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Концепции 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2002-2005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  Проблемные вопросы     |     Форма    |  Сроки  |Ответственные|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 реализации  |исполне- |за исполнение|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             |   ния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|Табаководство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 |Улучшить качество          |Практические  |2003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  |табака-сырца путем         |действия      |        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|расширения площадей        |              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|посевов, занятых чистыми   |     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|сортами ароматичного табака|              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|типа "Дюбек-4407"  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|Обеспечить производителей  |По заявкам    |Ежегодно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 элитными семенами   |хозяйствующих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|сорта "Дюбек-4407"         |субъектов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|ароматичного типа на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|договорной основе          |              |     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|Организовать бесплатное    |По заявкам  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|обучение производителей    |        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 и переработчиков на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|курсах табаководства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|Организовать работу        |Практические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|консультативной и          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|агрономической служб по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|вопросам технологии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|возделывания табака в      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|табакосеющих районах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|Обеспечить бесплатно       |Практические  |2002-2005|ГАК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|табаководов республики     |действия      |гг.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|методическими пособиями и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|другой специальной         |              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|литературой по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|табаководству (5 тыс.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|экземпляров)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|Обеспечить проведение      |Практические  |Ежегодно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|семинаров-совещаний с      |действия      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|табаководами, работниками  |              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|табачной промышленности,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|инвесторами и др. по       |              |         |киси", ТФЗ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|развитию табачной отрасли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|Выделить земельные угодья  |Постановления |2002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сортоиспытательных     |облрайгосадми-|         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|участков за счет земель    |нистраций     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|фонда перераспределения    |     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угодий|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|на условиях аренды: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для табакфермзаводов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Ошской, Джалал-Абадской,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Баткенской, областей по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100 га 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|Рекомендовать в целях      |Работа с      |Ежегодно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|поддержания уровня цен на  |местными      |        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|табачное сырье его         |администра-   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|реализацию на внешнем рынке|циями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недопущение           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|перепроизводства,  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|обеспечить оптимальные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|объемы выращивания табака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 более 30-32 тыс.тонн в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|год      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|Повысить роль науки,       |Практические  |2002-2005|МСВХ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|углубить фундаментальные   |действия      |гг.      |Центр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|исследования в селекции и  |              |         |аграрной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|семеноводстве, разработке  |              |         |науки 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|более эффективных мер по   |              |         |консультаци- |</w:t>
      </w:r>
    </w:p>
    <w:p>
      <w:r>
        <w:rPr>
          <w:rFonts w:ascii="Arial" w:cs="Arial" w:eastAsia="Arial" w:hAnsi="Arial"/>
          <w:sz w:val="24"/>
          <w:szCs w:val="24"/>
        </w:rPr>
        <w:t xml:space="preserve">|  |защите растений от болезней|              |         |онных служб  |</w:t>
      </w:r>
    </w:p>
    <w:p>
      <w:r>
        <w:rPr>
          <w:rFonts w:ascii="Arial" w:cs="Arial" w:eastAsia="Arial" w:hAnsi="Arial"/>
          <w:sz w:val="24"/>
          <w:szCs w:val="24"/>
        </w:rPr>
        <w:t xml:space="preserve">|  |и вредителей               |              |         |при МСВХ и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|ПП, ГАК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                        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|Промышленная переработка   |              |     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|10|В целях качественной и     |Практические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|своевременной переработки и|действия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|ферментации табачного сырья|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|ежегодно производить к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|сезону переработки урожая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|ремонтные работы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 табакфермзаводах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|11|Завершить установку новых  |Практические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|высокопроизводительных     |действия      |         |тамекиси",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|манипуляционных линий по   |              |         |инвесторы,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|качественной обработке     |              |         |табакферм-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|табачного листа на:        |              |         |заводы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АО "Кызыл-Кийский ТФЗ"   |              |2002 г.  |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|- Бишкекском ТФЗ           |              |2003 г.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|12|Произвести модернизацию:   |            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|- АО "Айып-Булак"          |              |2003 г.  |тамекиси",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АО "Сары-Алтын"          |              |2003 г.  |ТФЗ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|путем установки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|манипуляционных линий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|13|Осуществлять ввод в        |Практические  |2002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|эксплуатацию новых         |действия      |        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 по ферментации |              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 только при наличии  |     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|оборудования их         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|манипуляционными линиями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|14|Запретить работу           |Практические  |2003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|ферментационных            |действия      |        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|производств, независимо от |              |         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 собственности, без    |     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|манипуляционных линий,  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|начиная с 2003 года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|15|В целях государственного   |Проект Закона |2002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|регулирования и контроля за|Кыргызской  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|качеством, производством,  |Республики,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|экспортом и импортом       |постановление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|табака, увеличения доходной|Правительства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|части бюджета ввести       |Кыргызской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|лицензирование:            |Республики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ферментацию и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производство табачных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изделий, а также на      |              |         |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  экспорт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на импорт курительных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изделий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|16|Внедрять в производство и  |Практические  |2003 г.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|переработку табака         |действия      |         |тамекиси",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|нередовые высокоэффективные|              |         |ТФЗ, СП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|технологии                 |              |         |"Реемтсма-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|Кыргызстан"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|17|Продолжить работу по       |Практические  |Постоянно|МСВХ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|привлечению инвестиций на  |действия    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|производство и переработку |        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   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|18|Провести инвентаризацию    |Практические  |2002-2003|Кыргызстан-  |</w:t>
      </w:r>
    </w:p>
    <w:p>
      <w:r>
        <w:rPr>
          <w:rFonts w:ascii="Arial" w:cs="Arial" w:eastAsia="Arial" w:hAnsi="Arial"/>
          <w:sz w:val="24"/>
          <w:szCs w:val="24"/>
        </w:rPr>
        <w:t xml:space="preserve">|  |всех действующих мини-цехов|действия      |гг.      |дарт,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 ферментации табака на   |              |         |Минздрав, АК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|предмет соблюдения      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|технологии производства и  |              |         |киси,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|качества ферментированного |              |         |Госгортехпож-|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 требованиям         |              |         |надзор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|стандартов, в случае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|выявления нарушений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|приостанавливать их работу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 устранения, выявленных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|нарушений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|19|Обеспечить жесткий контроль|Практические  |Постоянно|МВД, Госна-  |</w:t>
      </w:r>
    </w:p>
    <w:p>
      <w:r>
        <w:rPr>
          <w:rFonts w:ascii="Arial" w:cs="Arial" w:eastAsia="Arial" w:hAnsi="Arial"/>
          <w:sz w:val="24"/>
          <w:szCs w:val="24"/>
        </w:rPr>
        <w:t xml:space="preserve">|  |за реализацией и экспортом |действия      |         |логинспекция,|</w:t>
      </w:r>
    </w:p>
    <w:p>
      <w:r>
        <w:rPr>
          <w:rFonts w:ascii="Arial" w:cs="Arial" w:eastAsia="Arial" w:hAnsi="Arial"/>
          <w:sz w:val="24"/>
          <w:szCs w:val="24"/>
        </w:rPr>
        <w:t xml:space="preserve">|  |ферментированного табака,  |              |         |Гостамож-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|исключить случаи           |              |         |инспекция,   |</w:t>
      </w:r>
    </w:p>
    <w:p>
      <w:r>
        <w:rPr>
          <w:rFonts w:ascii="Arial" w:cs="Arial" w:eastAsia="Arial" w:hAnsi="Arial"/>
          <w:sz w:val="24"/>
          <w:szCs w:val="24"/>
        </w:rPr>
        <w:t xml:space="preserve">|  |бесконтрольного вывоза     |            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|сырого табачного листа,    |        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|наносящего экономический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|ущерб государству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|20|Ввод в эксплуатацию        |Практические  |Постоянно|Независимая  |</w:t>
      </w:r>
    </w:p>
    <w:p>
      <w:r>
        <w:rPr>
          <w:rFonts w:ascii="Arial" w:cs="Arial" w:eastAsia="Arial" w:hAnsi="Arial"/>
          <w:sz w:val="24"/>
          <w:szCs w:val="24"/>
        </w:rPr>
        <w:t xml:space="preserve">|  |объектов по ферментации    |действия      |         |экспертная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|табачного листа и          |              |         |комиссия,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|производству табачных      |              |         |утвержденная |</w:t>
      </w:r>
    </w:p>
    <w:p>
      <w:r>
        <w:rPr>
          <w:rFonts w:ascii="Arial" w:cs="Arial" w:eastAsia="Arial" w:hAnsi="Arial"/>
          <w:sz w:val="24"/>
          <w:szCs w:val="24"/>
        </w:rPr>
        <w:t xml:space="preserve">|  |изделий производить на     |              |         |постановле-  |</w:t>
      </w:r>
    </w:p>
    <w:p>
      <w:r>
        <w:rPr>
          <w:rFonts w:ascii="Arial" w:cs="Arial" w:eastAsia="Arial" w:hAnsi="Arial"/>
          <w:sz w:val="24"/>
          <w:szCs w:val="24"/>
        </w:rPr>
        <w:t xml:space="preserve">|  |основании заключения       |              |         |нием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|независимой экспертной     |              |         |Правительства|</w:t>
      </w:r>
    </w:p>
    <w:p>
      <w:r>
        <w:rPr>
          <w:rFonts w:ascii="Arial" w:cs="Arial" w:eastAsia="Arial" w:hAnsi="Arial"/>
          <w:sz w:val="24"/>
          <w:szCs w:val="24"/>
        </w:rPr>
        <w:t xml:space="preserve">|  |комиссии, образованной     |              |         |Кыргызской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|Правительством Кыргызской  |              |         |Республики от|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                 |              |         |8 сентября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|1999 года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|N 487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|21|Проектирование объектов по |Практические  |Постоянно|ГАК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|переработке табака-сырца и 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|производства табачных      |              |         |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|изделий производить на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|основании согласования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|соответствующим нормам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|технических и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|технологических условий,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|выданного ГАК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|"Кыргызтамекиси"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|22|Для контроля качества      |Практические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|переработки табака-сырца   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|ГАК "Кыргызтамекиси"       |              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|осуществлять контроль за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|приемкой и переработкой и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|ежегодную аттестацию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|ферментационных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 независимо от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 собственности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|23|ГАК "Кыргызтамекиси" в счет|Практические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|договорных обязательств    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|выполнять осуществление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|информационных, научных,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|селекционных работ, а также|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 фермеров, выпуска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|газеты и предоставления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|других услуг для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|дальнейшего развития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|табачной отрасли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|24|Разработать предложения по |Практические  |2005 г.  |Национальная 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|использованию табачного    |действия      |         |академия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|сырья и компонентов        |              |         |наук, Центр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|производных из него для    |              |         |аграрной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|производства продукции     |              |         |науки 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пищевой, парфюмерной и   |              |         |консультаци- |</w:t>
      </w:r>
    </w:p>
    <w:p>
      <w:r>
        <w:rPr>
          <w:rFonts w:ascii="Arial" w:cs="Arial" w:eastAsia="Arial" w:hAnsi="Arial"/>
          <w:sz w:val="24"/>
          <w:szCs w:val="24"/>
        </w:rPr>
        <w:t xml:space="preserve">|  |легкой промышленностей     |              |         |онных служб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|при МСВХ и ПП|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|25|Перевести предприятия      |Практические  |2002 г.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|табачной отрасли на        |действия      |         |тамекиси",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|национальные стандарты     |              |         |предприятия  |</w:t>
      </w:r>
    </w:p>
    <w:p>
      <w:r>
        <w:rPr>
          <w:rFonts w:ascii="Arial" w:cs="Arial" w:eastAsia="Arial" w:hAnsi="Arial"/>
          <w:sz w:val="24"/>
          <w:szCs w:val="24"/>
        </w:rPr>
        <w:t xml:space="preserve">|  |бухгалтерского учета и     |              |         |табачной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|финансовой отчетности      |              |         |отрасли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|26|В связи с взиманием,       |Законы КР,    |2002 г.  |Минфин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|согласно международным     |постановления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|договорам, косвенных       |Правительства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|налогов по принципу страны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|назначения, привести в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|соответствие статьи        |              |     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|Налогового кодекса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и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|соответствующие нормативные|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инструктивные документы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_iiqguyozsapuhfyr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dalil.kg/document/53024</w:t>
      </w:r>
    </w:hyperlink>
  </w:p>
  <w:p>
    <w:pPr>
      <w:spacing w:after="0" w:before="40"/>
      <w:jc w:val="center"/>
    </w:pPr>
    <w:hyperlink w:history="1" r:id="rIdcpnc6au1mhrjjkqfzyo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apelacb4geus8rpx3zb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_iiqguyozsapuhfyr5t" Type="http://schemas.openxmlformats.org/officeDocument/2006/relationships/hyperlink" Target="https://dalil.kg/document/53024" TargetMode="External"/><Relationship Id="rIdcpnc6au1mhrjjkqfzyo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2026-09-24T21:17:53.524Z</dcterms:created>
  <dcterms:modified xsi:type="dcterms:W3CDTF">2026-09-24T21:17:53.524Z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