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x4qwgk4pvemokwpp2g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января 2002 года N 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государственном пенсионном социальном страховании"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"Огосударственном пенсионном социальном страховании".    2. Внести  указанный  законопроект  на рассмотрение Жогорку КенешаКыргызской Республики.    3. Назначить  Кыпчакбаеву  А.А.  -  председателя Социального фондаКыргызской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     Первый вице-премьер-министр    Кыргызской Республики                             Н.Танаев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государственном                  пенсионном социальном страховании"     Статья 1.     Внести в Закон Кыргызской Республики "О государственном пенсионномсоциальном    страховании"   (Ведомости  Жогорку   Кенеша   КыргызскойРеспублики, 1997 год, N 8, ст.392) следующие изменения и дополнения:    1. Часть вторую преамбулы изложить в следующей редакции:    "В   настоящем   Законе   применяются   термины   и   определения,установленные    Законами  Кыргызской  Республики  "О  государственномсоциальном   страховании",   "О  персонифицированном  (индивидуальном)учете    граждан    Кыргызской  Республики  для  целей   обязательногогосударственного социального страхования".    2. В пункте 1 статьи 5 слова: "при Правительстве" исключить.    3.  В  пункте  2  статьи  5  после цифры "2)"  дополнить  словами:"работников текстильных производств,".    4. Пункт 1 статьи 6 изложить в следующей редакции:    "1.   Органами,    осуществляющими  весь   цикл   государственногопенсионного социального страхования в Кыргызской Республике,  являютсяСоциальный  фонд Кыргызской Республики и его территориальные органы  -районные и городские отделения".    5. В статье 7:    - пункт 4 изложить в следующей редакции:    "4. В  целях  обеспечения  защиты интересов пенсионеров проводитсяиндексация  общего  размера  пенсии,  представляющая  собой   механизмкорректировки  размера  пенсии  в порядке,  предусмотренном  настоящимЗаконом";    - дополнить пунктами 5, 6 и 7 следующего содержания:    "5.   Условиями   проведения  индексации  общего  размера   пенсииявляются:    а)   рост    величины    средней  заработной   платы   и   индексапотребительских цен;    б) профицит  бюджета  Социального фонда Кыргызской Республики,  тоесть    наличие   финансовых   ресурсов,   обеспечивающих   проведениеиндексации;    в)  стабильная,   без  задержек выплата пенсий  перед  проведениеминдексации.    6. Коэффициент индексации общего размера пенсии не может быть вышевеличины  роста  средней  заработной платы и  индекса  потребительскихцен, сложившихся за последние 12 месяцев, предшествующих индексации.    7.   Величина   индексации  общего  размера  пенсии   утверждаетсяЗаконодательным собранием Жогорку Кенеша Кыргызской Республики".    6. В статье 8:    - пункты 2, 3, 4 изложить в следующей редакции:    "2.  В  страховой  стаж  наравне с периодами,  предусмотренными  впункте 1 настоящей статьи, засчитываются периоды:    а)  прохождения  военной и приравненной к  ней  службы,  службы  ворганах  национальной  безопасности,  внутренних дел,  военизированнойохраны,  специальной  связи, в частях гражданской обороны,  таможеннойинспекции   и   финансовой   полиции   независимо   от   ведомственнойпринадлежности;    б)  ухода  за ребенком до достижения им возраста трех лет,  но  неболее шести лет в общей сложности;    в) получения пособия по государственному социальному страхованию впериод временной нетрудоспособности, беременности и родам;    г)  получения  пособия  по безработице и участия  в   оплачиваемыхобщественных работах;    д) ухода,  осуществляемого трудоспособным  лицом  за  инвалидом  Iгруппы,  ребенком-инвалидом  до достижения  им  возраста  16  лет  илипрестарелым лицом, достигшим 80 лет;    ж)  содержания   под  стражей лиц,  необоснованно  привлеченных  куголовной    ответственности,    необоснованно   репрессированных    ивпоследствии  реабилитированных,  и  период отбывания наказания  этимилицами в местах лишения свободы и ссылке.    3.   Периоды,   предусмотренные  пунктом  2  настоящей  статьи   иприобретенные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(с  1  января1996  года),  засчитываются в страховой  стаж в том случае,   если  импредшествовала  и  (или)  за  ними  следуют  периоды  (независимо   отпродолжительности), указанные в пункте 1 настоящей статьи.    4.  Исчисление  страхового  стажа,   необходимого  для  назначенияпенсии,   производится  в  календарном  периоде  по  всем  основаниям,предусмотренным в пунктах 1 и 2 настоящей статьи.    Периоды  страхового  стажа,   предусмотренные  в  пунктах  1  и  2настоящей  статьи,  и  приобретенные до введения  персонифицированного(индивидуального)   учета  граждан  Кыргызской  Республики  для  целейобязательного      государственного      социального      страхования,подсчитываются  на  основании документов,  выдаваемых в  установленномпорядке работодателями или компетентными органами.    Периоды  страхового  стажа,   предусмотренные  в  пунктах  1  и  2настоящей статьи,  и 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страхования,подсчитываются на основании личных страховых счетов.    Порядок    подтверждения    страхового    стажа    устанавливаетсяПравительством Кыргызской Республики";    - пункт 6 исключить.    7.  В  абзаце  пятом  подпункта  "б"  пункта  2  статьи  9  слова:"предназначенных на оплату труда" заменить словом " работодателя".    8.  В  пункте  2  статьи  12 после слова "счет"  дополнить  словом"собственных", слова: ", предназначенных на оплату труда" исключить.    9.  В  подпункте  "в" пункта 1 статьи 13 после слов:  "работах  наЧернобыльской  АЭС"  дополнить словами:  ",   пострадавшим  на  другихатомных  объектах гражданского или военного назначения",  после  слова"возрасту" дополнить словами: "и по инвалидности".    10. Статью 14 исключить.    11. В пункте 1 статьи 17 после слов,  "13 и 15" дополнить  словами", 22".    12. В статье 18:    - в пункте 1:    в абзаце первом слова: "лица и" исключить;    дополнить абзацем вторым следующего содержания:    "Семьи   безвестно  отсутствующих  лиц  приравниваются  к   семьямумерших,    если   безвестное  отсутствие  кормильца  удостоверено   вустановленном порядке";    абзац второй считать абзацем третьим;    в абзаце третьем слова:  "не имеющим" заменить  словами:  "которымпенсия назначается за кормильца, не имеющего";    - дополнить статью пунктом 5 следующего содержания:    "5. Члены  семьи  умершего кормильца признаются состоявшими на егоиждивении, если они находились на его полном содержании".    13. В статье 22:    - в пункте 3:    в   подпункте   "а"  слова:  "за  любые  60  месяцев   подряд   доперсонифицированного   учета"   заменить   словами:    "до    введенияперсонифицированного учета, исчисленный в соответствии со  статьей  23настоящего Закона";    в абзаце первом пункта "б" слова:  "не менее чем  за  полный  год"исключить;    - дополнить пунктом 4 следующего содержания:    "4. Пенсии  по  Списку N 2 работникам текстильных производств и заособые   условия  труда,   назначаемые  и  выплачиваемые  из   средствработодателя,  исчисляются по формуле: ОП = Б + СП1 в  соответствии  спунктом 2 и подпунктом "а" пункта 3 настоящей статьи.    Начисление второй  страховой  части (СП2) от накопленных страховыхвзносов   производится  органами  Социального  фонда  при   достижениипенсионером общеустановленного возраста выхода на пенсию";    - пункт 4 считать пунктом 5.    14. Статью 22-1 изложить в следующей редакции:    "Статья 22-1. Условия и сроки перерасчета страховой части пенсии     1.   Пенсионерам,   состоящим  на  персонифицированном   учете   иуплачивающим  страховые  взносы,  ежегодно  пересчитывается  страховаячасть  пенсии  с учетом дополнительных накоплений на личном  страховомсчете   страховых взносов за 12 месяцев,  прошедших со дня  назначенияпенсии,  либо со дня последнего перерасчета страховой части  пенсии  всоответствии с подпунктом  "б"  пункта  3 статьи 22 настоящего  Законас  первого числа месяца, следующего за месяцем, в котором оканчиваетсяуказанный страховой период, дающий право на данный перерасчет.    2. В случае прекращения пенсионером трудовой деятельности и уплатыстраховых   взносов   за  период менее 12 месяцев  со  дня  назначенияпенсии   или   последнего   перерасчета,    страховая   часть   пенсиипересчитывается   с  учетом   дополнительно   накопленных  взносов  наличном страховом счете за этот период - с 1 января следующего года".    15. В части первой статьи 23 первое предложение дополнить словами:"по выбору обратившегося за назначением пенсии".    16. Статью 24 изложить в следующей редакции:    "Статья 24. Порядок назначения и перерасчета пенсии     1.   Назначение   и   перерасчет  пенсии  производится    органом,осуществляющим   государственное пенсионное страхование  в  КыргызскойРеспублике в соответствии с настоящим Законом.    2. Перечень документов, необходимых для назначения пенсии, правилаобращения  за  назначением и перерасчетом пенсии,  перехода  с  одноговида на другой устанавливаются Правительством Кыргызской Республики.    3. Орган,  осуществляющий государственное пенсионное  страхование,вправе   требовать   от  юридических и физических  лиц  предоставлениядокументов, необходимых для назначения и перерасчета пенсий,  а  такжепроверять  в соответствующих случаях обоснованность и достоверность ихвыдачи".    17. Статью 25 изложить в следующей редакции:    "Статья 25. Органы, назначающие пенсии по государственному                        социальному страхованию     1. Назначение  и перерасчет пенсий по государственному социальномустрахованию  производится Социальным фондом  Кыргызской  Республики  иего территориальными органами.    2.  Пенсии  по  возрасту  по  Списку N  2  работникам  текстильныхпроизводств   и  за особые условия труда назначаются  и  выплачиваютсяработодателем     до    достижения    получателями     этих     пенсийобщеустановленного возраста выхода на пенсию, установленного пунктом 1статьи 9 настоящего Закона".    18. Дополнить Закон статьей 25-1 следующего содержания:    "Статья 25-1. Сроки назначения пенсий     1. Пенсия назначается со дня  обращения  застрахованного  лица  запенсией,  но  не  ранее чем со дня возникновения права застрахованноголица на пенсию.    2. Днем  обращения  застрахованного лица за пенсией считается деньприема    органом,     осуществляющим    государственное    пенсионноестрахование,  заявления   о назначении пенсии  со  всеми  необходимымидокументами.   Если указанное заявление пересылается по  почте  и  приэтом  прилагаются  все необходимые  документы,  то  днем  обращения запенсией   считается  дата,  указанная  на  почтовом   штемпеле   местаотправления данного заявления.    3.  В  случае,   если  в  представленных  документах  и  в  данныхперсонифицированного (индивидуального) учета для  целей  обязательногогосударственного   социального  страхования  отсутствуют   необходимыеданные для назначения пенсии,  орган,  осуществляющий  государственноепенсионное   страхование,  дает  обратившемуся  застрахованному   лицуразъяснения, какие документы он должен представить дополнительно. Еслитакие документы будут представлены не позднее чем через три месяца  содня  получения соответствующего разъяснения, днем обращения за пенсиейсчитается  день  приема  заявления  о  назначении  пенсии  или   даты,указанной на почтовом штемпеле места отправления данного заявления.    Территориальные органы  Социального  фонда  Кыргызской  Республикиобязаны  консультировать  и оказывать помощь  застрахованному  лицу  вполучении и оформлении необходимых документов для назначения пенсии.    4.   Ранее   дня  обращения  застрахованного  лица   за   пенсией,определенного пунктом 2 настоящей статьи, пенсии назначаются:    а) пенсия по инвалидности - со дня признания застрахованного  лицаинвалидом,   если   обращение за пенсией последовало  не  позднее  чемчерез три месяца с этого дня;    б) пенсия  по  случаю  потери кормильца - со дня смерти кормильца,если  обращение  последовало не позднее чем через шесть   месяцев   содня смерти,  а  при  превышении  этого срока - на шесть месяцев раньшетого дня, когда последовало обращение за пенсией.    5. Заявление  о  назначении  пенсии  или переходе с одного вида надругой  рассматривается  не  позднее  15  дней  со  дня  приема  этогозаявления  либо   со  дня  представления дополнительных  документов  всоответствии  с  пунктом  3  настоящей  статьи.  В  случае  отказа   вудовлетворении     указанного    заявления    орган,    осуществляющийгосударственное  пенсионное страхование, не позднее  пяти  дней  послевынесения  соответствующего решения  извещает об  этом   заявителя   суказанием   причины  отказа  и  порядка  обжалования  и   одновременновозвращает документы.    6.  Пенсионеру  выдается  пенсионное удостоверение  установленногообразца".    19.   Дополнить  Закон  статьями  26-1,  26-2  и  26-3  следующегосодержания:    "Статья 26-1. Перерасчет пенсий и его сроки     1.    Перерасчет    пенсии   производится   в   случае    принятиясоответствующего решения государственным органом Кыргызской Республикио  повышении,  индексации  или  перерасчете  пенсии,   при  достижениипенсионером  возраста  80  лет,   при изменении  группы  инвалидности,количества членов семьи или категории  получателей  пенсии  по  случаюпотери   кормильца,    а   также  при  предоставлении   дополнительныхдокументов о стаже работы  до  назначения пенсии.    2. Перерасчет пенсии,  кроме случаев,  предусмотренных  пунктом  3настоящейстатьи, производится:    с даты,  указанной в решении  государственного  органа  КыргызскойРеспублики о повышении, индексации и перерасчете пенсии;    с первого числа месяца, следующего за месяцем, в котором наступилиобстоятельства, влекущие за собой перерасчет пенсии.    3. Перерасчет пенсии по инвалидности в связи с  изменением  группыинвалидности производится в следующем порядке:    а)  при  установлении более высокой группы инвалидности -  со  днявынесения   врачебно-трудовой  экспертной  комиссией  соответствующегорешения;    б) при  установлении  более низкой группы инвалидности - с первогочисла  месяца,  следующего  за месяцем, по  который  была  установленапредыдущая группа инвалидности.    4. Заявление пенсионера о перерасчете  пенсии  рассматривается  непозднее    пяти   дней  со  дня  приема  этого  заявления   со   всеминеобходимыми  документами.   В  случае отказа  в  перерасчете  пенсии,орган,  осуществляющий  государственное  пенсионное  страхование,   непозднее пяти дней после вынесения соответствующего решения извещает обэтом  заявителя  с  указанием причины отказа и порядка  обжалования  иодновременно возвращает документы.     Статья 26-2. Приостановление и возобновление выплаты пенсии     1. Выплата пенсии приостанавливается:    а) при  неполучении  пенсионером назначенной пенсии в течение трехмесяцев  подряд  -  на  весь  период неполучения  пенсии,   начиная  спервого числа месяца, следующего за месяцем, в котором истек срок;    б)  при  неявке  пенсионера  -  инвалида  в  назначенный  срок  напереосвидетельствование во врачебно-трудовую экспертную комиссию -  натри месяца,  начиная с первого числа месяца, следующего за месяцем,  вкотором истек указанный срок переосвидетельствования;    в)   при  непредоставлении  документа,  подтверждающего  учебу   впрофессиональных,  средних,  средних  специальных  и  высших   учебныхзаведениях, на три месяца,  после месяца,  в котором родился  учащийсяили    студент,  получающий  пенсию  по  случаю  потери  кормильца   всоответствии с пунктом 4 статьи 18 настоящего Закона.     2.  При  устранении обстоятельств, указанных в пункте 1  настоящейстатьи, выплата пенсии возобновляется в размере, выплачиваемом на деньприостановления  выплаты.  После  возобновления  выплаты  пенсии   онаподлежит  перерасчету  по  основаниям  и  в  порядке,  предусмотренномстатьей 26-1.     Статья 26-3. Прекращение и восстановление выплаты пенсии     1. Выплата пенсии прекращается:    а) в  случае  смерти пенсионера,  а также в случае признания его вустановленном  порядке  умершим  или  безвестно  отсутствующим,   -  спервого  числа  месяца,  следующего за месяцем,  в  котором  наступиласмерть  пенсионера либо вступило в силу соответствующее   решение   обобъявлении  его умершим или безвестно отсутствующим;    б)  по  истечении  шести  месяцев со дня  приостановления  выплатыпенсии в соответствии с подпунктом "а" пункта 1 статьи 26-2 настоящегоЗакона  -  с первого числа месяца,  следующего за месяцем,  в  которомистек указанный срок;    в) в случае утраты пенсионером права  на  назначенную  ему  пенсию(обнаружение     обстоятельств    или    документов,     опровергающихдостоверность  сведений,  подтверждающих право  на  пенсию;  истечениесрока  признания лица инвалидом; приобретение трудоспособности  лицом,получающим  пенсию  по  случаю потери кормильца)  -  с  первого  числамесяца,   следующего  за  месяцем,   в  котором  обнаружены  указанныеобстоятельства  или  документы, либо истек  срок  инвалидности,   либонаступила трудоспособность соответствующего лица.    2. Выплата пенсии восстанавливается:    а)  в  случае  отмены решения о признании пенсионера  умершим  илибезвестно  отсутствующим  -  с  первого числа  месяца,  следующего  замесяцем,  в  котором  вступило  в силу решение  об  отмене  решения  опризнании пенсионера умершим или безвестно отсутствующим;    б)   по    заявлению   пенсионера  в  случае   наступления   новыхобстоятельств,  дающих  право  на  назначение  пенсии,  если  со   дняпрекращения  выплаты прошло не более 5 лет, - с первого числа  месяца,следующего  за месяцем, в котором органом,  осуществляющим  пенсионноестрахование, получены заявление о восстановлении выплаты пенсии и  всенеобходимые документы.    3.   При   восстановлении  выплаты  пенсии  право  на  пенсию   непересматривается, но размер восстановленной пенсии определяется зановос учетом статьи 26-4 настоящего Закона".    20. Пункт 1 статьи 30 изложить в следующей редакции:    "1.   Начисленные  суммы  пенсии,  не  востребованные  пенсионеромсвоевременно,  выплачиваются  за  прошлое время,  но не более чем за 3года,  предшествующих  моменту  обращения  за  получением  начисленнойпенсии".    21. В  пункте  1  статьи 33 слона:  "за границу,  выплачиваются зашесть  месяцев"  заменить  словами:  "в  государства,  с  которыми  незаключены   межгосударственные  соглашения  (договоры)   о  пенсионномсоциальном страховании, выплачиваются за 3 месяца".    22. Дополнить Закон статьей 33-2 следующего содержания:    Статья 33-2. Ответственность за достоверность сведений,              необходимых для назначения и выплаты пенсий     1.   Застрахованные  лица,  работодатели  и  компетентные  органы,представляющие необходимые документы для назначения и выплаты  пенсий,несут  ответственность за достоверность сведений, содержащихся в  этихдокументах.    2. Если  невыполнение  или  ненадлежащее  выполнение обязанностей,указанных  в  пункте  1  настоящей статьи,   привело  к  назначению  ивыплате   излишних    сумм    пенсии,   пенсионер,    работодатель   икомпетентный орган, представившие документы для назначения  и  выплатыпенсии,   возмещают органу, осуществляющему государственное пенсионноестрахование,   причиненный  ущерб  в  установленном  законодательствомКыргызской  Республики  порядке.    3.   Выдача  должностными  лицами  застрахованным  лицам  заведомонедостоверных   документов,   повлекших  неправильное   назначение   ивыплату  пенсий,  если эти сведения причинили крупный  ущерб,   влечетуголовную   или административную  ответственность  в  соответствии   сзаконодательством Кыргызской Республики".    23. В статье 35:    - пункт 2 изложить в следующей редакции:    "2. Лица,  подлежащие  обязательному  государственному социальномустрахованию,   обязаны   встать   на   персонифицированный   учет    ипредоставлять через нанимателя или лично сведения об уплате  страховыхвзносов.    Условия и порядок  предоставления  сведений  регулируются  ЗакономКыргызской    Республики   "О   персонифицированном   (индивидуальном)учете   граждан   Кыргызской  Республики   для   целей   обязательногогосударственного социального страхования";    - в пункте 4 слова:  "в условиях высокогорья" заменить словами: "вместностях,  где  установлены  коэффициенты доплат к заработной  платеи другим социальным выплатам".     Статья 2.     Ввести в действие настоящий Закон с 1 января 2002 года.     Статья 3.     Правительству Кыргызской Республики:    - представить  в Жогорку Кенеш Кыргызской Республики предложения овнесении  в  законодательство изменений и дополнений,   вытекающих  изнастоящего Закона;    -  привести  свои  нормативные  правовые  акты  в  соответствие  снастоящим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yr2x3kbd6_kc-gqwnz0">
      <w:r>
        <w:rPr>
          <w:rFonts w:ascii="Arial" w:cs="Arial" w:eastAsia="Arial" w:hAnsi="Arial"/>
          <w:color w:val="132D3F"/>
          <w:sz w:val="16"/>
          <w:szCs w:val="16"/>
          <w:u w:val="single"/>
        </w:rPr>
        <w:t xml:space="preserve">dalil.kg/document/53093</w:t>
      </w:r>
    </w:hyperlink>
  </w:p>
  <w:p>
    <w:pPr>
      <w:spacing w:after="0" w:before="40"/>
      <w:jc w:val="center"/>
    </w:pPr>
    <w:hyperlink w:history="1" r:id="rIdqncidscx9qgwem4tyko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4qwgk4pvemokwpp2gkh"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yr2x3kbd6_kc-gqwnz0" Type="http://schemas.openxmlformats.org/officeDocument/2006/relationships/hyperlink" Target="https://dalil.kg/document/53093" TargetMode="External"/><Relationship Id="rIdqncidscx9qgwem4tyko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2026-09-24T01:18:31.747Z</dcterms:created>
  <dcterms:modified xsi:type="dcterms:W3CDTF">2026-09-24T01:18:31.747Z</dcterms:modified>
</cp:coreProperties>
</file>

<file path=docProps/custom.xml><?xml version="1.0" encoding="utf-8"?>
<Properties xmlns="http://schemas.openxmlformats.org/officeDocument/2006/custom-properties" xmlns:vt="http://schemas.openxmlformats.org/officeDocument/2006/docPropsVTypes"/>
</file>