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УТРАТИЛИ СИЛУ
 в соответствии с </w:t>
      </w:r>
      <w:hyperlink w:history="1" r:id="rIdphmjkb8i6-s1lvrbgzks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3 мая 2013 года № 239 </w:t>
      </w:r>
    </w:p>
    <w:p>
      <w:pPr>
        <w:spacing w:after="120"/>
        <w:jc w:val="both"/>
      </w:pPr>
      <w:r>
        <w:rPr>
          <w:rFonts w:ascii="Arial" w:cs="Arial" w:eastAsia="Arial" w:hAnsi="Arial"/>
          <w:sz w:val="24"/>
          <w:szCs w:val="24"/>
        </w:rPr>
        <w:t xml:space="preserve">                                   Утверждены
                      </w:t>
      </w:r>
      <w:hyperlink w:history="1" r:id="rId201xrhukeufdbjxwxsi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марта 2002 года N 135
                                 ПРАВИЛА
            проведения государственного технического осмотра
              механических транспортных средств и прицепов
                   (В редакции постановления Правительства КР
                   </w:t>
      </w:r>
      <w:hyperlink w:history="1" r:id="rIdcav1ictpqbzw7um18kvd1">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1. Общие положения
     1.1.  Правила  проведения  государственного  технического  осмотра
 механических    транспортных  средств  и  прицепов   являются   единым
 нормативным   правовым  актом,  устанавливающим  порядок  технического
 осмотра  транспортных  средств  и прицепов  на  территории  Кыргызской
 Республики.
     1.2.   Настоящие   Правила  обязательны   для   всех   предприятий
 (объединений),    учреждений,   организаций   независимо    от    форм
 собственности  (в дальнейшем - юридических лиц) и граждан  (физических
 лиц) - владельцев механических транспортных средств и прицепов(*).
     1.3. Государственные технические осмотры автомобилей, мотоциклов и
 прицепов    проводятся   Государственной   автомобильной    инспекцией
 Министерства внутренних дел Кыргызской Республики (в дальнейшем -  ГАИ
 МВД)   совместно   с   военными  комиссариатами  Министерства  обороны
 Кыргызской  Республики,   службами экологии  Министерства  экологии  и
 чрезвычайных ситуаций Кыргызской Республики, Департаментом налоговой
 службы Комитета по доходам при   Министерстве   финансов   Кыргызской 
 Республики, Министерством   транспорта   и  коммуникаций  Кыргызской  
 Республики, Национальным институтом стандартов     и       метрологии
 Кыргызской  Республики,  Национальным   статистическим комитетом   Кыр-
 гызской  Республики,   Союзом  водителей   транспортных средств    Кыр-
 гызской    Республики   и   другими    заинтересованными министерствами,
 государственными   комитетами,    административными ведомствами,  госу-
 дарственными    комиссиями    и     общественными организациями.
     1.3.1.   С   целью   координации   и   контроля   за   проведением
 государственного   технического  осмотра  при  УГАИ   МВД   Кыргызской
 Республики,    ОГАИ   УВД   областей   и   гор.    Бишкек    создаются
 государственные  комиссии в составе представителей служб  министерств,
 ведомств и общественных организаций, перечисленных в пункте 1.3.
     1.3.2. Решения государственных комиссий обязательны для исполнения
 юридическими    и   физическими   лицами,   являющимися    владельцами
 транспортных средств.
     1.3.3. За членами государственной комиссии из числа представителей
 министерств,   ведомств  в  период их работы  в  комиссии   по   месту
 работы (службы) сохраняется средний заработок.
     1.3.4. Председателями государственных комиссий являются сотрудники
 ГАИ, назначаемые приказом начальника УГАИ МВД Кыргызской Республики.
     1.3.5. Государственные комиссии рассматривают конфликтные ситуации
 и    принимают  по  ним  решения  и  меры  по  устранению   выявленных
 недостатков    при    проведении    государственного    периодического
 технического  осмотра  в регионах республики.
     1.3.6. Государственные комиссии областей и  гор.  Бишкек  обобщают
 результаты   технического  осмотра  и в установленные  сроки  передают
 эти  данные  в  Государственную комиссию  при  УГАИ   МВД   Кыргызской
 Республики   для   дальнейшего  доклада  в  Правительство   Кыргызской
 Республики.
     1.4. Основными задачами государственного технического  осмотра  (в
 дальнейшем   -  технического осмотра) являются осуществление  контроля
 за   соответствием  конструкции  транспортных  средств   установленным
 нормативам и стандартам, контроль уровня загрязнения окружающей  среды
 отработанными   газами  автомобилей,  оценка  технического   состояния
 транспортных средств, уточнение их количества, принадлежности  и  иных
 регистрационных  данных, осуществление мероприятий по  профилактике  и
 борьбе с преступными посягательствами на транспортные средства (угоны,
 кражи  транспортных  средств,  разбойные  нападения  на  водителей   и
 другие).
     1.4.1.   При   техническом   осмотре  проверяется  своевременность
 медицинского  переосвидетельствования водителей, наличие квитанций  об
 уплате  налога с владельцев транспортных средств и оплате  услуг  ГАИ,
 связанных с проведением технического осмотра транспорта,  соответствие
 заводских  номеров   агрегатов   и кузовов  регистрационным  данным  в
 технических  паспортах (технических талонах),  наличие в  водительском
 удостоверении   соответствующей   категории,    соответствие   окраски
 автомобилей  специального назначения, размещения  на  них  световой  и
 звуковой  сигнализации требованиям стандарта КМС  (Кыргыз  мамлекеттик
 стандарт)   N   796-2000  и  постановления  Правительства   Кыргызской
 Республики от 5 ноября 1999 года N 610.
     Кроме  того,  проверяется  наличие  дополнительного  оборудования,
 предусмотренного   Правилами  дорожного  движения  и  государственными
 стандартами  (огнетушителей,  медицинских аптечек,   знаков  аварийных
 остановок, противоугонных устройств).
     1.5. Техническому осмотру подлежат:
     -  все  грузовые,  легковые и специальные  автомобили,  фургоны  и
 пикапы  на  их  базе, мотоциклы (включая мотороллеры  и  мотоколяски),
 прицепы и полуприцепы,  состоящие на постоянном или временной учете  в
 Госавтоинспекции, - один раз в год;
     - транспортные средства, используемые  для  перевозки  пассажиров,
 (автобусы,    троллейбусы,   легковые  автомобили-такси   и   грузовые
 автомобили,    оборудованные  для  систематической  перевозки   людей)
 независимо    от   форм   собственности,  а  также  специализированные
 автомобили для перевозки опасных грузов - 2 раза в год.
     1.5.1. Основной технический осмотр транспортных средств проводится
 Госавтоинспекцией  в  период с 1 января по  31  июля,  второй  -  с  1
 сентября  по  31  октября.  В этот период Госавтоинспекция  может,   в
 зависимости от местных условий, самостоятельно назначать сроки  начала
 и   окончания  технического    осмотра   для   всех   или    отдельных
 категорий  транспортных средств.
     1.5.2. При  осуществлении  перерегистрации транспортных средств по
 договору  купли-продажи,   передаче по  наследству,   дарении  и  т.д.
 новые   владельцы  грузовых,   легковых  и  специальных   автомобилей,
 фургонов  и  пикапов  на  их базе, мотоциклов (включая  мотороллеры  и
 мотоколяски)  прицепов  и полуприцепов,  состоящих на  постоянном  или
 временном   учете  в  Госавтоинспекции,  в  течение  месяца   со   дня
 регистрации   обязаны  представить  свои  транспортные   средства   на
 государственный   технический  осмотр,  кроме  транспортных   средств,
 перерегистрированных в РЭО ГАИ после 31 октября.
     1.6. Государственная  комиссия  при УГАИ МВД Кыргызской Республики
 ежегодно,   к   1   декабря,  направляет  информацию  в  Правительство
 Кыргызской   Республики    о    результатах    технического    осмотра
 автомототранспортных средств.
     1.7. Технический осмотр проводится:
     - непосредственно на предприятиях, автохозяйствах и гаражах;
     - на станциях (пунктах) технического обслуживания автомобилей;
     - на автостоянках,  в коллективных гаражах и  т.д.,  располагающих
 пунктами технического контроля;
     - на станции диагностики при  УГАИ  МВД  Кыргызской  Республики  и
 пунктах осмотра при ОГАИ УВД, ГОРОВД.
     1.8.  Владельцы  транспортных средств  обязаны  произвести  уплату
 установленных  налогов и оплатить услуги ГАИ, связанные с  проведением
 технического осмотра транспорта.
     1.9.   Государственные  комиссии  при  УГАИ  МВД   и   ОГАИ   УВД,
 подразделения Госавтоинспекции и налоговые органы до начала и во время
 проведения  технического  осмотра  обязаны  информировать   владельцев
 транспортных  средств  (юридических и физических  лиц)  через  печать,
 радио,   телевидение  о  сроках,   условиях  и  порядке  представления
 транспортных средств на осмотр, уплаты установленных налогов и  оплаты
 услуг ГАИ, связанных с проведением технического осмотра транспорта.
     1.10.  Выезд  в  командировку транспортных средств,  не  прошедших
 технический осмотр в установленный графиком период, не допускается.
     (*) Терминология категорий  механических  транспортных  средств  и
 прицепов определена Правилами дорожного движения.
                      2. Мероприятия по подготовке
                          технического осмотра
     2.1. По согласованию с администрацией автохозяйств  и  предприятий
 Госавтоинспекция  до  1  февраля ежегодно  составляет  сводный  график
 проведения  технического  осмотра  транспортных  средств   по   району
 (городу),  который  должен  содержать сведения о местах,   календарных
 днях,   времени проведения осмотра и количестве транспортных  средств,
 подлежащих осмотру в течение каждого дня.
     2.2.   Сводные   графики  технических  осмотров   по   предложению
 Госавтоинспекции       ежегодно      утверждаются      государственной
 администрацией  района  (города, области):  первого  -  не  позднее  1
 февраля, второго - не позднее 1 августа.
     2.3.   Руководители  ГОРОВД  по  представлению  начальников   ОГАИ
 (старших   госавтоинспекторов)   назначают  своими  приказами   членов
 комиссий  по  проведению  технического  осмотра  в  качестве  служащих
 органов  внутренних дел с оформлением личных дел.
     2.3.1.  Количество  членов  комиссии для  проведения  технического
 осмотра  определяется из расчета 2000 единиц транспортных  средств  на
 одного служащего.
     2.3.2. Денежные средства, полученные согласно пункту 6.2 настоящих
 Правил  от  оплаты  услуг  ГАИ, связанных с  проведением  технического
 осмотра   транспорта,   направляются  на  расчетный  счет   УГАИ   МВД
 Кыргызской Республики.
     2.3.3.  Члены  комиссии по проведению технического  осмотра  несут
 ответственность  согласно  законодательству  Кыргызской  Республики  и
 нормативным правовым актам МВД Кыргызской Республики.
     2.4.  Администрациям  предприятий и  другим  юридическим  лицам  -
 владельцам   транспортных средств после утверждения  сводного  графика
 запрещается   изменять  сроки  проведения  технического  осмотра   без
 согласования с Госавтоинспекцией.
     2.5. Госавтоинспекция ежегодно,  до 1 марта, проводит обследования
 предприятий,     станций     (пунктов)    технического    обслуживания
 автомобилей,  представивших заявки на получение допуска к производству
 проверки  технического состояния транспортных средств перед осмотром.
     2.5.1.   По  результатам  обследований  и  в  случае  соответствия
 требованиям,   определенным  в  пунктах  5.1-5.2   настоящих   Правил,
 Госавтоинспекция  выдает  официальное свидетельство  (приложение   4),
 заверенное   подписью  и печатью,  с правом выдачи справок  (актов)  о
 прохождении  технического осмотра установленного  образца  (приложение
 5).
               3. Порядок проведения технического осмотра
                  транспортных средств юридических лиц
     3.1.   Транспортные    средства   юридических   лиц   подвергаются
 техническому  осмотру  по месту постоянного  или  временного  учета  в
 Госавтоинспекции.
     3.2.    Юридические   лица,    имеющие   на   балансе   автокраны,
 гидроподъемники  и  другие виды механизмов на  шасси  автомобилей,   а
 также  автотранспортные  средства,  осуществляющие  перевозку  опасных
 грузов,  обязаны  перед   началом  проведения   технического   осмотра
 провести   поверку   таких  транспортных  средств   в   подразделениях
 Госгортехнадзора,   с  получением справки о пригодности  к  дальнейшей
 эксплуатации  механизмов,  установленных на шасси  автомобилей,  после
 чего  предоставить их на технический осмотр  (те  же  действия обязаны
 проводить и физические лица,  имеющие в личной собственности подъемные
 краны,  гидроподъемники  и другие механизмы,  установленные  на  шасси
 автомобилей).
     3.3.   Владельцы   транспортных   средств   обязаны   предоставить
 принадлежащие  им  транспортные  средства,  на  технический  осмотр  в
 предусмотренные  сводным  графиком  срок  и  место,   а  также  акт  о
 количестве автомототранспортных средств, представленных на технический
 осмотр (приложение 2).
     3.4.  Технический  осмотр  каждого транспортного  средства  должен
 начинаться  с  проверки  соответствия типа, модели,  номерных  знаков,
 заводских номеров шасси (рамы), кузова, двигателя данным, записанным в
 техническом паспорте и техническом талоне.
     3.4.1. При обнаружении различий в регистрационных данных, подделки
 заводских  номеров  шасси  (рамы),  кузова, двигателя  или  записей  в
 техническом  паспорте  (техническом талоне) к  владельцам  принимаются
 меры, установленные законодательством Кыргызской Республики.
     3.4.2.    У    водителей   проверяется   наличие     водительского
 удостоверения,   соответствие  категорий  на  право управления  данным
 транспортным  средством,  а также медицинской справки  о  годности   к
 управлению  этим транспортным средством.
     3.5. Проверяется оборудование и техническое состояние транспортных
 средств   на  соответствие  требованиям  Правил  дорожного   движения,
 стандартов,  правил  технической  эксплуатации,  инструкций   заводов-
 изготовителей,  регистрационных   документов   и  других   нормативно-
 технических документов (приложение 6).
     3.5.1.   На   специальных  автомобилях  дополнительно  проверяется
 наличие   предусмотренного  стандартного  оборудования,    специальных
 световых  и  звуковых сигналов,  цветографической окраски  и  надписей
 согласно требованиям КМС 796-2000.
     3.5.2. Техническое  состояние  прицепов и полуприцепов проверяется
 как  в  составе  автопоезда,   так  и в  расцепленном  состоянии  (для
 контроля исправности тягово-сцепного устройства).
     3.6. При техническом осмотре транспортных средств, поставленных на
 длительное   хранение,  проверяется  их  соответствие  регистрационным
 данным  и  укомплектованность по акту, при  необходимости  проверяется
 исправность   транспортного   средства,    в   частности   проверяется
 работоспособность  двигателя и трансмиссии  без  снятия  транспортного
 средства с подставок  для разгрузки колес.
     3.7.  В  техническом  паспорте  и талоне  транспортного  средства,
 прошедшего технический осмотр,  председатель комиссии ставит подпись и
 заверяет ее штампом.
     3.7.1.   Отметки  о  прохождении  второго  технического   осмотра,
 проведенного согласно пункту 1.5 настоящих Правил, производятся только
 в талоне о прохождении технического осмотра.
     3.8. На каждый прошедший технический осмотр автомобиль или автобус
 (микроавтобус)  выдается талон о прохождении технического  осмотра,  в
 котором   председатель   комиссии  делает   отметку   о    прохождении
 технического  осмотра,   заверяет  ее  подписью  и  штампом.  Талон  о
 прохождении  технического осмотра устанавливается  в   правом   нижнем
 углу  ветрового  стекла транспортного средства (приложение 1).
     3.9.  При  утрате  талона о прохождении технического  осмотра  или
 выявлении    фактов  его  подделки  администрация  проводит  служебное
 расследование.  Дубликат талона Госавтоинспекция выдает  на  основании
 документов  служебного  расследования,   после  проверки  технического
 состояния  транспортного  средства и оплаты  услуг  ГАИ,  связанных  с
 проведением технического осмотра транспорта.
     3.10.  Транспортные средства,  не отвечающие  хотя  бы  одному  из
 требований  пункта 3.5 настоящих Правил, считаются неисправными  и  до
 устранения   выявленных  неисправностей  дальнейшая  их   эксплуатация
 запрещается.
     3.11.  Транспортные  средства, не прошедшие технический  осмотр  в
 установленный графиком срок,  к дальнейшей эксплуатации не допускаются
 в установленном законодательством порядке.
     3.12. Транспортные средства,  выбывшие с места постоянного учета в
 другие   республики   и  государства ближнего  зарубежья,   области  и
 районы  Кыргызской Республики на срок более 2 месяцев,  представляются
 на технический  осмотр в Госавтоинспекцию по месту их временного учета
 в сроки, установленные для базовых предприятий (приложение 3).
     3.13.   Транспортные  средства,   переданные   в   аренду   другим
 предприятиям,  проходят технический осмотр в Госавтоинспекции по месту
 их   временного учета в сроки,  установленные для базовых предприятий,
 которые, в свою очередь, направляют акты технического осмотра по месту
 их постоянного учета.
     3.14.  Технический  осмотр  новых  транспортных  средств  при   их
 первичной регистрации не проводится.
                   4. Организация технического осмотра
                   транспортных средств индивидуальных
                       владельцев (физических лиц)
     4.1. Порядок предоставления транспортных средств на технический
                                 осмотр
     4.1.1. Транспортные средства  индивидуальных  владельцев  ежегодно
 подлежат    техническому   осмотру   в   соответствии   со    сроками,
 установленными пунктом 1.5 настоящих Правил.
     4.1.2. В целях равномерности загрузки пунктов технического осмотра
 Госавтоинспекция    может   составлять     отдельные     графики     и
 рекомендовать  владельцам   транспортных  средств  конкретные   месяцы
 предоставления их на технический осмотр.
     4.1.3.    С    учетом   местных   погонно-климатических    условий
 Госавтоинспекция   вправе   самостоятельно   устанавливать,   что   на
 технический    осмотр   в   январе-марте    предоставляются     только
 транспортные средства,  владельцы которых имеют справку СТО  или  иных
 предприятий,  привлеченных к участию в техническом осмотре (приложение
 5).
     4.1.4. Место проведения технического осмотра транспортных  средств
 определяется Госавтоинспекцией и может представлять собой:
     - пункт технического контроля;
     - диагностическую станцию Госавтоинспекции;
     -   территорию   коллективного   гаража,   автостоянки   и   т.д.,
 располагающих  оборудованием  и  возможностью  проводить   технический
 контроль согласно пункту 5.2 настоящих Правил.
     4.1.5. Госавтоинспекция  проводит технический осмотр транспортного
 средства    только    после   предъявления   владельцем    (или    его
 представителем):
     -   личного    паспорта   (военнослужащие   предъявляют   воинское
 удостоверение и справку с отметкой паспортного стола органа внутренних
 дел  или войсковой части);
     -   водительского   удостоверения,   а   в   случае   предъявления
 транспортного    средства   на   технический   осмотр   представителем
 владельца,    нотариально   удостоверенную   доверенность   на   право
 распоряжения  (или  управления)  транспортным средством (свидетельство
 о праве общей собственности на транспортное средство);
     -    технического    паспорта   или   свидетельства    регистрации
 (технического талона) на транспортное средство;
     -  квитанции  об уплате налога за транспортное средство  и  оплате
 услуг ГАИ, связанных с проведением технического осмотра транспорта;
     - медицинской  справки установленной формы о годности к управлению
 транспортным средством данной категории;
     - талона  прохождения контроля содержания токсичности или дымности
 отработанных    газов    представленного   на    технический    осмотр
 транспортного средства.
     4.1.6.  Владельцы,  имеющие справку, выданную  СТО  о  техническом
 состоянии  транспортного  средства,   обязаны  в  течение   15   суток
 предоставить транспортное средство,  справку и документы,  указанные в
 пункте   4.1.5  настоящих  Правил, в Госавтоинспекцию  для  оформления
 технического осмотра.
     4.1.7. При  невозможности  доставки  транспортных  средств к месту
 проведения    технического   осмотра   своим   ходом    (по    причине
 неисправности,  отсутствия запасных частей  и  т.д.)  в  установленный
 срок,   владельцы  обязаны  обратиться  в  Госавтоинспекцию  по  месту
 регистрации    с   письменным  заявлением   в   двух   экземплярах   о
 невозможности эксплуатировать транспортное средство и предоставить его
 на технический осмотр,  с указанием причины.
     Председатель  комиссии, производя отметку в  заявлениях  о  снятии
 государственных  номерных  знаков,  один  экземпляр  заявления  выдает
 владельцу,  а  второй вместе с регистрационной карточкой вкладывает  в
 картотеку. При  этом в техническом паспорте ставится штамп "ремонт"  и
 сборы за осмотр транспорта не взимаются,  при этом  владельцы  обязаны
 предъявить квитанцию об уплате установленной суммы налога.
     4.1.8. Транспортные средства,  не прошедшие технический  осмотр  в
 установленные   пунктом  1.5  настоящих  Правил  сроки,   должны  быть
 предоставлены в общем порядке в Госавтоинспекцию в течение 10  дней  с
 момента,  когда  наступила возможность их предоставить (выздоровление,
 возвращение  владельца   из   командировки,   устранение   технической
 неисправности  и т.д.).
     4.1.9. При выявлении фактов управления  транспортными  средствами,
 не    прошедшими   технический  осмотр  после  окончания   срока   его
 проведения,  к  водителям  принимаются  меры  установленные   Кодексом
 Кыргызской  Республики об административной ответственности.
     4.2. Порядок осмотра механических транспортных средств
     4.2.1. Технический осмотр транспортных средств должен начинаться с
 проверки   соответствия  типа,   модели,  номерных  знаков,  заводских
 номеров шасси  (рамы),  кузова и двигателя с данными в карточках учета
 и техническом паспорте (техническом талоне).
     При  обнаружении  несоответствия или  подделки  заводских  номеров
 шасси   (рамы),   кузова  или  двигателя  с  регистрационными  данными
 принимаются    меры,   установленные   законодательством    Кыргызской
 Республики.
     4.2.2. Транспортные средства,  владельцы которых имеют справки СТО
 или    иных   предприятий,   привлеченных   к  участию  в  техническом
 осмотре, проверяются Госавтоинспекцией на соответствие регистрационных
 документов номерным данным двигателя,  кузова, шасси, а также  наличие
 дополнительного  оборудования  (медицинских  аптечек,   огнетушителей,
 знаков аварийной остановки, противоугонных устройств и т.д.).
     Техническое   состояние  этих  транспортных  средств   по   другим
 параметрам безопасности Госавтоинспекция контролирует в случаях,  если
 обнаружены неисправности, угрожающие безопасности дорожного движения.
     4.2.3. Транспортные средства, не удовлетворяющие хотя бы одному из
 требований,   установленных пунктом 3.5 настоящих Правил,   признаются
 не   прошедшими   технический  осмотр.   Дальнейшая  эксплуатация   их
 запрещается    до   устранения   выявленных   причин   и   технических
 неисправностей.
     4.2.4.   В  техническом  паспорте  прошедшего  технический  осмотр
 транспортного  средства  и талоне на прицеп   председателем   комиссии
 делается  отметка  с  указанием года и месяца следующего  технического
 осмотра,  которая заверяется его подписью и штампом.
     4.2.5. Владельцам автомобилей, автобусов (микроавтобусов) выдается
 талон  о  прохождении технического  осмотра,  который  устанавливается
 в  правом  нижнем  углу  ветрового стекла  этих  транспортных  средств
 (приложение 1).
     При  утере  или  повреждении  талона  о  прохождении  технического
 осмотра   его  дубликат  выдает   Госавтоинспекция   после    проверки
 технического  состояния транспортного средства  и  оплаты  услуг  ГАИ,
 связанных с проведением технического осмотра транспорта.
     4.2.6. Технический  осмотр  транспортных  средств,  находящихся на
 временном   учете,   оформляется  актом  (приложение  3),  который   в
 недельный срок  после  осмотра  Госавтоинспекция  направляет по  месту
 постоянного учета этих транспортных средств.
     4.2.7. Госавтоинспекция   совместно  с  территориальными  органами
 внутренних   дел   разрабатывает   и   осуществляет   мероприятия   по
 обеспечению  своевременного  и  полного  охвата  транспортных  средств
 физических  лиц  техническим  осмотром  (специальные  рейды,  проверки
 коллективных гаражей, подворные обходы и т.п.).
     4.2.8. По результатам технического осмотра Госавтоинспекция вносит
 соответствующие записи в карточках учета и составляет отчет о  наличии
 и   техническом  состоянии  автомобилей,   мотоциклов    и    прицепов
 физических  лиц,  который  направляется  в  установленном  порядке   в
 государственные комиссии при ОГАИ УВД областей и города Бишкек.
     4.2.9.  В  ходе  проведения государственного технического  осмотра
 механических  транспортных средств комиссии ОГАИ (ГАИ)  ГОРОВД  должны
 обращать  особое внимание на исправность и работоспособность  узлов  и
 агрегатов  в  автомобилях  и автобусах согласно  правилам  Европейской
 экономической комиссии (ЕЭК) ООН (приложение 8).
                 5. Порядок участия предприятий, станций
                   (пунктов) технического обслуживания
                        автомобилей в проведении
                          технического осмотра
     5.1. К участию в подготовке транспортных  средств  к  техническому
 осмотру  и  осуществлению проверки технического  состояния  подвижного
 состава  Госавтоинспекцией  могут  допускаться  предприятия,   станции
 (пункты)  технического  обслуживания,  имеющие   необходимые  средства
 технического  диагностирования  и штаты  квалифицированных  работников
 (инженеров,  механиков  автомобильной  специальности  и  слесарей   по
 ремонту автомобилей).
     5.2. К проверке технического состояния транспортных средств  перед
 техническим    осмотром  допускаются  предприятия  и   СТО,    имеющие
 следующее контрольно-диагностическое оборудование:
     - стенд  (мерную  площадку) для диагностики технического состояния
 тормозной системы;
     - прибор для проверки суммарного люфта в рулевом управлении;
     - прибор (экран) для проверки регулировки светового пучка фар;
     - прибор  определения  токсичности  (дымности)  отработанных газов
 двигателя;
     - подъемники или смотровые ямы.
     5.2.1. При отсутствии линий (постов) диагностирования  к  проверке
 технического   состояния   транспортных  средств   могут   допускаться
 предприятия и СТО, имеющие оборудованный пункт технического  контроля,
 представляющий  собой ровную горизонтальную площадку с асфальтовым или
 бетонным  покрытием и имеющий оборудование для  проверки  технического
 состояния  автомобилей (эстакада,  экран или прибор для проверки  фар,
 газоанализатор и т.д.).
     5.3.  Отделения,  группы Госавтоинспекции отделов  внутренних  дел
 районов,   (городов)  ежегодно,  в срок  до  1  марта,  уведомляют  по
 подчиненности   отделы  госавтоинспекций  управлений  внутренних   дел
 областей,  города  Бишкек о перечне предприятий и СТО,   допущенных  к
 подготовке  транспортных  средств к техническому осмотру и проверке их
 технического состояния.
     5.4.  На   каждое  транспортное средство,   прошедшее  проверку  и
 признанное исправным,  предприятие или СТО оформляет и выдает  справку
 установленного    образца   (приложение   5),   заверенную    подписью
 должностного лица и печатью.
     5.5. Справки  предъявляются  Госавтоинспекции  и служат основанием
 для  проведения  технического  осмотра без  проверки  их  технического
 состояния     (кроме    наличия   дополнительного    оборудования    и
 комплектности согласно инструкции завода-изготовителя).
     5.6.  Подготовка  транспортных средств к  техническому  осмотру  и
 проверка  их технического состояния на станциях (пунктах) технического
 обслуживания проводится по желанию владельцев.
     5.7. В случае низкого качества подготовки и проверки  технического
 состояния  транспортных  средств,  Госавтоинспекция принимает  решение
 о запрещении оказания предприятием СТО данных видов услуг.
          6. Материально-техническое обеспечение подразделений
           Госавтоинспекции по проведению технического осмотра
                     транспортных средств и прицепов
     6.1.     Материально-техническое     обеспечение     подразделений
 Госавтоинспекции  в ходе проведения технического осмотра  определяется
 сметой,   утвержденной  начальником УГАИ  МВД  Кыргызской  Республики,
 которая составляется с учетом расходов прошлого года.
     6.2.1.  Расходы,  связанные  с проведением  технического  осмотра,
 покрываются   за   счет  денежных  поступлений  за платные  услуги  по
 осмотру  транспорта  физических и юридических  лиц   при   прохождении
 технического   осмотра.  Размеры  оплаты  услуг   ГАИ,   связанных   с
 проведением   технического   осмотра  транспорта,    определяется   из
 фактических  затрат  и   утверждается Министерством   внутренних   дел
 Кыргызской  Республики по согласованию с Государственной комиссией  по
 антимонопольной политике при Правительстве Кыргызской Республики.
     6.2.2. Операции по доходам и  расходам,  связанные  с  проведением
 технического   осмотра  транспортных средств  и  прицепов,   должны  в
 обязательном   порядке   осуществляться  через  систему   казначейства
 согласно  законодательству Кыргызской Республики.
     6.3. Вышеуказанные денежные средства должны использоваться  только
 на     нужды,    связанные    с   проведением   технического   осмотра
 (приобретение     диагностического      оборудования,      передвижных
 диагностических  пунктов, бланочной  продукции,  оборудование  пунктов
 проведения    технического   осмотра   современными   диагностическими
 приборами,  материального поощрения сотрудников органов внутренних дел
 и  членов  комиссий  по проведению технического  осмотра,   оплата  за
 использование   тепловой   и  электрической  энергии,   информирование
 владельцев  транспортных средств через печать, радио,   телевидение  о
 сроках,   условиях и порядке представления  транспортных  средств   на
 осмотр,  уплаты  установленных налогов и сборов и т.д.).
     6.4. Служащим и сотрудникам, привлеченным для работы по проведению
 технического   осмотра   в  течение  всего  года,   оплата   денежного
 содержания,   предоставление   трудового  отпуска   осуществляются   в
 соответствии с законодательством Кыргызской Республики.
                  7. Отчетность по техническому осмотру
              механических транспортных средств и прицепов
     7.1.   Отчет   по  результатам  технического  осмотра  по   форме,
 утвержденной   Национальным   статистическим   комитетом    Кыргызской
 Республики   и  Управлением ГАИ МВД Кыргызской Республики  (приложение
 11), направляется в следующем порядке:
     - группами  и  отделениями ГАИ ГОРОВД - в государственные комиссии
 при отделах ГАИ УВД областей и гор. Бишкек;
     - государственными  комиссиями при отделах ГАИ УВД областей и гор.
 Бишкек   -   в   Государственную  комиссию  при  УГАИ  МВД  Кыргызской
 Республики ежемесячно, к 5 числу.
     По  итогам  технического  осмотра ОГАИ (ГАИ)  ГОРОВД  представляют
 отчеты   по  транспорту  юридических и физических  лиц  в  районные  и
 городские национальные статистические комитеты и военные комиссариаты.
              8. Надзор Госавтоинспекции за работой станций
                 технического обслуживания, привлеченных
               к работе по подготовке транспортных средств
                         к техническому осмотру
     8.1.   Надзор    Госавтоинспекции  в   сфере   автотехобслуживания
 осуществляется   в   целях   повышения   роли   станций   технического
 обслуживания    автомобилей    (СТО)   в    обеспечении   безопасности
 дорожного   движения.    Надзор  осуществляется   для   своевременного
 выявления  и  пресечения нарушений требований  безопасности   движения
 при  выполнении  СТО  услуг  по подготовке транспорта  к  техническому
 осмотру.
     8.2.   Проверки   СТО   осуществляются   согласно   плану   работы
 госавтоинспекций  горрайорганов  внутренних  дел  в  форме  выборочной
 проверки   технического   состояния транспортных  средств,   прошедших
 подготовку к техническому осмотру.
     8.3. Каждая  проверка включает осмотр не менее двух подготовленных
 СТО   транспортных   средств,    с   использованием   диагностического
 оборудования.
     8.4. При выявлении на автомобилях  технических  неисправностей,  с
 которыми  их  эксплуатация  запрещена  Правилами  дорожного  движения,
 Госавтоинспекцией  составляется предписание  об  устранении  нарушений
 технологической  дисциплины при выполнении  СТО  услуг  по  подготовке
 транспорта  к  техническому  осмотру, которое  вместе  с  копией  акта
 передается  администрации станции. К владельцам  транспортных  средств
 меры ответственности в данном случае не применяются.
     8.5.  В  случае  повторного  выявления  таких  фактов,  ОГАИ   ОВД
 информирует об этом ОГАИ УВД,  который принимает решение о  запрещении
 проведения   станцией   работ  по подготовке  транспортных  средств  к
 техническому  осмотру и письменно сообщает об этом в   территориальный
 орган   Кыргызcтандарта.  Одновременно  информируются  территориальные
 подразделения   Госавтоинспекции  о  прекращении  приема   справок   о
 готовности  транспорта  к техническому осмотру, выданных этой СТО.
     8.6. Порядок допуска СТО к работе по подготовке транспортных
                     средств к техническому осмотру
     8.6.1. К участию в работе по  подготовке  транспортных  средств  к
 техническому  осмотру  привлекаются СТО,  имеющие  следующие  средства
 диагностирования:
     -  стенд  роликовый  для проверки рабочей и  стояночной  тормозных
 систем,   а  при  его  отсутствии - уклон  для   проверки   стояночной
 тормозной системы;
     - люфтомер для проверки рулевого управления;
     - прибор для проверки регулировки светового пучка фар;
     - прибор определения токсичности отработавших газов бензинового  и
 дизельного двигателя.
     Примечание:  СТО,  не  оснащенные стендом для  проверки  тормозных
 систем,   могут   привлекаться  к работе  по  подготовке  транспортных
 средств  к  техническому  осмотру.  При  этом  проверка  эффективности
 торможения  автомобилей  выполняется  на  мерном  участке   дороги   в
 соответствии с Правилами дорожного движения.
     8.6.2.  Подготовленность   СТО  к участию  в  техническом  осмотре
 автомобилей устанавливается Госавтоинспекцией путем проверки наличия и
 исправности  средств диагностирования, своевременности  их  аттестации
 метрологическими   службами,   а  также  соответствующих   контрольных
 приборов   и  приспособлений, нормативно-технической и технологической
 документации.
     8.6.3. Организации и владельцы,  в ведении которых находятся  СТО,
 направляют  заявку  о  включении в перечень  станций,  привлекаемых  к
 оказанию  услуг  по  подготовке транспортных  средств  к  техническому
 осмотру,  за месяц  до указанных в пункте 2.5 сроков в соответствующие
 отделы Госавтоинспекции УВД.
     8.6.4. Отдел  Госавтоинспекции  УВД  уведомляет отделения (группы)
 Госавтоинспекции  территориальных отделов  внутренних  дел  о  перечне
 СТО,  допущенных  к  работе по подготовке автомобилей  к  техническому
 осмотру.
     8.7. Выдача справок о техническом состоянии транспортных средств
     8.7.1. Владельцы,  автомобили  которых  прошли проверку и признаны
 исправными,   получают на СТО справку,  которая  оформляется  в  одном
 экземпляре (приложение 5).
     8.7.2. Такая же справка выдается владельцам  автомобилей,  которые
 устранили    выявленные   при  проверке  перед  техническим   осмотром
 неисправности,  указанные на оборотной стороне  талона,  и  предъявили
 соответствующий заказ-наряд (заказ-квитанцию) СТО.
     8.7.3. Справка датируется тем же числом,  что и талон на  проверку
 автомобилей перед техническим осмотром.
     8.7.4. Справки регистрируются  в  журнале  установленного  образца
 (приложение 10). Журнал хранится на СТО в течение 1 года.
     8.7.5. Бланки справок относятся к документам  строгой  отчетности,
 изготавливаются    УГАИ   МВД   Кыргызской   Республики,    номеруются
 типографским способом и реализуются СТО.
     8.7.6. При утере справки владельцы автомобилей не позднее 30 суток
 со  дня  ее  выдачи  (срок действия справки) вправе  получить  на  СТО
 дубликат.
     8.7.7.   Права   заказчика  и  ответственность  СТО   определяются
 Положением  о техническом обслуживании и ремонте легковых автомобилей,
 принадлежащих гражданам.
     Назначенные  приказом  по  СТО должностные  лица,   в  обязанности
 которых  входит подготовка транспортных средств к техническому осмотру
 и  выдача справок заказчику, несут ответственность за комплектность  и
 техническую исправность автомобиля в соответствии с  законодательством
 Кыргызской Республики.
     8.7.8. Претензии на качество и объем выполненных работ могут  быть
 предъявлены    заказчиком   в  течение  срока   действия   справки   о
 техническом состоянии автомобилей.
                              Приложение 1
                                  ТАЛОН
                   о прохождении технического осмотра
                          транспортных средств
                             Лицевая сторона
 -------------------------------- Талон имеет  форму  круга диаметром 80
 |УГАИ МВД Кыргызской Республики| мм по наружной стороне круга на  белом
 |                              | фоне  имеются  надписи  "УГАИ МВД Кыр-
 | N 0000000              KGZ   | гызской  Республики",  "Не  оставляйте
 |                              | автомобиль без присмотра".
 |    Изображение автомобиля    | Внутри круга герб Кыргызской Республи-
 |                              | ки, знак государственной принадлежнос-
 |             2002             | ти, порядковый номер талона и год про-
 |                              | хождения технического осмотра.
 |   Не оставляйте автомобиль   | Основной фон талона для 2002 года  го-
 |        без присмотра!        | лубой, для 2003 года - зеленый, 2004 -
 -------------------------------- красный,  2005 - желтый, 2006 - белый,
                                  которые повторяются снова через 5 лет.
                            Оборотная сторона
 -------------------------------- Технический талон   устанавливается  в
 |Технический талон устанавлива-| правом нижнем углу ветрового стекла.
 |ется в правом нижнем углу вет-| Марка ________________________________
 |рового стекла.                | Уплачен налог __________ сом _____ год
 |                              | Технический осмотр пройден "___" _____
 |Марка ________________________| _____________________________ 200__ г.
 |Уплачен налог ____ сом ___ год|
 |Технический осмотр пройден    | Госавтоинспектор _____________________
 |"___" _______________ 200__ г.|
 |                              | Подпись          _____________________
 |Госавтоинспектор _____________|
 |                              | М.П.
 |Подпись          _____________|
 |                              | В 200__  году  необходимо  представить
 |М.П.                          | автомобиль  на  технический  осмотр  в
 |                              | ______________________________ месяце.
 |В 200__ году необходимо  пред-|
 |ставить автомобиль  на  техни-| Государственный номерной знак
 |ческий осмотр в ______ месяце.| ---------------------
 |                              | ---------------------
 |Государственный номерной знак |
 |     ---------------------    |
 |     ---------------------    |
 --------------------------------
                                  ТАЛОН
                   о прохождении технического осмотра
                          транспортных средств
                             Лицевая сторона
 -------------------------------- Талон имеет  форму  круга диаметром 80
 |УГАИ МВД Кыргызской Республики| мм по наружной стороне круга на  белом
 |                              | фоне  имеются  надписи  "УГАИ МВД Кыр-
 | N 0000000              KGZ   | гызской  Республики",  "Не  оставляйте
 |                              | автомобиль без присмотра".
 |    Изображение автомобиля    | Внутри круга герб Кыргызской Республи-
 |                              | ки, знак государственной принадлежнос-
 |             2003             | ти, порядковый номер талона и год про-
 |                              | хождения технического осмотра.
 |   Не оставляйте автомобиль   | Основной фон талона для 2002 года  го-
 |        без присмотра!        | лубой, для 2003 года - зеленый, 2004 -
 -------------------------------- красный,  2005 - желтый, 2006 - белый,
                                  которые повторяются снова через 5 лет.
                            Оборотная сторона
 -------------------------------- Технический талон   устанавливается  в
 |Технический талон устанавлива-| правом нижнем углу ветрового стекла.
 |ется в правом нижнем углу вет-| Марка ________________________________
 |рового стекла.                | Уплачен налог __________ сом _____ год
 |                              | Технический осмотр пройден "___" _____
 |Марка ________________________| _____________________________ 200__ г.
 |Уплачен налог ____ сом ___ год|
 |Технический осмотр пройден    | Госавтоинспектор _____________________
 |"___" _______________ 200__ г.|
 |                              | Подпись          _____________________
 |Госавтоинспектор _____________|
 |                              | М.П.
 |Подпись          _____________|
 |                              | В 200__  году  необходимо  представить
 |М.П.                          | автомобиль  на  технический  осмотр  в
 |                              | ______________________________ месяце.
 |В 200__ году необходимо  пред-|
 |ставить автомобиль  на  техни-| Государственный номерной знак
 |ческий осмотр в ______ месяце.| ---------------------
 |                              | ---------------------
 |Государственный номерной знак |
 |     ---------------------    |
 |     ---------------------    |
 --------------------------------
                                  ТАЛОН
                   о прохождении технического осмотра
                          транспортных средств
                             Лицевая сторона
 -------------------------------- Талон имеет  форму  круга диаметром 80
 |УГАИ МВД Кыргызской Республики| мм по наружной стороне круга на  белом
 |                              | фоне  имеются  надписи  "УГАИ МВД Кыр-
 | N 0000000              KGZ   | гызской  Республики",  "Не  оставляйте
 |                              | автомобиль без присмотра".
 |    Изображение автомобиля    | Внутри круга герб Кыргызской Республи-
 |                              | ки, знак государственной принадлежнос-
 |             2004             | ти, порядковый номер талона и год про-
 |                              | хождения технического осмотра.
 |   Не оставляйте автомобиль   | Основной фон талона для 2002 года  го-
 |        без присмотра!        | лубой, для 2003 года - зеленый, 2004 -
 -------------------------------- красный,  2005 - желтый, 2006 - белый,
                                  которые повторяются снова через 5 лет.
                            Оборотная сторона
 -------------------------------- Технический талон   устанавливается  в
 |Технический талон устанавлива-| правом нижнем углу ветрового стекла.
 |ется в правом нижнем углу вет-| Марка ________________________________
 |рового стекла.                | Уплачен налог __________ сом _____ год
 |                              | Технический осмотр пройден "___" _____
 |Марка ________________________| _____________________________ 200__ г.
 |Уплачен налог ____ сом ___ год|
 |Технический осмотр пройден    | Госавтоинспектор _____________________
 |"___" _______________ 200__ г.|
 |                              | Подпись          _____________________
 |Госавтоинспектор _____________|
 |                              | М.П.
 |Подпись          _____________|
 |                              | В 200__  году  необходимо  представить
 |М.П.                          | автомобиль  на  технический  осмотр  в
 |                              | ______________________________ месяце.
 |В 200__ году необходимо  пред-|
 |ставить автомобиль  на  техни-| Государственный номерной знак
 |ческий осмотр в ______ месяце.| ---------------------
 |                              | ---------------------
 |Государственный номерной знак |
 |     ---------------------    |
 |     ---------------------    |
 --------------------------------
                                  ТАЛОН
                   о прохождении технического осмотра
                          транспортных средств
                             Лицевая сторона
 -------------------------------- Талон имеет  форму  круга диаметром 80
 |УГАИ МВД Кыргызской Республики| мм по наружной стороне круга на  белом
 |                              | фоне  имеются  надписи  "УГАИ МВД Кыр-
 | N 0000000              KGZ   | гызской  Республики",  "Не  оставляйте
 |                              | автомобиль без присмотра".
 |    Изображение автомобиля    | Внутри круга герб Кыргызской Республи-
 |                              | ки, знак государственной принадлежнос-
 |             2005             | ти, порядковый номер талона и год про-
 |                              | хождения технического осмотра.
 |   Не оставляйте автомобиль   | Основной фон талона для 2002 года  го-
 |        без присмотра!        | лубой, для 2003 года - зеленый, 2004 -
 -------------------------------- красный,  2005 - желтый, 2006 - белый,
                                  которые повторяются снова через 5 лет.
                            Оборотная сторона
 -------------------------------- Технический талон   устанавливается  в
 |Технический талон устанавлива-| правом нижнем углу ветрового стекла.
 |ется в правом нижнем углу вет-| Марка ________________________________
 |рового стекла.                | Уплачен налог __________ сом _____ год
 |                              | Технический осмотр пройден "___" _____
 |Марка ________________________| _____________________________ 200__ г.
 |Уплачен налог ____ сом ___ год|
 |Технический осмотр пройден    | Госавтоинспектор _____________________
 |"___" _______________ 200__ г.|
 |                              | Подпись          _____________________
 |Госавтоинспектор _____________|
 |                              | М.П.
 |Подпись          _____________|
 |                              | В 200__  году  необходимо  представить
 |М.П.                          | автомобиль  на  технический  осмотр  в
 |                              | ______________________________ месяце.
 |В 200__ году необходимо  пред-|
 |ставить автомобиль  на  техни-| Государственный номерной знак
 |ческий осмотр в ______ месяце.| ---------------------
 |                              | ---------------------
 |Государственный номерной знак |
 |     ---------------------    |
 |     ---------------------    |
 --------------------------------
                                  ТАЛОН
                   о прохождении технического осмотра
                          транспортных средств
                             Лицевая сторона
 -------------------------------- Талон имеет  форму  круга диаметром 80
 |УГАИ МВД Кыргызской Республики| мм по наружной стороне круга на  белом
 |                              | фоне  имеются  надписи  "УГАИ МВД Кыр-
 | N 0000000              KGZ   | гызской  Республики",  "Не  оставляйте
 |                              | автомобиль без присмотра".
 |    Изображение автомобиля    | Внутри круга герб Кыргызской Республи-
 |                              | ки, знак государственной принадлежнос-
 |             2006             | ти, порядковый номер талона и год про-
 |                              | хождения технического осмотра.
 |   Не оставляйте автомобиль   | Основной фон талона для  2002  года  -
 |        без присмотра!        | голубой, для 2003 года - зеленый, 2004
 -------------------------------- - красный,  2005 - желтый,  2006 - бе-
                                  лый, которые повторяются снова через 5
                                  лет.
                            Оборотная сторона
 -------------------------------- Технический талон   устанавливается  в
 |Технический талон устанавлива-| правом нижнем углу ветрового стекла.
 |ется в правом нижнем углу вет-| Марка ________________________________
 |рового стекла.                | Уплачен налог __________ сом _____ год
 |                              | Технический осмотр пройден "___" _____
 |Марка ________________________| _____________________________ 200__ г.
 |Уплачен налог ____ сом ___ год|
 |Технический осмотр пройден    | Госавтоинспектор _____________________
 |"___" _______________ 200__ г.|
 |                              | Подпись          _____________________
 |Госавтоинспектор _____________|
 |                              | М.П.
 |Подпись          _____________|
 |                              | В 200__  году  необходимо  представить
 |М.П.                          | автомобиль  на  технический  осмотр  в
 |                              | ______________________________ месяце.
 |В 200__ году необходимо  пред-|
 |ставить автомобиль  на  техни-| Государственный номерной знак
 |ческий осмотр в ______ месяце.| ---------------------
 |                              | ---------------------
 |Государственный номерной знак |
 |     ---------------------    |
 |     ---------------------    |
 --------------------------------
                              Приложение 2
                                   АКТ
                технического осмотра транспортных средств
                                        "___" _________________ 200__ г.
      Мною, государственным автомобильным инспектором __________________
 _______________________________________________________________________
 (наименование органа внутренних дел, звание, фамилия, имя, отчество)
 проведен технический осмотр транспортных средств, стоящих на балансе  в
 _______________________________________________________________________
         (предприятие, организация, ведомственная подчиненность)
      При техническом осмотре установлено следующее:
      1. Представлены на технический осмотр ____________________________
                                                    (количество)
 единиц транспортных средств.
 -----------------------------------------------------------------------
 |N|Тип|Мо- |Но- |Двига-|  Порядковые |Пробег |  Год  |Заклю-|  Номер  |
 | |ТС |дель|мер-|тель  |    номера   |сначала|выпуска|чение | талона  |
 | |   |    |ной |      |-------------|эксплу-|       |о про-|о прохож-|
 | |   |    |знак|      |дви-|ку-|рамы|атации |       |хожде-|  дении  |
 | |   |    |    |      |га- |зо-|шас-|       |       |нии ТО| ТО или  |
 | |   |    |    |      |теля|ва |си  |       |       |      | отметка |
 | |   |    |    |      |    |   |    |       |       |      |   об    |
 | |   |    |    |      |    |   |    |       |       |      | изъятии |
 | |   |    |    |      |    |   |    |       |       |      |номерного|
 | |   |    |    |      |    |   |    |       |       |      |  знака  |
 -----------------------------------------------------------------------    Прошли технический осмотр ____________________ единиц транспортных
                          (количество) средств.
     Не прошли технический осмотр _________________ единиц транспортных
                          (количество) средств.
     В том числе по причинам:
     ______________ имели повышенную токсичность или  дымность  отрабо-
                       (количество) тавших газов;
     ______________ имели неисправные внешние световые приборы или  не-
                   (количество) отрегулированные фары;
     ______________ имели неисправные тормозные системы;
                              (количество)
     ______________ имели неисправное рулевое управление;
                              (количество)
     ______________ имели изношенные шины;
                              (количество)
     ______________ имели неисправные или неопломбированные  спидометры
           (количество) (для автотранспорта юридических лиц);
     ______________ имели повышенный уровень внешнего шума;
                              (количество)
     ______________ самовольно переоборудованы;
                              (количество)
     ______________ разукомплектованы;
                              (количество)
     - требуют: текущего ремонта ______________________________ единиц;
                              (количество)
     - капитального ремонта ___________________________________ единиц.
                              (количество)
     2. Не представлены на технический осмотр __________________ единиц
                   (количество) транспортных средств.
 -----------------------------------------------------------------------
 |N|     Тип     | Модель | Номерной |    Причины    |Отметка о снятии |
 | |транспортного|        |   знак   |непредставления| номерного знака |
 | |   средства  |        |          |      на ТО    |                 |
 -----------------------------------------------------------------------
     Председатель комиссии  _____________  ___________  _______________
                 (должность)    (подпись)      (фамилия)
     Члены комиссии         _____________  ___________  _______________
                 (должность)    (подпись)      (фамилия)
               _____________  ___________  _______________
                 (должность)    (подпись)      (фамилия)
     Руководитель автохозяйства _______________  ______________________
                     (подпись)            (фамилия)
     М.П.
     Бухгалтер                  _______________  ______________________
                   (подпись)         (и., о., фамилия)
     Копия  актов  и  талоны  о  прохождении технического   осмотра   в
 количестве    ________________________   штук   получил   руководитель
 автохозяйства                                           ______________
 _______________________________________________________.
 (подпись)                       (фамилия)
                              Приложение 3
                                   АКТ
              технического осмотра транспортного средства,
                     находящегося на временном учете
                    "___" __________________ 200__ г.
     Мною, государственным автомобильным инспектором __________________
 ______________________________________________________________________
 _
    (наименование органа внутренних дел, звание, ф., и., о.) проведен
     технический осмотр ___________________________________________
 ______________________________________________________________________
                                    _
    (марка, государственный номер, номер двигателя, шасси, кузова)
     Принадлежит ______________________________________________________
          (предприятие, ведомственная принадлежность, фамилия)
 ______________________________________________________________________
                                    _
                            (владельца адрес)
     При техническом осмотре установлено следующее: ___________________
 ______________________________________________________________________
 _
     (исправен,   неисправен,  выявленные  технические   неисправности,
 ______________________________________________________________________
 _
 эксплуатация  запрещена с изъятием талона о прохождении  технического
 ______________________________________________________________________
 _
    осмотра государственного номерного знака, технического талона)
     Государственный автомобильный инспектор __________________________
     Талон о прохождении технического осмотра и копию акта получил ____
 ______________________________________________________________________
 _
                  (Ф.И.О. водителя, его подпись и дата)
                              Приложение 4
                              СВИДЕТЕЛЬСТВО
             о допуске к производству проверки технического
                  состояния транспортных средств перед
                          техническим осмотром
     Наименование и адрес предприятия,  станции  (пункта)  технического
 обслуживания
 __________________________________________________________  входит   в
 систему ______________________________________________________
       (министерство, ведомство) допущено к производству проверки
    технического  состояния  транспортных средств  перед техническим
    осмотром с нравом выдачи справок (актов) установленного образца.
     Свидетельство выдано на период с "___" ___________________ 20__ г.
 до "___" _____________________ 20__ г.
     Начальник Государственной
     автомобильной инспекции
     ___________________________  _____________  ______________________
       (наименование управления,     (подпись)          (фамилия)
     ___________________________
                         отдела внутренних дел)
     М.П.
     "___" _____________ 20__ г.
                              Приложение 5
                            СПРАВКА N ______
                   о техническом состоянии автомобиля
     Выдана _________________________________________________ владельцу
                     (фамилия, инициалы) автомобиля
      ____________________________________________________________
                  (модель, номерной знак) в том, что на
        _________________________________________________________
 (наименование предприятия) проверено техническое состояние указанного
                               автомобиля.
     Автомобиль технически исправен.
     Должностное лицо предприятия     ____________  ___________________
                       (подпись)        (фамилия)
     "___" ______________ 20__ г.
     Примечание:  для   оформления  результатов  технического   осмотра
 автомобиль должен соответствовать Правилам дорожного движения в  части
 технического   состояния кузова и наличия автопринадлежностей  и  быть
 представлен  в  Госавтоинспекцию в течение 30 суток  со   дня   выдачи
 настоящей справки.
                              Приложение 6
                                ПЕРЕЧЕНЬ
               основных нормативно-технических документов,
               регламентирующих требования к техническому
              состоянию и оборудованию транспортных средств
                  (по состоянию на 1 января 2001 года)
     1. Правила дорожного движения,  введенные в действие с 1  сентября
 1999   года,   утверждены   постановлением  Правительства   Кыргызской
 Республики 4 августа 1999 года N 421.
     2.  ГОСТ   25478-91  "Автотранспортные  средства.   Требования   к
 техническому  состоянию  по  условиям безопасности  движения.   Методы
 проверки" (введено - 1 июня 1999 года).
     3. Инструкция по обеспечению безопасности перевозки опасных грузов
 автомобильным транспортом (приказ МВД Кыргызской Республики N  234  от
 28 августа 1994 года).
     4. Инструкция по  перевозке крупногабаритных и тяжеловесных грузов
 автомобильным транспортом (приказ МВД Кыргызской Республики N  230  от
 29 мая 1996 года).
     5. Инструкция по проведению государственного контроля  за  охраной
 атмосферного     воздуха    от    выбросов    загрязняющих     веществ
 автотранспортными   средствами   в   Кыргызской   Республике   (приказ
 Министерства охраны окружающей среды Кыргызской Республики N 230 от 19
 ноября 1999 года).
     6.     ТУ-200-РСФСР-12-544-87    "Автомобили.     Переоборудование
 автомобилей в газобаллонные для работы на сжиженном газе.  Приемка  на
 переоборудование, испытание топливных систем. Технические условия".
     7.   ТУ-200-РСФСР-12-537-86   г.   "Автомобили.   Переоборудование
 легковых  моделей  в  газобаллонные,  работающие на  сжатом  природном
 газе.  Приемка  на  переоборудование  и выпуск после переоборудования,
 испытание топливных систем. Технические условия".
     8. ТУ-200-РСФСР-12-537-86  "Автомобили.  Переоборудование грузовых
 автомобилей  в  газобаллонные,  работающие на сжатом  природном  газе.
 Приемка    на   переоборудование   и  выпуск  после  переоборудования,
 испытание топливных систем. Технические условия".
     9.  КМС  796-98  "Автомобили, автобусы и мотоциклы  специальных  и
 оперативных  служб,  цветографические  схемы,  опознавательные  знаки,
 надписи,  специальные   световые   и  звуковые  сигналы".   Утверждено
 постановлением Правительства Кыргызской Республики от  5  ноября  1999
 года N 610.
     10. ГОСТ 28837-90 "Шины и ободья грузовых автомобилей и автобусов"
 введены в действие Госстандартом СССР 1 января 1992 года.
     11. Инструкции заводов-изготовителей.
                              Приложение 7
                                ПЕРЕЧЕНЬ
             основных видов работ, производимых при контроле
              технического состояния транспортного средства
     При   проверке   технического  состояния  транспортного   средства
 выполняются операции по контролю:
     - свободного хода педали тормоза;
     - эффективности рабочей и стояночной тормозных систем на стенде, а
 при  его  отсутствии - эффективности стояночной тормозной  системы  на
 уклоне   и  основной  тормозной  системы  на  мерном  участке   дороги
 (площадки);
     - подтеканий (утечки воздуха) в тормозной и топливной системах;
     - суммарного люфта в рулевом управлении и состояния рулевых тяг;
     - износа узлов передней подвески и зазоров  в  подшипниках  ступиц
       передних колес;
     - состояния  и  действия внешних световых  приборов  и  звукового
       сигнала;
     - направления светового пучка фар;
     - действия стеклоочистителей и смывателей ветрового стекла;
     - давления воздуха в шинах и их состояния, крепления колес;
     - содержания вредных веществ в отработавших газах;
     - герметичности системы выпуска отработавших газов;
     - положения  сиденья водителя,  обогрева кузова и обдува ветрового
       стекла;
     - светопропускания стекол, наличия на них дополнительных покрытий,
       ухудшающих или ограничивающих обзорность с места водителя;
     - исправности тягового-сцепного и опорно-сцепного устройств тягача
       и прицепного звена;
     - уровня   шума  работы двигателя и системы выпуска  отработанных
       газов;
     - внешнего  вида  автотранспортных средств,  соответствия покраски
       кузовов с данными в техническом паспорте;
     - установления дополнительной звуковой и световой сигнализации;
     - наличия и запрещения знаков и надписей непристойного содержания.
                              Приложение 8
                                 ПРАВИЛА
              Европейской экономической комиссии (ЕЭК) ООН,
                   относящиеся к легковым автомобилям
                          Активная безопасность
     1. Фары с лампами накаливания.
     2. Световозвращатели.
     3. Освещение заднего номерного знака.
     4. Лампы-фары (установленные в фары головного освещения).
     5. Указатели поворота.
     6. Габаритные огни и стоп-сигналы.
     7. Противотуманные фары с галогенными лампами.
     8. Фонари заднего хода.
     9. Звуковые сигнальные приборы.
     10. Шины для легковых автомобилей.
     11. Размещение педалей управления.
     12. Задние противотуманные огни.
     13. Очистители фар.
     14. Зеркала заднего вида.
     15. Стояночные огни.
     16. Механизмы рулевого управления.
     17. Тормозная система.
                         Пассивная безопасность
     1. Замки и петли дверей.
     2. Защита водителя от удара об рулевое колесо.
     3. Крепление ремней безопасности.
     4. Ремни безопасности.
     5. Сиденья и их крепления.
     6. Противоугонное устройство.
     7. Противопожарная безопасность.
     8. Наружные, выступающие за габариты части.
     9. Состояние   ветровых стекол (должны быть закалены  в  условиях
        завода-изготовителя) и не иметь повреждений и трещин.
     10. Бамперы (передние и задние).
     11. Медицинские аптечки.
                       Экологическая безопасность
     1. Подавление радиопомех от системы зажигания.
     2. Выделение дизельным или бензиновым двигателем вредных веществ.
     3. Внешний шум транспортного средства.
                                 ПРАВИЛА
                    ЕЭК ООН, относящиеся к автобусам
                          Активная безопасность
     1. Фары головного освещения.
     2. Лампы накаливания габаритных фонарей.
     3. Освещение заднего номерного знака.
     4. Лампы-фары.
     5. Указатели поворотов.
     6. Стоп-сигналы.
     7. Фары с галогенными фарами Н1; Н2; Н3.
     8. Тормозная система автобуса.
     9. Передние противотуманные фары.
     10. Фонари заднего хода.
     11. Звуковые сигнальные приборы.
     12. Задние противотуманные огни.
     13. Очистители лобового стекла и фар.
     14. Шины для автобусов.
     15. Стояночные огни.
     16. Механизмы рулевого управления.
                         Пассивная безопасность
     1. Противоугонное устройство.
     2. Подголовники.
     3. Соответствие   конструкции  автобуса   требованиям    завода-
        изготовителя.
     4. Безопасные ветровые стекла.
     5. Зеркала заднего вида.
     6. Прочность крыши автобуса.
     7. Прочность сидений и их крепления к кузову автобуса.
     8. Прочность крепления поручней.
     9. Исправность устройства для закрытия и открытия дверей.
     10. Наличие аварийных выходов.
     11. Пожарная безопасность (огнетушители).
     12. Медицинские аптечки.
                       Экологическая безопасность
     1. Подавление радиопомех от системы зажигания.
     2. Выделение   вредных   веществ  дизельными   или   бензиновыми
        двигателями.
     3. Внешний шум транспортного средства.
                                 ПРАВИЛА
               ЕЭК ООН, относящиеся к грузовым автомобилям
                          Активная безопасность
     1. Фары с лампами накаливания.
     2. Световозвращатели.
     3. Освещение заднего номерного знака.
     4. Указатели поворота.
     5. Габаритные огни и стоп-сигналы.
     6. Тормозная система.
     7. Передние противотуманные фары.
     8. Фонари заднего хода.
     9. Звуковые сигналы.
     10. Задние противотуманные огни.
     11. Очистители лобового стекла и фар.
     12. Шины для грузовых автомобилей.
     13. Задние опознавательные  знаки  государственной  принадлежности
         для автотранспортных средств большой длины и грузоподъемности.
     14. Стояночные огни.
     15. Механизм рулевого управления.
                         Пассивная безопасность
     1. Противоугонное устройство.
     2. Пожарная безопасность (огнетушители).
     3. Прочность кабины грузового автомобиля.
     4. Безопасные стекла.
     5. Зеркала заднего вида.
     6. Заднее защитное устройство (бампер безопасности).
     7. Наружные выступающие части кабины водителя.
     8. Защита от бокового удара (боковое защитное устройство).
     9. Медицинские аптечки.
                       Экологическая безопасность
     1. Подавление радиопомех от системы зажигания.
     2. Выделение вредных веществ дизельным или бензиновым двигателем.
     3. Внешние шумы транспортного средства.
                              Приложение 9
                                 ЖУРНАЛ
                учета талонов о прохождении технического
                 осмотра транспортных средств, выданных
                 предприятиям и организациям на 20__ г.
 -----------------------------------------------------------------------
 |N|    Количество   |  Номера  |    Наименование   |Должностное лицо, |
 | |выданных талонов,| выданных |  предприятия или  |получившее талоны |
 | |       шт.       |  талонов |     организации   |------------------|
 | |                 |          |                   |должность,| дата, |
 | |                 |          |                   |  Ф.И.О.  |подпись|
 -----------------------------------------------------------------------
                                 ЖУРНАЛ
             учета выдачи талонов о прохождении технического
               осмотра транспортных средств индивидуальным
                          владельцам на 20__ г.
 -----------------------------------------------------------------------
 |N| Дата |Номер |   Модель и номерной |   Фамилия и инициалы  |Подпись|
 | |выдачи|талона| знак транспортного  |        владельца      | получ.|
 | |      |      |       средства      |                       |талона |
 -----------------------------------------------------------------------
                              Приложение 10
                                 ЖУРНАЛ
                   учета выдачи справок о техническом
                     состоянии автомобиля на 20__ г.
 -----------------------------------------------------------------------
 |N| Номер |Дата выдачи|Фамилия и инициалы|Марка и номерной|  Подпись  |
 | |справки|  справки  |     владельца    |знак автомобиля | получателя|
 -----------------------------------------------------------------------
     Примечание:  журнал  должен  быть  пронумерован,   прошнурован   и
 скреплен печатью.
                              Приложение 11
                ГОСУДАРСТВЕННАЯ СТАТИСТИЧЕСКАЯ ОТЧЕТНОСТЬ
            (Статья 11 Закона "О государственной статистике")
         Конфиденциальность гарантируется получателем информации
      Нарушение сроков  представления информации или ее искажение влечет
 ответственность в установленном порядке  действующим  законодательством
 Кыргызской Республики.
                                                             -----------
                                              Отчет Ф N 5-ТС | 6111203 |
                                                             -----------
                                                                   Окуд
      Утверждена постановлением Нацстаткомитета от _____________________                           Почтовая-годовая
     Представляют:
     1. ГАИ РОВД/ГОРОВД 15 сентября:
     а) статистическому комитету по месту нахождения;
     б) своей вышестоящей организации.
     2. ГАИ УВД областей 1 октября:
     а) статистическому комитету по месту нахождения;
     б) УГАИ МВД республики.
     3. УГАИ МВД 5 января.
     Нацстаткомитету Кыргызской Республики.
       Кому представляется ______________________________________________
                                        (наименование)
 _______________________________________________________________________
                           (адрес получателя)
                                                                 -------
      Наименование предприятия, объединения ____________________ |     |
                                                                 -------
                                                                   окпо
                                                                 -------
      Территория (область, район) ______________________________ |     |
                                                                 -------
                                                                  соато
      Адрес (почтовый индекс, улица, N дома) ___________________________
                                                         ------- -------
      Орган управления _________________________________ |     | |     |
                                                         ------- -------
                                                          окоу    соогу
                                                                 -------
      Форма собственности ______________________________________ |     |
                                                                 -------
                                                                   окфс
                                                                 -------
      Организационно-правовая норма ____________________________ |     |
                                                                 -------
                                                                  окопф
                                                                 -------
      Вид экономической деятельности ___________________________ |     |
                                                                 -------
                                                                   окэд
                                  ОТЧЕТ
             о наличии и техническом состоянии автомобилей,
            мотоциклов и прицепов физических лиц по состоянию
                     на _________________ 200__ года
 -----------------------------------------------------------------------
 | N |     Механические транспортные    | Рабочий |Всего|Осмот-|В т.ч. |
 |   |         средства и прицепы       |  объем  |сос- |рено  |исправ-|
 |   |                                  |двигателя|тоит |в ходе|ные    |
 |   |                                  |в литрах |на   |ТО    |       |
 |   |                                  |         |учете|      |       |
 |   |                                  |         |     |      |       |
 |   |                                  |         |     |      |       |
 |   |                                  |         |     |      |       |
 |   |                                  |         |     |      |       |
 |   |                                  |         |     |      |       |
 |   |                                  |         |     |      |       |
 |---|----------------------------------|---------|-----|------|-------|
 | А |                Б                 |    В    |  1  |   2  |   3   |
 |---|----------------------------------|---------|-----|------|-------|
 |1  |I. Легковые автомобили            |         |     |      |       |
 |   |Всего (сумма строк с 2 по 20)     |         |     |      |       |
 |2  |"Запорожец" ЗАЗ-968М-005, 968 МГ  |   1,2   |     |      |       |
 |3  |"Таврия" ЗАЗ-1102, 1131 и         |   1,1   |     |      |       |
 |   |модификации                       |         |     |      |       |
 |4  |ЛУАЗ-969А, 969М, "Запорожец"      |   1,2   |     |      |       |
 |   |ЗАЗ-968А, 968М, 968МБ, 968МД,     |         |     |      |       |
 |   |968МР                             |         |     |      |       |
 |5  |"Москвич" 2136, 2138, 408ИЭ,      |   1,36  |     |      |       |
 |   |426ИЭ                             |         |     |      |       |
 |6  |"Москвич" 412ИЭ, 412ДЭ, ИЖ2126,   |   1,48  |     |      |       |
 |   |2137, 2140, 2140621403, ИЖ212151, |         |     |      |       |
 |   |427ИЭ,"Люкс" 2140-117             |         |     |      |       |
 |7  |"Москвич" 2141, АЗЛК 21418        |   1,57  |     |      |       |
 |8  |"Ока" ВАЗ-1115                    |   0,649 |     |      |       |
 |9  |"Жигули" ВАЗ-21081, 21091         |   1,3   |     |      |       |
 |10 |"Жигули" ВАЗ-2101, 2102, 21051    |   1,2   |     |      |       |
 |11 |"Жигули" ВАЗ-21011, 21021, 21033, |   1,3   |     |      |       |
 |   |21061, 2105, 21072, 2108, 21099   |         |     |      |       |
 |12 |"Жигули" ВАЗ-21023, 2103, 21063,  |   1,45  |     |      |       |
 |   |2107, 21053, 21061, 21043,        |         |     |      |       |
 |   |21093-02, "Самара" ВАЗ-21083,     |         |     |      |       |
 |   |"Спутник" ВАЗ-2106, 21074         |         |     |      |       |
 |14 |"Нива" ВАЗ-2121                   |   1,57  |     |      |       |
 |15 |"Волга" ГАЗ-24, 2402, 2410 и      |   2,445 |     |      |       |
 |   |модификации                       |         |     |      |       |
 |16 |"Волга" ГАЗ-3102, 31029           |   2,445 |     |      |       |
 |17 |"Волга" ГАЗ-3110                  |   2,445 |     |      |       |
 |18 |Уаз-469, 469Б, 31512-01, 31526-01,|   2,445 |     |      |       |
 |   |3115                              |         |     |      |       |
 |---|--------------------------------------------|-----|------|-------|
 |19 |Прочие легковые автомобили в т.ч.:          |     |      |       |
 |   |Рабочий объем: а) до 1,8                    |     |      |       |
 |   |               б) с 1,8 до 3,5              |     |      |       |
 |   |               в) свыше 3,5                 |     |      |       |
 |20 |Легковые автомобили иностранного            |     |      |       |
 |   |производства в т.ч.:                        |     |      |       |
 |   |Рабочий объем: а) до 1,8                    |     |      |       |
 |   |               б) с 1,8 до 3,5              |     |      |       |
 |   |               в) свыше 3,5                 |     |      |       |
 |20а|В том числе с правосторонним расположением  |     |      |       |
 |   |рулевого управления                         |     |      |       |
 |---|--------------------------------------------|-----|------|-------|
 |21 |II. Автобусы, всего (сумма строк  |         |     |      |       |
 |   |22 по 34)                         |         |     |      |       |
 |22 |УАЗ-452В и модификации            |   2,45  |     |      |       |
 |23 |"Соболь" ГАЗ-2206, 2217           |   2,445 |     |      |       |
 |24 |ГАЗ-3221, 32212, 32213, 322172    |   2,445 |     |      |       |
 |   |(4х4), 32217 "Газель"             |         |     |      |       |
 |25 |"Ераз" 762, 762Б, 762В            |   2,445 |     |      |       |
 |26 |"Латвия" РАФ-2203, 977 и          |   2,445 |     |      |       |
 |   |модификации                       |         |     |      |       |
 |27 |КАВЗ-685, ТАРЗ-002 и модификации  |   4,25  |     |      |       |
 |28 |ПАЗ-672, 3201, 3205, 3206 и       |   4,25  |     |      |       |
 |   |модификации                       |         |     |      |       |
 |29 |ЛАЗ-695, 696Н, 695Р, 697, 669, 699|   7,0   |     |      |       |
 |30 |ЛАЗ-4202, 42021, 4207             |  10,85  |     |      |       |
 |31 |ЛИАЗ-677 и модификации            |   7,0   |     |      |       |
 |32 |ЛИАЗ-5256 и модификации           |  10,85  |     |      |       |
 |---|--------------------------------------------|-----|------|-------|
 |33 |Прочие автобусы и микроавтобусы в т.ч.:     |     |      |       |
 |   |Рабочий объем: а) до 1,8                    |     |      |       |
 |   |               б) с 1,8 до 3,5              |     |      |       |
 |   |               в) свыше 3,5                 |     |      |       |
 |34 |Автобусы иностранного производства в т.ч.:  |     |      |       |
 |   |Рабочий объем: а) до 1,8                    |     |      |       |
 |   |               б) с 1,8 до 3,5              |     |      |       |
 |   |               в) свыше 3,5                 |     |      |       |
 |35 |III. Грузовые автомобили, всего (сумма строк|     |      |       |
 |   |36, 55, 68, 77)                             |     |      |       |
 |36 |III-1. Бортовые автомобили, всего           |     |      |       |
 |   |(сумма строк с 37 по 54)                    |     |      |       |
 |---|--------------------------------------------|-----|------|-------|
 |37 |АЗЛК-2335                         |   1,57  |     |      |       |
 |38 |УАЗ-451М, 451ДМ, 452 и модификации|   2,445 |     |      |       |
 |39 |ГАЗ-2310, "Соболь" Бортовой       |   2,445 |     |      |       |
 |40 |ГАЗ-3302, 33021, 33027 (4х4),     |   2,445 |     |      |       |
 |   |33023, 330273 (4х4), 3303, 33031  |         |     |      |       |
 |   |"Газель"                          |         |     |      |       |
 |41 |ГАЗ-3307, 3309, 4301              |   4,25  |     |      |       |
 |42 |ГАЗ-52-04, 52-05, 52-07, 52-09    |   3,48  |     |      |       |
 |43 |ГАЗ-53А, 53-12, 53-07, 6601, 6602,|   4,25  |     |      |       |
 |   |6640                              |         |     |      |       |
 |44 |ЗИЛ-157 КД (6х6)                  |   5,33  |     |      |       |
 |45 |ЗИЛ-130-80, 130С-80, 130Г-80,     |   6,0   |     |      |       |
 |   |138, 131, 431410, 431510          |         |     |      |       |
 |46 |ЗИЛ-133ГЯ, Г2                     |  10,85  |     |      |       |
 |47 |ЗИЛ-5301 "Бычок", 431102          |   6,0   |     |      |       |
 |48 |УРАЛ-375ДМ, 375НМ, 377, 377Н и    |   7,0   |     |      |       |
 |   |модиф.                            |         |     |      |       |
 |49 |МАЗ-5335, 500, 5334, 53371        |  11,15  |     |      |       |
 |50 |МАЗ-53362                         |  14,86  |     |      |       |
 |51 |КРАЗ-255, 255Б, 257, 260 и        |  14,86  |     |      |       |
 |   |модификации                       |         |     |      |       |
 |52 |КАМАЗ-5320, 53212, 4310, 43105    |  10,85  |     |      |       |
 |---|--------------------------------------------|-----|------|-------|
 |53 |Прочие грузовые автомобили в т.ч.:          |     |      |       |
 |   |Рабочий объем: а) до 1,8                    |     |      |       |
 |   |               б) с 1,8 до 3,5              |     |      |       |
 |   |               в) свыше 3,5                 |     |      |       |
 |54 |Грузовые автомобили иностранного            |     |      |       |
 |   |производства в т.ч.:                        |     |      |       |
 |   |Рабочий объем: а) до 1,8                    |     |      |       |
 |   |               б) с 1,8 до 3,5              |     |      |       |
 |   |               в) свыше 3,5                 |     |      |       |
 |---|--------------------------------------------|-----|------|-------|
 |55 |III-2. Автомобили-тягачи          |         |     |      |       |
 |   |(седельные), всего (сумма строк   |         |     |      |       |
 |   |с 56 по 67)                       |         |     |      |       |
 |56 |ГАЗ-52-06 и модификации           |   3,48  |     |      |       |
 |57 |КАЗ-608В                          |   6,0   |     |      |       |
 |58 |ЗИЛ-157КДВ                        |   5,33  |     |      |       |
 |59 |ЗИЛ-441510, ММЗ-4413, 130В1 и     |   6,0   |     |      |       |
 |   |модиф.                            |         |     |      |       |
 |60 |ЗИЛ-131В и модификации            |   6,0   |     |      |       |
 |61 |УРАЛ 375 СМ-К1 и модификации      |   7,0   |     |      |       |
 |62 |УРАЛ-4420, УРАЛ-377 и модификации |  10,85  |     |      |       |
 |63 |КАМАЗ-5410, 54112 и модификации   |  10,85  |     |      |       |
 |64 |МАЗ-504В, 5430, 5432, 5429, 6422  |  11,15  |     |      |       |
 |   |и модиф.                          |         |     |      |       |
 |65 |КРАЗ-255В1, 258В1, 260В и         |  14,86  |     |      |       |
 |   |модификации                       |         |     |      |       |
 |---|--------------------------------------------|-----|------|-------|
 |66 |Прочие автомобили-тягачи (седельные) в т.ч.:|     |      |       |
 |   |Рабочий объем: а) до 5,0                    |     |      |       |
 |   |               б) с 5,0 до 10,0             |     |      |       |
 |   |               в) свыше 10,0                |     |      |       |
 |67 |Автомобили-тягачи (седельные) иностранного  |     |      |       |
 |   |производства в т.ч.:                        |     |      |       |
 |   |Рабочий объем: а) до 5,0                    |     |      |       |
 |   |               б) с 5,0 до 10,0             |     |      |       |
 |   |               в) свыше 10,0                |     |      |       |
 |---|--------------------------------------------|-----|------|-------|
 |68 |III-3. Автомобили самосвалы, всего|         |     |      |       |
 |   |(сумма строк с 69 по 76)          |         |     |      |       |
 |69 |ГАЗ-САЗ-53В, 3502 и их модификации|   4,25  |     |      |       |
 |70 |ЗИЛ-ММЗ-45021, 555К               |   5,38  |     |      |       |
 |71 |ЗИЛ-ММЗ-555, 554М, 4502, 45022,   |   6,0   |     |      |       |
 |   |45023                             |         |     |      |       |
 |72 |КАМАЗ-55102, 5511 и модификации   |  10,85  |     |      |       |
 |73 |МАЗ-5549 и модификации            |  11,15  |     |      |       |
 |74 |КРАЗ-256Б1, 256Б1С                |  14,86  |     |      |       |
 |---|--------------------------------------------|-----|------|-------|
 |75 |Прочие автомобили-самосвалы в т.ч.:         |     |      |       |
 |   |Рабочий объем: а) до 5,0                    |     |      |       |
 |   |               б) с 5,0 до 10,0             |     |      |       |
 |   |               в) свыше 10,0                |     |      |       |
 |76 |Автомобили самосвалы иностранного           |     |      |       |
 |   |производства в т.ч.:                        |     |      |       |
 |   |Рабочий объем: а) до 5,0                    |     |      |       |
 |   |               б) с 5,0 до 10,0             |     |      |       |
 |   |               в) свыше 10,0                |     |      |       |
 |---|--------------------------------------------|-----|------|-------|
 |77 |III-4. Автомобили                 |         |     |      |       |
 |   |специализированные, всего (сумма  |         |     |      |       |
 |   |строк с 78, 89, 96, 101)          |         |     |      |       |
 |78 |Фургоны, всего (сумма строк с 79  |         |     |      |       |
 |   |по 88)                            |         |     |      |       |
 |79 |ИЖ-2715, 27151                    |   1,57  |     |      |       |
 |80 |ГАЗ-2705, 270573, (4х4), 27057    |   2,445 |     |      |       |
 |   |"Газель"                          |         |     |      |       |
 |81 |УАЗ-2931                          |   2,45  |     |      |       |
 |82 |УАЗ-3741                          |   2,45  |     |      |       |
 |83 |УАЗ-3909                          |   2,45  |     |      |       |
 |84 |Ераз-762В, 762ВИ, 3705, 37302 и   |   2,445 |     |      |       |
 |   |модиф.                            |         |     |      |       |
 |85 |ГЗСА-891, 3702, 950, 3713, 3704,  |   4,25  |     |      |       |
 |   |3714, 731, 893А, 37111, 37121,    |         |     |      |       |
 |   |3705, 3718                        |         |     |      |       |
 |86 |УАЗ-452 и модификации             |   2,45  |     |      |       |
 |87 |ГАЗ-52, 53А, 66 и модификации     |   4,25  |     |      |       |
 |88 |ПАЗ-3742, 37421, 3716, 3719,      |   4,25  |     |      |       |
 |   |53421, 4312                       |         |     |      |       |
 |89 |Медицинское, всего (сумма строк   |         |     |      |       |
 |   |с 90 по 95)                       |         |     |      |       |
 |90 |ГАЗ-2403                          |   2,445 |     |      |       |
 |91 |УАЗ-469БГ                         |   2,45  |     |      |       |
 |92 |УАЗ-3962, 39621, 452 и модификации|   2,45  |     |      |       |
 |93 |"Латвия" РАФ-22031, 22035         |   2,445 |     |      |       |
 |94 |ГАЗ-32214 "Газель"                |   2,445 |     |      |       |
 |95 |ГАЗ-52, 53, 66 и модификации      |   2,445 |     |      |       |
 |96 |Топливоцистерны, всего (сумма     |         |     |      |       |
 |   |строк с 97 по 100)                |         |     |      |       |
 |97 |ГАЗ-52, 53А, 66 и модификации     |   2,445 |     |      |       |
 |98 |ЗИЛ-130, 131 и модификации        |   6,0   |     |      |       |
 |   |ЗИЛ-133ГЯ, Г2, 157 и модификации  |  10,86  |     |      |       |
 |99 |УРАЛ-375, 377, 4320 и модификации |  10,85  |     |      |       |
 |100|КРАЗ-255, 255Б, 257, 260 и        |  14,86  |     |      |       |
 |   |модификации                       |         |     |      |       |
 |101|Топливозаправщики, всего (сумма   |         |     |      |       |
 |   |строк с 102 по 110)               |         |     |      |       |
 |102|ГАЗ-52, 53А, 66 и модификации     |   4,25  |     |      |       |
 |103|ЗИЛ-130, 131 и модификации        |   6,0   |     |      |       |
 |104|ЗИЛ-133ГЯ, 157 и модификации      |  10,86  |     |      |       |
 |105|УРАЛ-375, 377, 4320 и модификации |  10,85  |     |      |       |
 |106|МАЗ-5335, 500 и модификации       |  14,86  |     |      |       |
 |107|КРАЗ-255, 255Б, 257, 260 и        |  14,86  |     |      |       |
 |   |модификации                       |         |     |      |       |
 |---|--------------------------------------------|-----|------|-------|
 |108|Прочие автоцистерны в т.ч.:                 |     |      |       |
 |   |Рабочий объем: а) до 5,0                    |     |      |       |
 |   |               б) с 5,0 до 10,0             |     |      |       |
 |   |               в) свыше 10,0                |     |      |       |
 |109|Прочие специализированные автомобили в т.ч.:|     |      |       |
 |   |Рабочий объем: а) до 5,0                    |     |      |       |
 |   |               б) с 5,0 до 10,0             |     |      |       |
 |   |               в) свыше 10,0                |     |      |       |
 |110|Специализированные автомобили иностранного  |     |      |       |
 |   |производства в т.ч.:                        |     |      |       |
 |   |Рабочий объем: а) до 5,0                    |     |      |       |
 |   |               б) с 5,0 до 10,0             |     |      |       |
 |   |               в) свыше 10,0                |     |      |       |
 |111|IV. Специальные автомобили, всего           |     |      |       |
 |   |(сумма строк с 112 по 115)                  |     |      |       |
 |112|Автомастерская на шасси автомобилей всех    |     |      |       |
 |   |марок:                                      |     |      |       |
 |   |Рабочий объем: а) до 3,0                    |     |      |       |
 |   |               б) с 3,0 до 5,0              |     |      |       |
 |   |               в) свыше 5,0                 |     |      |       |
 |113|Автокраны на шасси автомобилей всех марок:  |     |      |       |
 |   |Рабочий объем: а) до 10,0                   |     |      |       |
 |   |               б) свыше 10,0                |     |      |       |
 |114|Прочие специальные автомобили:              |     |      |       |
 |   |Рабочий объем: а) до 3,0                    |     |      |       |
 |   |               б) с 3,0 до 5,0              |     |      |       |
 |   |               в) свыше 5,0                 |     |      |       |
 |115|Специальные автомобили иностранного         |     |      |       |
 |   |производства в т.ч.:                        |     |      |       |
 |   |Рабочий объем: а) до 3,0                    |     |      |       |
 |   |               б) с 3,0 до 5,0              |     |      |       |
 |   |               в) свыше 5,0                 |     |      |       |
 |116|V. Итого автомобилей (сумма строк           |     |      |       |
 |   |1, 21, 35, 111)                             |     |      |       |
 |117|VI. Прицепы, всего (сумма строк с           |     |      |       |
 |   |118 по 127)                                 |     |      |       |
 |118|Прицепы одноосные бортовые                  |     |      |       |
 |119|Прицепы двухосные бортовые                  |     |      |       |
 |120|Прицепы фургоны                             |     |      |       |
 |121|Прицепы-цистерны для перевозки              |     |      |       |
 |   |пищевых продуктов и питьевой воды           |     |      |       |
 |122|Прицепы-топливоцистерны                     |     |      |       |
 |123|Прицепы-тяжеловозы (груз. подъем            |     |      |       |
 |   |20 тонн и выше)                             |     |      |       |
 |124|Роспуски одноосные и двухосные              |     |      |       |
 |125|Прочие прицепы                              |     |      |       |
 |126|Самодельные прицепы                         |     |      |       |
 |127|Прицепы иностранного производства           |     |      |       |
 |128|VII. Полуприцепы седельные всех типов, всего|     |      |       |
 |   |(сумма строк с 129 по 132)                  |     |      |       |
 |129|Бортовые                                    |     |      |       |
 |130|Фургоны                                     |     |      |       |
 |131|Рефрежираторы                               |     |      |       |
 |132|Тяжеловозы грузоподъемн. 20 т и выше        |     |      |       |
 |---|--------------------------------------------|-----|------|-------|
 |133|VIII. Мотоциклы всех видов, всего |         |     |      |       |
 |   |(сумма строк с 134 по 139)        |         |     |      |       |
 |134|М-67-36, М-72 "Урал" с колясками  |   0,649 |     |      |       |
 |135|М-61, МТ-10-36, К-750 "Днепр"     |   0,649 |     |      |       |
 |   |с колясками                       |         |     |      |       |
 |136|Мотоциклы "Иж" всех модификаций   |   0,350 |     |      |       |
 |137|К-175 "Восход"                    |   0,175 |     |      |       |
 |---|--------------------------------------------|-----|------|-------|
 |138|Прочие мотоциклы:                           |     |      |       |
 |   |Рабочий объем: а) до 0,300                  |     |      |       |
 |   |               б) свыше 0,300               |     |      |       |
 |139|Мотоциклы иностранного производства:        |     |      |       |
 |   |Рабочий объем: а) до 0,300                  |     |      |       |
 |   |               б) свыше 0,300               |     |      |       |
 |110|IX. Мотороллеры всех марок, всего           |     |      |       |
 |141|X. Мопеды всех марок, всего                 |     |      |       |
 |142|XI. Мотоколяски всех марок, всего           |     |      |       |
 |143|XII. Мототранспорт, всего (сумма строк      |     |      |       |
 |   |133, 140, 141, 142)                         |     |      |       |
 |144|ХIII. Всего автомототранспорта (сумма       |     |      |       |
 |   |строк 116, 143)                             |     |      |       |
 |145|XIV. Всего дорожно-транспортных средств     |     |      |       |
 |   |(сумма строк 116, 117, 128, 143)            |     |      |       |
 |146|XV. Списано (выбраковано) транспортных      |     |      |       |
 |   |средств за год, всего (сумма строк 147,     |     |      |       |
 |   |148, 149)                                   |     |      |       |
 |147|Списано (выбраковано) автомобилей за год    |     |      |       |
 |148|Списано мототранспорта за год               |     |      |       |
 |149|Списано прицепов и полуприцепов за год      |     |      |       |
 |150|XVI. Выехало автомобилей за пределы         |     |      |       |
 |   |республики без снятия с учета               |     |      |       |
 -----------------------------------------------------------------------
 -----------------------------------------------------------------------
 |     Из общего числа транспортных средств по годам эксплуатации      |
 |             с момента выпуска заводом-изготовителем                 |
 |---------------------------------------------------------------------|
 |    до 5 лет     |  с 5 до 10 лет  |  с 10 до 15 лет |  свыше 15 лет |
 |-----------------|-----------------|-----------------|---------------|
 |всего|осмот-|в   |всего|осмот-|в   |всего|осмот-|в   |всего|ос- |в   |
 |сос- |рено в|т.ч.|сос- |рено в|т.ч.|сос- |рено в|т.ч.|сос- |мот-|т.ч.|
 |тоит |ходе  |исп-|тоит |ходе  |исп-|тоит |ходе  |исп-|тоит |рено|исп-|
 |на   |ТО    |рав-|на   |ТО    |рав-|на   |ТО    |рав-|на   |в   |рав-|
 |учете|      |ных |учете|      |ных |учете|      |ных |учете|ходе|ных |
 |     |      |    |     |      |    |     |      |    |     |ТО  |    |
 |-----|------|----|-----|------|----|-----|------|----|-----|----|----|
 |  4  |   5  |  6 |  7  |   8  |  9 |  10 |  11  | 12 |  13 | 14 | 15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Начальник управления
      (отдела) Госавтоинспекции    ____________    _____________________
                                     (подпись)            (Ф.И.О.)
      "___" _______________ 200__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2xsmjbffjzhh8tifdrp_">
      <w:r>
        <w:rPr>
          <w:rFonts w:ascii="Arial" w:cs="Arial" w:eastAsia="Arial" w:hAnsi="Arial"/>
          <w:color w:val="132D3F"/>
          <w:sz w:val="16"/>
          <w:szCs w:val="16"/>
          <w:u w:val="single"/>
        </w:rPr>
        <w:t xml:space="preserve">dalil.kg/document/53252</w:t>
      </w:r>
    </w:hyperlink>
  </w:p>
  <w:p>
    <w:pPr>
      <w:spacing w:after="0" w:before="40"/>
      <w:jc w:val="center"/>
    </w:pPr>
    <w:hyperlink w:history="1" r:id="rIda3gq4hikzr1eelglr66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mjkb8i6-s1lvrbgzksi" Type="http://schemas.openxmlformats.org/officeDocument/2006/relationships/hyperlink" Target="https://dalil.kg/document/94370" TargetMode="External"/><Relationship Id="rId201xrhukeufdbjxwxsimd" Type="http://schemas.openxmlformats.org/officeDocument/2006/relationships/hyperlink" Target="https://dalil.kg/document/53251" TargetMode="External"/><Relationship Id="rIdcav1ictpqbzw7um18kvd1" Type="http://schemas.openxmlformats.org/officeDocument/2006/relationships/hyperlink" Target="https://dalil.kg/document/5574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2xsmjbffjzhh8tifdrp_" Type="http://schemas.openxmlformats.org/officeDocument/2006/relationships/hyperlink" Target="https://dalil.kg/document/53252" TargetMode="External"/><Relationship Id="rIda3gq4hikzr1eelglr66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2026-09-25T06:51:12.475Z</dcterms:created>
  <dcterms:modified xsi:type="dcterms:W3CDTF">2026-09-25T06:51:12.475Z</dcterms:modified>
</cp:coreProperties>
</file>

<file path=docProps/custom.xml><?xml version="1.0" encoding="utf-8"?>
<Properties xmlns="http://schemas.openxmlformats.org/officeDocument/2006/custom-properties" xmlns:vt="http://schemas.openxmlformats.org/officeDocument/2006/docPropsVTypes"/>
</file>