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jbfmvp6cotydsvunsmm9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r>
        <w:rPr>
          <w:rFonts w:ascii="Arial" w:cs="Arial" w:eastAsia="Arial" w:hAnsi="Arial"/>
          <w:sz w:val="24"/>
          <w:szCs w:val="24"/>
        </w:rPr>
        <w:t xml:space="preserve">г.Бишкек, Дом Правительства от 28 июня 2002 года N 428             ПОСТАНОВЛЕНИЕ ПРАВИТЕЛЬСТВА КЫРГЫЗСКОЙ РЕСПУБЛИКИ                  О проекте Закона Кыргызской Республики          "О внесении изменений в Закон Кыргызской Республики      "О медицинском страховании граждан в Кыргызской Республике"    В   целях   приведения  законодательства  Кыргызской  Республики   всоответствие   с  Законом  Кыргызской  Республики  "</w:t>
      </w:r>
    </w:p>
    <w:p>
      <w:r>
        <w:rPr>
          <w:rFonts w:ascii="Arial" w:cs="Arial" w:eastAsia="Arial" w:hAnsi="Arial"/>
          <w:sz w:val="24"/>
          <w:szCs w:val="24"/>
        </w:rPr>
        <w:t xml:space="preserve">О  лицензировании</w:t>
      </w:r>
    </w:p>
    <w:p>
      <w:r>
        <w:rPr>
          <w:rFonts w:ascii="Arial" w:cs="Arial" w:eastAsia="Arial" w:hAnsi="Arial"/>
          <w:sz w:val="24"/>
          <w:szCs w:val="24"/>
        </w:rPr>
        <w:t xml:space="preserve">"Правительство Кыргызской Республики постановляет:  1.  Согласиться с проектом Закона Кыргызской Республики "О  внесенииизменений  в  Закон  Кыргызской Республики "О медицинском  страхованииграждан в Кыргызской Республике".  2.  Направить указанный законопроект на рассмотрение Жогорку  КенешаКыргызской Республики.  3. Назначить первого заместителя Министра здравоохранения КыргызскойРеспублики   официальным   представителем   Правительства   КыргызскойРеспублики при рассмотрении указанного проекта Закона палатами ЖогоркуКенеша Кыргызской Республики.    Премьер-министр Кыргызской Республики             Н.Танаев                                    Проект                        ЗАКОН КЫРГЫЗСКОЙ РЕСПУБЛИКИ            О внесении изменений в Закон Кыргызской Республики      "О медицинском страховании граждан в Кыргызской Республике"    Статья 1.    Внести  в  Закон  Кыргызской Республики "О  медицинском  страхованииграждан  в Кыргызской Республике" (Ведомости Жогорку Кенеша КыргызскойРеспублики, 2000 г., N 2, ст.103) следующие изменения:  1.  В  абзаце втором части первой статьи 16 слова: "фармацевтическойдеятельностью" заменить словами: "изготовление и реализацию  лекарств,вакцин  и  сывороток, медикаментов и медицинской техники,  парфюмерно-косметических и химических веществ".  2. Статью 34 изложить в следующей редакции:  "Статья 34. Право на занятие добровольным медицинским страхованием    Организация  добровольного  медицинского  страхования  имеет   правозаниматься  добровольным  медицинским  страхованием  после   получениясоответствующей  лицензии в порядке, установленном Законом  КыргызскойРеспублики "О лицензировании".    Статья 2.    Настоящий Закон вступает в силу со дня опубликования.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ejo7ae7kvodc601puqib">
      <w:r>
        <w:rPr>
          <w:rFonts w:ascii="Arial" w:cs="Arial" w:eastAsia="Arial" w:hAnsi="Arial"/>
          <w:color w:val="132D3F"/>
          <w:sz w:val="16"/>
          <w:szCs w:val="16"/>
          <w:u w:val="single"/>
        </w:rPr>
        <w:t xml:space="preserve">dalil.kg/document/53597</w:t>
      </w:r>
    </w:hyperlink>
  </w:p>
  <w:p>
    <w:pPr>
      <w:spacing w:after="0" w:before="40"/>
      <w:jc w:val="center"/>
    </w:pPr>
    <w:hyperlink w:history="1" r:id="rIditnpb5quxx_ndk0xosz-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bfmvp6cotydsvunsmm9v"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ejo7ae7kvodc601puqib" Type="http://schemas.openxmlformats.org/officeDocument/2006/relationships/hyperlink" Target="https://dalil.kg/document/53597" TargetMode="External"/><Relationship Id="rIditnpb5quxx_ndk0xosz-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2026-09-23T17:27:15.038Z</dcterms:created>
  <dcterms:modified xsi:type="dcterms:W3CDTF">2026-09-23T17:27:15.038Z</dcterms:modified>
</cp:coreProperties>
</file>

<file path=docProps/custom.xml><?xml version="1.0" encoding="utf-8"?>
<Properties xmlns="http://schemas.openxmlformats.org/officeDocument/2006/custom-properties" xmlns:vt="http://schemas.openxmlformats.org/officeDocument/2006/docPropsVTypes"/>
</file>