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</w:t>
      </w:r>
      <w:hyperlink w:history="1" r:id="rId_1o6fruvfbbzwtyhncp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2002 года N 572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   ПОСТАНОВЛЕНИЕ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10 сентября 2001 года N 546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Об утверждении плана мероприятий по реформированию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Уголовно-исполнительной системы Министерства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Во   исполнение    </w:t>
      </w:r>
      <w:hyperlink w:history="1" r:id="rIdvie8fbo7gglutmny6f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"О реорганизации центральных органов государственного управления"  от  28 декабря   2000   года   N  363  Правительство  Кыргызской   Республики постановляет:</w:t>
      </w:r>
      <w:r>
        <w:rPr>
          <w:rFonts w:ascii="Arial" w:cs="Arial" w:eastAsia="Arial" w:hAnsi="Arial"/>
          <w:sz w:val="24"/>
          <w:szCs w:val="24"/>
        </w:rPr>
        <w:t xml:space="preserve">   1.   Утвердить  прилагаемый  План  мероприятий  по   реформированию Уголовно-исполнительной    системы   Министерства    внутренних    дел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 2.    Руководителям    министерств,   государственных    комитетов, административных ведомств,  государственных комиссий,  главам  местных государственных   администраций  и местного самоуправления  обеспечить выполнение всех мероприятий в установленные Планом сроки.</w:t>
      </w:r>
      <w:r>
        <w:rPr>
          <w:rFonts w:ascii="Arial" w:cs="Arial" w:eastAsia="Arial" w:hAnsi="Arial"/>
          <w:sz w:val="24"/>
          <w:szCs w:val="24"/>
        </w:rPr>
        <w:t xml:space="preserve">   3.  Контроль  за  выполнением настоящего постановления возложить на Министерство  юстиции  Кыргызской  Республики  и   Аппарат    Премьер-министра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        Кыргызской Республики                                                                      Н.Танаев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от 10 сентября 2001 года N 546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по реформированию уголовно-исполнительной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системы Министерства внутренних дел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  N |      Наименование мероприятий       | Ответственный |   Срок   ||    |                                     |  исполнитель  |исполнения||----|-------------------------------------|---------------|----------||1   |Правовые вопросы                     |               |          ||1.1 |Разработка проекта Закона Кыргызской |Минюст, МВД    |Сентябрь- ||    |Республики "О внесении изменений и   |               |октябрь   ||    |дополнений в некоторые               |               |2001 года ||    |законодательные акты Кыргызской      |               |          ||    |Республики в связи с реформированием |               |          ||    |уголовно-исполнительной системы" и   |               |          ||    |внести на рассмотрение               |               |          ||    |Законодательного собрания Жогорку    |               |          ||    |Кенеша Кыргызской Республики, в том  |               |          ||    |числе в:                             |               |          ||    |- Уголовно-исполнительный кодекс     |               |          ||    |  Кыргызской Республики              |               |          ||    |- Уголовно-процессуальный кодекс     |               |          ||    |  Кыргызской Республики              |               |          ||    |- Закон Кыргызской Республики "О     |               |          ||    |  пенсионном обеспечении             |               |          ||    |  военнослужащих"                    |               |          ||    |- Закон Кыргызской Республики "Об    |               |          ||    |  оперативно-розыскной деятельности" |               |          ||    |- Закон Кыргызской Республики "Об    |               |          ||    |  оружии"                            |               |          ||    |- Закон Кыргызской Республики "О     |               |          ||    |  внутренних войсках"                |               |          ||1.2 |Разработка проекта Закона Кыргызской |Минюст, МВД    |Сентябрь- ||    |Республики "Об учреждениях и органах |               |октябрь   ||    |уголовно-исполнительной системы" и   |               |2001 года ||    |внесение на рассмотрение             |               |          ||    |Законодательного собрания Жогорку    |               |          ||    |Кенеша Кыргызской Республики         |               |          ||1.3 |Разработка проекта Закона Кыргызской |МВД, Минюст    |Сентябрь  ||    |Республики "О содержании под стражей |Генпрокуратура |2001 года ||    |подозреваемых и обвиняемых в         |               |          ||    |совершении преступлений" и внесение  |               |          ||    |на рассмотрение Законодательного     |               |          ||    |собрания Жогорку Кенеша Кыргызской   |               |          ||    |Республики                           |               |          ||1.4 |Разработка проекта Закона Кыргызской |Минюст, МВД,   |Сентябрь- ||    |Республики "О внесении изменений в   |Минфин         |октябрь   ||    |Налоговый кодекс Кыргызской          |               |2001 года ||    |Республики", предусматривающего      |               |          ||    |установление нулевой ставки НДС для  |               |          ||    |исправительных учреждений            |               |          ||1.5 |Разработка проекта Закона Кыргызской |Минюст, МВД    |Октябрь-  ||    |Республики "О внесении изменений и   |Генпрокуратура |ноябрь    ||    |дополнений в Уголовный кодекс        |               |2001 года ||    |Кыргызской Республики,               |               |          ||    |Уголовно-процессуальный кодекс       |               |          ||    |Кыргызской Республики,               |               |          ||    |Уголовно-исполнительный кодекс       |               |          ||    |Кыргызской Республики и другие       |               |          ||    |законодательные акты Кыргызской      |               |          ||    |Республики" (предусматривающего      |               |          ||    |сокращение осужденных и лиц,         |               |          ||    |заключенных под стражу)              |               |          ||1.6 |Разработка проекта Указа Президента  |Минюст, МВД    |Сентябрь  ||    |Кыргызской Республики "О передаче    |               |2001 года ||    |уголовно-исполнительной системы      |               |          ||    |Министерства внутренних дел          |               |          ||    |Кыргызской Республики в ведение      |               |          ||    |Министерства юстиции Кыргызской      |               |          ||    |Республики"                          |               |          ||1.7 |Разработка проекта Указа Президента  |Минюст, МВД    |Сентябрь  ||    |Кыргызской Республики "О внесении    |               |2001 года ||    |изменений и дополнений в некоторые   |               |          ||    |решения Президента Кыргызской        |               |          ||    |Республики", в том числе в:          |               |          ||    |- Указ Президента Кыргызской         |               |          ||    |  Республики от 28 декабря 2000 года |               |          ||    |  N 364 "О мерах по дальнейшему      |               |          ||    |  совершенствованию управленческих   |               |          ||    |  структур государственных органов   |               |          ||    |  Кыргызской Республики"             |               |          ||    |- Указ Президента Кыргызской         |               |          ||    |  Республики от 3 июля 2000 года N   |               |          ||    |  167 "Об утверждении Реестра        |               |          ||    |  государственных должностей         |               |          ||    |  Кыргызской Республики"             |               |          ||1.8 |Подготовить проект постановления     |Минюст, МВД    |Сентябрь- ||    |Правительства Кыргызской Республики  |               |октябрь   ||    |"Об утверждении Положения о порядке  |               |2001 года ||    |прохождения службы в                 |               |          ||    |уголовно-исполнительной системе      |               |          ||    |Министерства юстиции Кыргызской      |               |          ||    |Республики"                          |               |          ||1.9 |Подготовить проекты постановлений    |               |          ||    |Правительства Кыргызской Республики о|               |          ||    |внесении изменений и дополнений в    |               |          ||    |некоторые решения Правительства      |               |          ||    |Кыргызской Республики в части,       |               |          ||    |касающейся деятельности системы      |               |          ||    |исполнения наказаний, в том числе в: |               |          ||    |- Положение Министерства внутренних  |Минюст, МВД    |Сентябрь- ||    |  дел и Министерства юстиции         |               |октябрь   ||    |  Кыргызской Республики              |               |2001 года ||    |- Порядок и условия выполнения       |МВД, Минюст    |Сентябрь  ||    |  учреждениями и органами            |               |2001 года ||    |  уголовно-исполнительной системы    |               |          ||    |  Министерства юстиции Кыргызской    |               |          ||    |  Республики функций охраны          |               |          ||    |  исправительно-трудовых учреждений и|               |          ||    |  конвоирования осужденных лиц,      |               |          ||    |  заключенных под стражу             |               |          ||    |- Порядок исчисления выслуги лет,    |МВД, Минюст    |Сентябрь  ||    |  назначения и выплаты пенсий и      |               |2001 года ||    |  пособий военнослужащим, лицам      |               |          ||    |  рядового и начальствующего состава |               |          ||    |  органов внутренних дел и их семьям |               |          ||1.10|Внести изменения в Устав боевой      |МВД, Минюст    |Сентябрь  ||    |службы внутренних войск Министерства |               |2001 года ||    |внутренних дел Кыргызской Республики |               |          ||2   |Организационные вопросы              |               |          ||2.1 |Решить вопрос о порядке совместного  |МВД, Минюст    |Сентябрь- ||    |использования информационных баз     |               |октябрь   ||    |данных и архивов Министерства        |               |2001 года ||    |внутренних дел Кыргызской Республики |               |          ||2.2 |Провести инвентаризацию международных|МВД, Минюст,   |Сентябрь- ||    |договоров в области пенитенциарных   |МИД            |октябрь   ||    |систем, участником которых является  |               |2001 года ||    |Кыргызская Республики, и внести      |               |          ||    |предложения по решению вопроса       |               |          ||    |правопреемства                       |               |          ||2.3 |Решить вопрос о взаимодействии       |МВД, Минюст    |Сентябрь  ||    |Министерства внутренних дел и        |               |2001 года ||    |Министерства юстиции Кыргызской      |               |          ||    |Республики в части определения       |               |          ||    |порядка осуществления спецперевозок  |               |          ||    |Решить вопрос об организации         |МВД, Минюст    |Сентябрь  ||    |оперативной работы                   |               |2001 года ||2.4 |Решить вопрос выделения и передачи   |МВД, Минюст,   |Сентябрь  ||    |уголовно-исполнительной системе      |МОиК, Минздрав |2001 года ||    |учебных заведений, медицинской службы|               |          ||    |с лечебными и оздоровительными       |               |          ||    |учреждениями, сводных отрядов        |               |          ||    |специального назначения, отдела      |               |          ||    |связи, служебных специальных         |               |          ||    |перевозок, отдела капитального       |               |          ||    |строительства, управления кадров с   |               |          ||    |функцией спецучета сотрудников       |               |          ||3   |Финансовое обеспечение реформирования|               |          ||    |уголовно-исполнительной системы      |               |          ||3.1 |Определить первоочередные финансовые |Минюст, МВД,   |Сентябрь- ||    |затраты, связанные с передачей       |Минфин         |октябрь   ||    |уголовно-исполнительной системы в    |               |2001 года ||    |ведение Министерства юстиции         |               |          ||    |Кыргызской Республики и внести в     |               |          ||    |Правительства Кыргызской Республики  |               |          ||    |соответствующие предложения          |               |          ||3.2 |В целях выполнения Закона Кыргызской |Минфин, Минюст,|Сентябрь  ||    |Республики "О введении в действие    |МВД            |2001 года ||    |Уголовно-исполнительного кодекса     |               |          ||    |Кыргызской Республики" внести        |               |          ||    |предложения в Правительство          |               |          ||    |Кыргызской Республики о выделении    |               |          ||    |централизованных капитальных вложений|               |          ||    |и финансовых средств на создание     |               |          ||    |новых исправительных учреждений      |               |          ||3.3 |Рассмотреть вопрос привлечения       |Госкомимущест- |Сентябрь- ||    |дополнительных источников            |ва, Минфин,    |октябрь   ||    |финансирования в виде международных  |Минюст, МВД    |2001 года ||    |грантов на осуществление процесса    |               |          ||    |реформирования                       |               |          ||    |уголовно-исполнительной системы      |               |          ||4   |Материально-техническое обеспечение  |               |          ||    |реформирования                       |               |          ||    |уголовно-исполнительной системы      |               |          ||4.1 |Подготовить проект решения           |Минюст, МВД,   |Сентябрь  ||    |Правительства Кыргызской Республики о|Госкомимущества|2001 года ||    |порядке обеспечения органов          |               |          ||    |управления и учреждений              |               |          ||    |уголовно-исполнительной системы      |               |          ||    |вооружением, спец-средствами, связью |               |          ||    |и другим специальным имуществом      |               |          ||4.2 |Провести инвентаризацию              |Госкомимущест- |Сентябрь- ||    |материально-технической базы объектов|ва, МВД,       |октябрь   ||    |и имущества уголовно-исполнительной  |Минюст,        |2001 года ||    |системы и другого имущества,         |Госрегистр,    |          ||    |используемого и предназначенного для |Госагентство   |          ||    |ее деятельности. Подготовить         |связи          |          ||    |распоряжение Правительства Кыргызской|               |          ||    |Республики о порядке и сроках        |               |          ||    |закрепления за                       |               |          ||    |уголовно-исполнительной системой     |               |          ||    |зданий, сооружений, объектов,        |               |          ||    |коммуникаций, транспорта, средств    |               |          ||    |связи и другого имущества,           |               |          ||    |используемого уголовно-исполнительной|               |          ||    |системой и предназначенного для ее   |               |          ||    |деятельности. Подготовить проект     |               |          ||    |разделительного баланса              |               |          ||4.3 |Подготовить проект решения           |Госкомимущест- |Сентябрь  ||    |Правительства Кыргызской Республики о|ва, МВД,       |2001 года ||    |передаче жилищного фонда, объектов   |Минюст, Органы |          ||    |социальной сферы и инженерных        |местного       |          ||    |коммуникаций с баланса учреждений    |самоуправления |          ||    |уголовно-исполнительной системы на   |               |          ||    |баланс органов местного              |               |          ||    |самоуправления                       |               |          ||4.4 |Рассмотреть вопрос и подготовить     |МВД, Минюст,   |Сентябрь  ||    |соответствующие документы о передаче |Минздрав       |2001 года ||    |функций по организации               |               |          ||    |медико-санитарного обеспечения       |               |          ||    |подозреваемых, обвиняемых и          |               |          ||    |осужденных из ведения Министерства   |               |          ||    |внутренних дел Кыргызской Республики |               |          ||    |в ведение уголовно-исполнительной    |               |          ||    |системы                              |               |          ||4.5 |Подготовить проект решения           |Минюст, МВД,   |Сентябрь  ||    |Правительства Кыргызской Республики  |Минсоцтруд,    |2001 года ||    |по организационному обеспечению      |Соцфонд        |          ||    |кадровой работы в                    |               |          ||    |уголовно-исполнительной системе на   |               |          ||    |переходный период, в том числе:      |               |          ||    |а) о наделении УИС правом постановки |               |          ||    |   сотрудников на спецучет           |               |          ||    |б) о передаче и ведении личных дел   |               |          ||    |в) о порядке присвоения специальных  |               |          ||    |   званий                            |               |          ||    |г) о служебных удостоверениях        |               |          ||    |   сотрудников УИС                   |               |          ||    |д) об оформлении пенсионных дел,     |               |          ||    |   назначении и выплаты пенсий       |               |          ||4.6 |Подготовить проект решения           |Минюст, МВД,   |Сентябрь  ||    |Правительства Кыргызской Республики о|Госкомимущест- |2001 года ||    |передаче отдельных медицинских,      |ва, Минздрав,  |          ||    |учебных и лечебно-оздоровительных    |МОиК           |          ||    |учреждений в ведение                 |               |          ||    |уголовно-исполнительной системы      |               |          |-----------------------------------------------------------------------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s2l0huxjq_3oy7gao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dalil.kg/document/53776</w:t>
      </w:r>
    </w:hyperlink>
  </w:p>
  <w:p>
    <w:pPr>
      <w:spacing w:after="0" w:before="40"/>
      <w:jc w:val="center"/>
    </w:pPr>
    <w:hyperlink w:history="1" r:id="rIdf1yfponxzxk2ervr94q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o6fruvfbbzwtyhncp86" Type="http://schemas.openxmlformats.org/officeDocument/2006/relationships/hyperlink" Target="https://dalil.kg/document/53757" TargetMode="External"/><Relationship Id="rIdvie8fbo7gglutmny6fxfn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s2l0huxjq_3oy7gaobh" Type="http://schemas.openxmlformats.org/officeDocument/2006/relationships/hyperlink" Target="https://dalil.kg/document/53776" TargetMode="External"/><Relationship Id="rIdf1yfponxzxk2ervr94q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2026-09-25T01:51:41.531Z</dcterms:created>
  <dcterms:modified xsi:type="dcterms:W3CDTF">2026-09-25T01:51:41.531Z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