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dfqeooibiuqn6sytzg-jx">
        <w:r>
          <w:rPr>
            <w:rFonts w:ascii="Arial" w:cs="Arial" w:eastAsia="Arial" w:hAnsi="Arial"/>
            <w:color w:val="1D4ED8"/>
            <w:sz w:val="24"/>
            <w:szCs w:val="24"/>
            <w:u w:val="single"/>
          </w:rPr>
          <w:t xml:space="preserve">25 августа 2006 года N 617</w:t>
        </w:r>
      </w:hyperlink>
      <w:r>
        <w:rPr>
          <w:rFonts w:ascii="Arial" w:cs="Arial" w:eastAsia="Arial" w:hAnsi="Arial"/>
          <w:sz w:val="24"/>
          <w:szCs w:val="24"/>
        </w:rPr>
        <w:t xml:space="preserve"> г.Бишкек, Дом Правительстваот 30 сентября 2002 года №672           ПОСТАНОВЛЕНИЕ ПРАВИТЕЛЬСТВА КЫРГЫЗСКОЙ РЕСПУБЛИКИ                 О проекте Закона Кыргызской Республики             "О внесении дополнений и изменений в некоторые             законодательные акты Кыргызской Республики"      Правительство Кыргызской Республики постановляет:     1. Согласиться  с  </w:t>
      </w:r>
      <w:hyperlink w:history="1" r:id="rIduouvr5bbjucrdrnkjjiug">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"Овнесении  дополнений  и  изменений  в  некоторые  законодательные актыКыргызской Республики".     2. Направить  вышеназванный  законопроект на рассмотрение ЖогоркуКенеша Кыргызской Республики.     3. Назначить    председателя    правления   Национального   банкаКыргызской   Республики   официальным   представителем   ПравительстваКыргызской Республики при рассмотрении данного проекта закона палатамиЖогорку Кенеша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f7rtxfyozib1o5cpyich">
      <w:r>
        <w:rPr>
          <w:rFonts w:ascii="Arial" w:cs="Arial" w:eastAsia="Arial" w:hAnsi="Arial"/>
          <w:color w:val="132D3F"/>
          <w:sz w:val="16"/>
          <w:szCs w:val="16"/>
          <w:u w:val="single"/>
        </w:rPr>
        <w:t xml:space="preserve">dalil.kg/document/53876</w:t>
      </w:r>
    </w:hyperlink>
  </w:p>
  <w:p>
    <w:pPr>
      <w:spacing w:after="0" w:before="40"/>
      <w:jc w:val="center"/>
    </w:pPr>
    <w:hyperlink w:history="1" r:id="rIdfnjnbt5fo6gbudy6tzk_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fqeooibiuqn6sytzg-jx" Type="http://schemas.openxmlformats.org/officeDocument/2006/relationships/hyperlink" Target="https://dalil.kg/document/57737" TargetMode="External"/><Relationship Id="rIduouvr5bbjucrdrnkjjiug" Type="http://schemas.openxmlformats.org/officeDocument/2006/relationships/hyperlink" Target="https://dalil.kg/document/267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f7rtxfyozib1o5cpyich" Type="http://schemas.openxmlformats.org/officeDocument/2006/relationships/hyperlink" Target="https://dalil.kg/document/53876" TargetMode="External"/><Relationship Id="rIdfnjnbt5fo6gbudy6tzk_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2026-09-30T21:54:14.928Z</dcterms:created>
  <dcterms:modified xsi:type="dcterms:W3CDTF">2026-09-30T21:54:14.928Z</dcterms:modified>
</cp:coreProperties>
</file>

<file path=docProps/custom.xml><?xml version="1.0" encoding="utf-8"?>
<Properties xmlns="http://schemas.openxmlformats.org/officeDocument/2006/custom-properties" xmlns:vt="http://schemas.openxmlformats.org/officeDocument/2006/docPropsVTypes"/>
</file>