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ybi4bjr8w0snrifu7ftup">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 Бишкек, Дом Правительстваот 13 ноября 2002 года №763                                              ПОСТАНОВЛЕНИЕ ПРАВИТЕЛЬСТВА КЫРГЫЗСКОЙ РЕСПУБЛИКИ                                                   О проекте Закона Кыргызской Республики          «О внесении изменении и Закон Кыргызской Республики                           «Об антидемпинге»                                     В целях  продвижения  социальных  структурных  реформ  ПравительствоКыргызской Республики постановляет:   1.Согласиться    с</w:t>
      </w:r>
    </w:p>
    <w:p>
      <w:r>
        <w:rPr>
          <w:rFonts w:ascii="Arial" w:cs="Arial" w:eastAsia="Arial" w:hAnsi="Arial"/>
          <w:sz w:val="24"/>
          <w:szCs w:val="24"/>
        </w:rPr>
        <w:t xml:space="preserve">проектом</w:t>
      </w:r>
    </w:p>
    <w:p>
      <w:r>
        <w:rPr>
          <w:rFonts w:ascii="Arial" w:cs="Arial" w:eastAsia="Arial" w:hAnsi="Arial"/>
          <w:sz w:val="24"/>
          <w:szCs w:val="24"/>
        </w:rPr>
        <w:t xml:space="preserve">Закона   Кыргызской    Республики«О внесении изменения в Закон Кыргызской Республики «Об антидемпинге».  2. Направить указанный  законопроект  на рассмотрение Жогорку КенешаКыргызской Республики.  3.   Назначить   председателя    Государственной     комиссии    приПравительстве  Кыргызской   Республики   по  антимонопольной  политикеофициальным  представителем Правительства  Кыргызской  Республики  прирассмотрении    указанного    проекта    Закона    палатами    ЖогоркуКенеша Кыргызской Республики.    Премьер-министр                                      Н.Танаев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bi4bjr8w0snrifu7ftup"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2026-09-23T12:55:26.927Z</dcterms:created>
  <dcterms:modified xsi:type="dcterms:W3CDTF">2026-09-23T12:55:26.927Z</dcterms:modified>
</cp:coreProperties>
</file>

<file path=docProps/custom.xml><?xml version="1.0" encoding="utf-8"?>
<Properties xmlns="http://schemas.openxmlformats.org/officeDocument/2006/custom-properties" xmlns:vt="http://schemas.openxmlformats.org/officeDocument/2006/docPropsVTypes"/>
</file>