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nqdd8ijiw88ylh6pl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ноября 2002 года № 817             ПОСТАНОВЛЕНИЕ ПРАВИТЕЛЬСТВА КЫРГЫЗСКОЙ РЕСПУБЛИКИ             Вопросы Государственной инспекции по контролю за      производством, хранением и реализацией спирта и алкогольной           продукции при Правительстве Кыргызской Республики             (В редакции постановления Правительства КР от                     </w:t>
      </w:r>
      <w:hyperlink w:history="1" r:id="rIdkqw5euyxq00yj1ijjvs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     В  целях  усиления государственного контроля в сфере производства  иоборота   спирта   и  алкогольной  продукции,  выполнения   прогнозныхпоказателей  по налоговым платежам и сборам в спиртовой и  алкогольнойпромышленности и во исполнение </w:t>
      </w:r>
      <w:hyperlink w:history="1" r:id="rIddzvjywmilwjf1cqlwv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  14 сентября 2002 года "О дополнительных мерах по выполнению </w:t>
      </w:r>
      <w:hyperlink w:history="1" r:id="rIdrc3eelro9eizvwos21s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государственной монополии  на  производство,хранение  и  реализацию спирта и алкогольной продукции"  ПравительствоКыргызской Республики постановляет:  1.   Установить,  что  Государственная  инспекция  по  контролю   запроизводством, хранением и реализацией спирта и алкогольной  продукциипри  Правительстве Кыргызской Республики осуществляет  государственныйконтроль в сфере производства и оборота спирта и алкогольной продукциии  иные меры по обеспечению государственной монополии в соответствии сзаконодательством Кыргызской Республики, а также функции лицензиара повыдаче  лицензий  на  производство и реализацию спирта  и  алкогольнойпродукции и импортно-экспортные операции с ними.  2. Утвердить:  -  прилагаемое </w:t>
      </w:r>
      <w:hyperlink w:history="1" r:id="rIdgbeluoiypmnhsfowjyx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контролю  запроизводством, хранением и реализацией спирта и алкогольной  продукциипри Правительстве Кыргызской Республики;  -  на  2002  год  численность центрального аппарата  Государственнойинспекции по контролю за производством, хранением и реализацией спиртаи  алкогольной  продукции  при Правительстве Кыргызской  Республики  вколичестве 8 единиц.  3.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  финансов  Кыргызской Республики  совместно  с  Таласскойобластной  государственной администрацией и Государственной инспекциейпо  контролю  за  производством,  хранением  и  реализацией  спирта  иалкогольной   продукции   при  Правительстве   Кыргызской   Республикиопределить  порядок  передачи  в ведение Инспекции  мини-сахзавода  соспиртовым  производством в с.Ак-Добо Бакай-Атинского района  Таласскойобласти и внести на утверждение Правительства Кыргызской Республики.  4.  Создать  в  составе  Государственной инспекции  по  контролю  запроизводством, хранением и реализацией спирта и алкогольной  продукциипри  Правительстве  Кыргызской Республики государственное  предприятие"Алкопром", основанное на праве хозяйственного ведения.  5. Государственной инспекции по контролю за производством, хранениеми   реализацией  спирта  и  алкогольной  продукции  при  ПравительствеКыргызской Республики:  -  по согласованию с Министерством финансов Кыргызской Республики  вмесячный   срок   внести   на  утверждение  Правительства   КыргызскойРеспублики структуру и штатную численность Инспекции на 2003 год;  -  в установленном порядке разработать, утвердить и зарегистрироватьУстав государственного предприятия "Алкопром".  6.   Министерству  финансов  Кыргызской  Республики  при  подготовкепроекта   Закона  Кыргызской  Республики  "О  внесении   изменений   идополнений  в  Закон Кыргызской Республики "О республиканском  бюджетеКыргызской Республики на 2003 год" предусмотреть увеличение  расходнойчасти  бюджета  на  сумму, необходимую для содержания  Государственнойинспекции по контролю за производством, хранением и реализацией спиртаи алкогольной продукции при Правительстве Кыргызской Республики.  7.     Рекомендовать    государственной    акционерной    корпорации"Кыргызалко":  -    перечислить   Государственной   инспекции   по   контролю    запроизводством, хранением и реализацией спирта и алкогольной  продукциипри  Правительстве Кыргызской Республики средства в сумме, необходимойдля содержания в 2002 году центрального аппарата Инспекции;  -  внести на рассмотрение общего собрания вопрос о выходе из составаучредителей   хозяйствующих  субъектов,  производящих   ликероводочнуюпродукцию  с изъятием внесенного в уставный капитал взноса  и  продажипакетов их акций государственному предприятию "Алкопром".  8.  Государственному предприятию "Алкопром" в установленном  порядкевойти   в  состав  участников  хозяйствующих  субъектов,  производящихликероводочную  продукцию,  с  получением  контрольного   пакета   (51процента) акций (доли) в уставном капитале.  9.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порядке:  -   в   месячный  срок  передать  принадлежащий  ему   пакет   акцийгосударственной  акционерной  корпорации  "Кыргызалко"  в  оперативноеуправление Государственному предприятию "Алкопром";  -   в  недельный  срок  предоставить  Государственной  инспекции  поконтролю   за   производством,  хранением  и  реализацией   спирта   иалкогольной   продукции   при  Правительстве   Кыргызской   Республикипомещения для размещения центрального аппарата Инспекции.  10. Государственной акционерной корпорации "Кыргызалко":  -  обеспечить  бесперебойную  работу подведомственных  хозяйствующихсубъектов  по  производству алкогольной продукции и  выполнение  ранеепринятых финансовых обязательств;  -  в  соответствии  с  настоящим постановлением внести  изменения  идополнения   в   Устав   корпорации  и  представить   на   утверждениеПравительства Кыргызской Республики.  11.   Министерству   юстиции  Кыргызской  Республики   совместно   сГосударственной инспекцией по контролю за производством,  хранением  иреализацией   спирта   и  алкогольной  продукции   при   ПравительствеКыргызской  Республики в месячный срок внести в установленном  порядкепроект  постановления Правительства Кыргызской Республики о приведениив  соответствие  с  настоящим постановлением  ранее  принятых  решенийПравительства Кыргызской Республики.  12.   Внести   изменения  и  дополнения  в  следующие  постановленияПравительства Кыргызской Республики:  - в </w:t>
      </w:r>
      <w:hyperlink w:history="1" r:id="rIdas60jnq8vgu0qajow-s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1998 года № 568 "О реализации ЗаконаКыргызской  Республики "О государственной монополии  на  производство,хранение и реализацию спирта и алкогольной продукции":  в пункте 2 слова: "государственная акционерная компания "Кыргызалко"заменить словами: "государственное предприятие "Алкопром";  в   абзаце  первом  пункта  3  слова:  "Государственной  акционернойкомпании "Кыргызалко" заменить словами: "Государственной инспекцией поконтролю   за   производством,  хранением  и  реализацией   спирта   иалкогольной продукции при Правительстве Кыргызской Республики";  абзац  четвертый  пункта  3  считать пунктом  4  и  изложить  его  вследующей редакции:  "4.   Государственному  предприятию  "Алкопром"  внести  в  уставныйкапитал  юридических  лиц, осуществляющих производство  ликероводочныхизделий,   учредительный   взнос  государства   в   виде   результатовинтеллектуальной   деятельности,  средств  индивидуализации   и   иныхобъектов  имущественных прав (технологии, управления  производством  исбыта   продукции,  защита  интересов  производителей  на  внешнем   ивнутреннем рынках сбыта, товарного знака и ноу-хау и т.д.)";  -  в  пункте  18  </w:t>
      </w:r>
      <w:hyperlink w:history="1" r:id="rId7qxsoyfnfexd2_qa98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организаций лицензиаров  и  экспертов  полицензированию    импорта    специфических   товаров,    утвержденного</w:t>
      </w:r>
      <w:hyperlink w:history="1" r:id="rId2cqm23-lbnxra62ocl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  1998года  №  709  "Об утверждении организаций лицензиаров и  экспертов  полицензированию экспорта и импорта специфических товаров  в  КыргызскойРеспублике"   слова  "Министерство  сельского,  водного  хозяйства 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-  по  всему  тексту </w:t>
      </w:r>
      <w:hyperlink w:history="1" r:id="rIdr1ac5ncripgh6pvcmw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4 февраля 2000 года  №  61  "Осоздании   государственного  предприятия  "Кара-Балтинский   спиртовыйзавод"   слова:   "Министерство   сельского,   водного   хозяйства   иперерабатывающей   промышленности  Кыргызской   Республики"   заменитьсловами:  "Государственная  инспекция по  контролю  за  производством,хранением   и   реализацией   спирта  и  алкогольной   продукции   приПравительстве Кыргызской Республики" в соответствующих падежах;  - в </w:t>
      </w:r>
      <w:hyperlink w:history="1" r:id="rIdtn_a8q9vcascwqztwc3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</w:t>
      </w:r>
      <w:hyperlink w:history="1" r:id="rId6g9kumlh9zbqezekvt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2001 года № 260"О лицензировании отдельных видов предпринимательской деятельности": в</w:t>
      </w:r>
      <w:hyperlink w:history="1" r:id="rIdd5huvih9nhqvcbvupbf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   28</w:t>
        </w:r>
      </w:hyperlink>
      <w:r>
        <w:rPr>
          <w:rFonts w:ascii="Arial" w:cs="Arial" w:eastAsia="Arial" w:hAnsi="Arial"/>
          <w:sz w:val="24"/>
          <w:szCs w:val="24"/>
        </w:rPr>
        <w:t xml:space="preserve">   слова:  "Министерство  сельского,  водного  хозяйства   иперерабатывающей  промышленности Кыргызской Республики",  в  пункте  2</w:t>
      </w:r>
      <w:hyperlink w:history="1" r:id="rIdxu1_ou9o2xks5ghcyto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 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слова: "Государственная налоговая инспекция при Министерствефинансов  Кыргызской  Республики" заменить  словами:  "Государственнаяинспекция по контролю за производством, хранением и реализацией спиртаи  алкогольной  продукции при Правительстве Кыргызской  Республики"  всоответствующих падежах;    -  по всему тексту </w:t>
      </w:r>
      <w:hyperlink w:history="1" r:id="rIdlcb5g9ikcmhnzngjk2c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2001 года № 385 "О мерахпо  усилению  контроля  за обеспечением государственной  монополии  напроизводство,  хранение  и реализацию спирта и алкогольной  продукции"слова:  "Министерство сельского, водного хозяйства и  перерабатывающейпромышленности     Кыргызской    Республики"     заменить     словами:"Государственная инспекция по контролю за производством,  хранением  иреализацией   спирта   и  алкогольной  продукции   при   ПравительствеКыргызской Республики" в соответствующих падежах;  -  по  всему тексту </w:t>
      </w:r>
      <w:hyperlink w:history="1" r:id="rIdzj7tldtjvlyb_fuzne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19 октября 2001 года №  661  "Осоздании   государственного  предприятия  "Спиртовый  завод  "Каракол"слова:  "Министерство сельского, водного хозяйства и  перерабатывающейпромышленности     Кыргызской    Республики"     заменить     словами:"Государственная инспекция по контролю за производством,  хранением  иреализацией   спирта   и  алкогольной  продукции   при   ПравительствеКыргызской Республики" в соответствующих падежах.  13.  Контроль  за выполнением настоящего постановления возложить  наотдел   развития   агропромышленного  комплекса  и  природопользованияАппарата Премьер-министра Кыргызской Республики.             Премьер-министр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qgyr3hpvscovuukr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dalil.kg/document/54032</w:t>
      </w:r>
    </w:hyperlink>
  </w:p>
  <w:p>
    <w:pPr>
      <w:spacing w:after="0" w:before="40"/>
      <w:jc w:val="center"/>
    </w:pPr>
    <w:hyperlink w:history="1" r:id="rIdkp4fc4q4ft5do466zwx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qdd8ijiw88ylh6plbxn" Type="http://schemas.openxmlformats.org/officeDocument/2006/relationships/hyperlink" Target="https://dalil.kg/document/57629" TargetMode="External"/><Relationship Id="rIdkqw5euyxq00yj1ijjvsrr" Type="http://schemas.openxmlformats.org/officeDocument/2006/relationships/hyperlink" Target="https://dalil.kg/document/57202" TargetMode="External"/><Relationship Id="rIddzvjywmilwjf1cqlwv_mv" Type="http://schemas.openxmlformats.org/officeDocument/2006/relationships/hyperlink" Target="https://dalil.kg/document/3881" TargetMode="External"/><Relationship Id="rIdrc3eelro9eizvwos21ssu" Type="http://schemas.openxmlformats.org/officeDocument/2006/relationships/hyperlink" Target="https://dalil.kg/document/22" TargetMode="External"/><Relationship Id="rIdgbeluoiypmnhsfowjyx65" Type="http://schemas.openxmlformats.org/officeDocument/2006/relationships/hyperlink" Target="https://dalil.kg/document/49493" TargetMode="External"/><Relationship Id="rIdas60jnq8vgu0qajow-sx3" Type="http://schemas.openxmlformats.org/officeDocument/2006/relationships/hyperlink" Target="https://dalil.kg/document/5799" TargetMode="External"/><Relationship Id="rId7qxsoyfnfexd2_qa98jpe" Type="http://schemas.openxmlformats.org/officeDocument/2006/relationships/hyperlink" Target="https://dalil.kg/document/5961#2" TargetMode="External"/><Relationship Id="rId2cqm23-lbnxra62ocllsw" Type="http://schemas.openxmlformats.org/officeDocument/2006/relationships/hyperlink" Target="https://dalil.kg/document/5961" TargetMode="External"/><Relationship Id="rIdr1ac5ncripgh6pvcmwylj" Type="http://schemas.openxmlformats.org/officeDocument/2006/relationships/hyperlink" Target="https://dalil.kg/document/7064" TargetMode="External"/><Relationship Id="rIdtn_a8q9vcascwqztwc3w7" Type="http://schemas.openxmlformats.org/officeDocument/2006/relationships/hyperlink" Target="https://dalil.kg/document/6849" TargetMode="External"/><Relationship Id="rId6g9kumlh9zbqezekvtqxg" Type="http://schemas.openxmlformats.org/officeDocument/2006/relationships/hyperlink" Target="https://dalil.kg/document/6848" TargetMode="External"/><Relationship Id="rIdd5huvih9nhqvcbvupbfnk" Type="http://schemas.openxmlformats.org/officeDocument/2006/relationships/hyperlink" Target="https://dalil.kg/document/6849#28" TargetMode="External"/><Relationship Id="rIdxu1_ou9o2xks5ghcytof0" Type="http://schemas.openxmlformats.org/officeDocument/2006/relationships/hyperlink" Target="https://dalil.kg/document/6849#33" TargetMode="External"/><Relationship Id="rIdlcb5g9ikcmhnzngjk2chi" Type="http://schemas.openxmlformats.org/officeDocument/2006/relationships/hyperlink" Target="https://dalil.kg/document/33530" TargetMode="External"/><Relationship Id="rIdzj7tldtjvlyb_fuzneqzx" Type="http://schemas.openxmlformats.org/officeDocument/2006/relationships/hyperlink" Target="https://dalil.kg/document/3835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qgyr3hpvscovuukra6k" Type="http://schemas.openxmlformats.org/officeDocument/2006/relationships/hyperlink" Target="https://dalil.kg/document/54032" TargetMode="External"/><Relationship Id="rIdkp4fc4q4ft5do466zwx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2026-09-25T02:01:34.940Z</dcterms:created>
  <dcterms:modified xsi:type="dcterms:W3CDTF">2026-09-25T02:01:34.940Z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