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j7mkglicrt7g-aclapgws">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10 декабря 2002 года N 845             ПОСТАНОВЛЕНИЕ ПРАВИТЕЛЬСТВА КЫРГЫЗСКОЙ РЕСПУБЛИКИ             О проекте Трудового кодекса Кыргызской Республики    Правительство Кыргызской Республики постановляет:  1. Согласиться с проектами Трудового кодекса Кыргызской Республики иЗакона  Кыргызской Республики "О введении в действие Трудового кодексаКыргызской Республики".  2.  Внести  указанные законопроекты на рассмотрение  Жогорку  КенешаКыргызской Республики.  3.   Назначить   Министра  труда  и  социальной  защиты   КыргызскойРеспублики   официальным   представителем   Правительства   КыргызскойРеспублики  при  рассмотрении данных законопроектов  палатами  ЖогоркуКенеша Кыргызской Республики.    Премьер-министр                                 Н.Танаев                                                                   Проект                   ТРУДОВОЙ КОДЕКС КЫРГЫЗСКОЙ РЕСПУБЛИКИ                                 РАЗДЕЛ I                              ОБЩАЯ ЧАСТЬ                                  Глава 1                          Основные положения    Статья 1. Цели и задачи трудового законодательства    Целями     трудового    законодательства    являются    установлениегосударственных  гарантий  трудовых прав и  свобод  граждан,  созданиеблагоприятных  условий  труда, защита прав и  интересов  работников  иработодателей.  Трудовое  законодательство  направлено   на   созданиенеобходимых  правовых условий для достижения оптимального согласованияинтересов сторон трудовых отношений, а также интересов государства.  Основными  задачами  трудового  законодательства  являются  правовоерегулирование  трудовых и непосредственно связанных с  ними  отношенийпо:  организации труда и управлению трудом;  трудоустройству у данного работодателя;  профессиональной подготовке, переподготовке и повышению квалификациикадров непосредственно у данного работодателя;  cоциальному партнерству между работодателями, работниками и органамигосударственного   управления,   местного   самоуправления,    ведениюколлективных   переговоров,  заключению   коллективных   договоров   исоглашений;  участию  представительных органов работников в установлении  условийтруда   и  применении  трудового  законодательства  в  предусмотренныхзаконом случаях;  материальной  ответственности работодателей  и  работников  в  сферетруда;  надзору   и   контролю  за  соблюдением  трудового  законодательства(включая законодательство об охране труда);  по разрешению трудовых споров.    Статья 2. Основные принципы правового регулирования трудовых и          непосредственно связанных с ними трудовых отношений    Основными    принципами   правового   регулирования    трудовых    инепосредственно связанных с ними трудовых отношений признаются:  -  право на труд, который каждый гражданин свободно выбирает или  накоторый  свободно  соглашается,  включая  право  распоряжаться  своимиспособностми к труду и выбирать профессию и род занятий;  - свобода труда;  -  запрещение принудительного труда и дискриминации в сфере трудовыхправоотношений;  -  обеспечение права на содействие занятости и на социальную  защитуот безработицы;  -  обеспечение  права  на  труд в условиях,  отвечающих  требованиямбезопасности и гигиены;  - обеспечение права на вознаграждение за труд не ниже установленногозаконом минимального размера оплаты труда;  - обеспечение права на отдых;  -  обеспечение права на возмещение вреда, причиненного  работнику  всвязи с исполнением им трудовых обязанностей;  -  содействие  профессиональному развитию работника на производстве,подготовке кадров;    - обеспечение права на размещение индивидуальных и коллективных  трудовых споров в порядке установленном настоящим Кодексом  и  инымизаконодательными актами;  -   установление   государственных  гарантий  по  обеспечению   правработников и работодателей, осуществление государственного  надзора  иконтроля за их соблюдением;  -  обеспечение  права каждого гражданина на защиту государством  егоправ и свобод, в том числе в судебном порядке;  -   обеспечение  права  на  объединение,  включая  право   создаватьпрофессиональные союзы и иные представительные органы  работников  длязащиты   своих   прав,   свобод  и  интересов   в   области   трудовыхправоотношений   и   осуществления  общественного   контроля   за   ихсоблюдением;  -  участие  объединений работников и работодателей  в  регулированиитрудовых правоотношений.    Статья 3. Трудовое законодательство и иные нормативные правовые             акты, содержащие нормы трудового права. Нормы                         международного права    Регулирование трудовых отношений и иных непосредственно связанных  сними  отношений  в  соответствии с Конституцией Кыргызской  Республикиосуществляется трудовым законодательством (включая законодательство обохране труда) и иными нормативными правовыми актами, содержащими нормытрудового   права:   настоящим  Кодексом,  иными   законами,   указамиПрезидента    Кыргызской   Республики,постановлениями    ПравительстваКыргызской  Республики,  актами  органов  местного  самоуправления   илокальными нормативными актами, содержащими нормы трудового права.  Межгосударственные  договоры  и  иные  нормы  международного  права,ратифицированные   Кыргызской  Республикой,   являются   составной   инепосредственно   действующей   частью   законодательства   КыргызскойРеспублики.  Если   международными   договорами,   ратифицированными   КыргызскойРеспубликой,  установлены более благоприятные для  работника  правила,чем  предусмотренные  законами и иными нормативными  правовыми  актамиКыргызской  Республики,  соглашениями,  коллективными  договорами,  топрименяются правила международных договоров.    Статья 4. Акты органов местного самоуправления, содержащие нормы                            трудового права    Органы  местного  самоуправления вправе принимать  акты,  содержащиенормы трудового права, в пределах своей компетенции.    Статья 5. Локальные нормативные акты, содержащие нормы трудового                   права, принимаемые работодателем    Работодатель принимает локальные нормативные акты, содержащие  нормытрудового  права,  в  пределах  своей  компетенции  в  соответствии  сзаконами   и   иными   нормативными  правовыми  актами,   коллективнымдоговором¬ соглашениями.  В  случаях,  предусмотренных настоящим Кодексом,  законами  и  иныминормативными  правовыми  актами, коллективным договором,  работодательпри  принятии отдельных локальных нормативных актов, содержащих  нормытрудового  права,  проводит  согласование с  представительным  органомработников.  Локальные  нормативные  акты,  ухудшающие  положение  работников  посравнению   с  трудовым  законодательством,  коллективным   договором,соглашениями, либо принятые без соблюдения предусмотренного  настоящимКодексом  порядка согласования с представительным органом  работников,являются  недействительными. В таких случаях  применяются  законы  илииные нормативные правовые акты, содержащие нормы трудового права.    Статья 6. Действие законов и иных нормативных правовых актов,                   содержащих нормы трудового права    Настоящий   Кодекс,  законы  и  иные  нормативные   правовые   акты,содержащие  нормы трудового права распространяются на всех работников,заключивших трудовой договор с работодателем.  Настоящий   Кодекс,  законы  и  иные  нормативные   правовые   акты,содержащие нормы трудового права, обязательны для применения  на  всейтерритории  Кыргызской Республики для всех работодателей  (юридическихили  физических лиц) независимо от их организационно-правовых  форм  иформ собственности.  В  тех  случаях, когда в судебном порядке установлено, что договоромгражданско-правового   характера  фактически   регулируются   трудовыеотношения   между  работодателем  и  работником,  к  таким  отношениямприменяются положения трудового законодательства.  Особенности применения настоящего Кодекса к иностранным гражданам  илицам  без  гражданства определяются статьей 7  настоящего  Кодекса  ииными законами, содержащими нормы трудового права.  Особенности   правового  регулирования  труда  отдельных   категорийработников  (руководителей организаций, государственных служащих,  лицработающих   по   совместительству,   женщин,   молодежи   и   других)устанавливаются  настоящим Кодексом и другими  нормативными  правовымиактами.  Настоящий   Кодекс,  законы  и  иные  нормативные   правовые   акты,содержащие  нормы  трудового права, не распространяются  на  следующихлиц:  военнослужащих при исполнении ими обязанностей  военной  службы;членов  советов  директоров (наблюдательных советов)  организаций  (заисключением лиц, заключивших с данной организацией трудовой  договор);лиц,  работающих по договорам гражданско-правового характера (подряда,поручения и других); других лиц в установленных законом случаях  (еслив   установленном  настоящим  Кодексом  порядке  они  одновременно  невыступает в качестве работодателей или их представителей).    Статья 7. Применение законов и иных нормативных правовых актов,       содержащих нормы трудового права к иностранным гражданам        и лицам без гражданства, а также к гражданам Кыргызской         Республики, работающим в организациях, принадлежащих                     иностранным юридическим лицам    Настоящий   Кодекс,  законы  и  иные  нормативные   правовые   акты,содержащие  нормы  трудового  права, распространяются  на  иностранныхграждан, лиц без гражданства, работающих в организациях, расположенныхна  территории Кыргызской Республики, если иное не установлено закономКыргызской Республики или международным договором.  На  работников  организаций, расположенных на территории  КыргызскойРеспублики,  учредителями или собственниками (полностью или  частично)которых являются иностранные юридические или физические лица,  (в  томчисле     дочерние    организации    транснациональных    корпораций),распространяются  законы и иные нормативные правовые акты,  содержащиенормы  трудового  права,  если  иное  не  предусмотрено  законом   илимеждународным договором Кыргызской Республики.    Статья 8. Регулирование трудовых отношений и иных непосредственно            связанных с ними отношений в договорном порядке    В  соответствии с трудовым законодательством регулирование  трудовыхотношений  и  иных  непосредственно связанных с ними  отношений  можетосуществляться путем заключения, изменения, дополнения  работниками  иработодателями коллективных договоров, соглашений, трудовых договоров.  Коллективные  договоры,  соглашения, а также  трудовые  договоры  немогут содержать условий, снижающих уровень прав и гарантий работников,установленный трудовым законодательством. Если такие условия  включеныв  коллективный договор, соглашение или трудовой договор,  то  они  немогут применяться.    Статья 9. Запрещение дискриминации в сфере труда    Каждый имеет равные возможности для реализации своих трудовых прав исвобод.  Никто  не  может  быть ограничен в трудовых правах  и  свободах  илиполучать  какие-либо преимущества при их реализации в  зависимости  отпола,  расы,  национальности, языка, происхождения,  имущественного  идолжностного  положения,  возраста,  места  жительства,  отношения   крелигии,  политических убеждений, принадлежности или не принадлежностик  общественным  объединениям,  а также  от  других  обстоятельств  несвязанных с деловыми качествами работника и результатами его труда.  Не   являются   дискриминацией  установление  различий,  исключений,предпочтений   и   ограничений,  которые  определяются   свойственнымиконкретному  виду  труда  требованиями, установленными  законом,  либообусловлены   особой  заботой  государства  о  лицах,  нуждающихся   вповышенной социальной и правовой защите.  Лица,  считающие, что они подверглись дискриминации в  сфере  труда,вправе  обратиться в суд с соответствующим заявлением о восстановлениинарушенных   прав,  возмещении  материального  ущерба  и   компенсацииморального вреда.    Статья 10. Запрещение принудительного труда    Принудительный  труд,  т.е.  принуждение  к  выполнению  работы  подугрозой    применения    какого-либо    насильственного    воздействиязапрещается, кроме случаев:  -   выполнения  работы,  которая  обусловлена  законодательством   овоинской обязанности и военной службе или заменяющей ее альтернативнойслужбе;  - выполнения работы в условиях чрезвычайных обстоятельств, то есть вслучаях объявления чрезвычайного или военного положения, бедствия  илиугрозы  бедствия  (пожары, наводнения, голод,  землетрясения,  сильныеэпидемии  или эпизоотии), а также в иных случаях, ставящих под  угрозужизнь или нормальные жизненные условия всего населения или его части;  - выполнения работы вследствие вступившего в законную силу приговорасуда под надзором государственных органов, ответственных за соблюдениезаконодательства при исполнении судебных приговоров.    Статья 11. Действие законов и иных нормативных правовых актов,                  содержащих нормы права, во времени    Закон  или иной нормативный правовой акт, содержащий нормы трудовогоправа,  вступает в силу с момента, указанного в нем или в  ином  акте,определяющем порядок введения в действие данного акта.  Закон  или иной нормативный правовой акт, содержащий нормы трудовогоправа, прекращает свое действие в связи:  - с истечением срока его действия;  - вступлением в силу другого акта равной или высшей юридической силыпо тому же вопросу;  - отменой (признанием утратившим силу) данного акта актом равной иливысшей юридической силы.  Закон  или иной нормативный правовой акт, содержащий нормы трудовогоправа¬  не  имеет обратной силы и применяется к отношениям,  возникшимпосле введения его в действие.  Действие  закона или иного нормативного правового акта,  содержащегонормы  трудового  права, распространяется на отношения,  возникшие  довведения  его  в  действие, лишь в случаях, прямо предусмотренных  этиактом.  В  отношениях,  возникших до введения в действие  закона  или  иногонормативного  правового  акта,  содержащего  нормы  трудового   права,указанный закон или акт применяется к правам и обязанностям, возникшимпосле введения его в действие.    Статья 12. Исчисление сроков, предусмотренных настоящим Кодексом    Срок  возникновения  или прекращения трудовых  прав  и  обязанностейначинается   с  календарной  даты,  которой  определено   начало   илипрекращение трудовых отношений.  Сроки,   исчисляемые   годами,  месяцами,   неделями,   истекают   всоответствующие числа последнего года, месяца, недели срока.  В  срок,исчисляемый  в  календарных неделях или днях, включаются  и  нерабочиедни.  Если  последний  день срока приходится на нерабочий  день,  то  днемокончания срока считается первый следующий за ним рабочий день.                                  Глава 2            Трудовые отношения. Стороны трудовых отношений.              Основания возникновения трудовых отношений.                  Субъекты трудовых и иных отношений    Статья 13. Трудовые отношения    Трудовые  отношения - отношение между работником и  работодателем  оличном  выполнении  работником за оплату трудовой функции  (работы  поопределенной специальности, квалификации или должности) с  подчинениемвнутреннему трудовому распорядку при обеспечении работодателем условийтруда,   предусмотренных   трудовым  законодательством,   коллективнымдоговором, соглашениями, трудовым договором.    Статья 14. Основания возникновения трудовых отношений    Трудовые  отношения  между работником и работодателем  возникают  наосновании  трудового  договора,  заключаемого  ими  в  соответствии  снастоящим Кодексом.  В  случаях  и  в  порядке, установленных законом,  иным  нормативнымправовым   актом   или  уставом  (положением)  организации,   трудовыеотношения  возникают  на основании трудового договора  и  иных  актов,предшествующих заключению договора:  - избрания (выборов) на должность;  - избрания по конкурсу на замещение вакантной должности;  - назначения на должность или утверждения в должности.  -  направления  на работу уполномоченными законом  органами  в  счетустановленной квоты;  - судебного решения о заключении трудового договора;  -  фактического  допущения  к  работе  с  ведома  или  по  поручениюработодателя или его представителя независимо от того, был ли трудовойдоговор надлежащим образом оформлен.    Статья 15. Трудовые отношение, возникающее на основании акта         избрания (выборов) на должность и трудового договора    Трудовые   отношения,  возникают  на  основании  акта  об   избрании(выборов)  на  должность и трудового договора, если из  акта  избрания(выборов)  вытекает  обязанность  выполнения  работником  определеннойтрудовой функции.    Статья 16. Трудовые отношения, возникающее на основании акта               избрания по конкурсу и трудового договора    Трудовые отношения, возникают на основании акта избрания по конкурсуи  трудового договора, если законом, иным нормативным правовым  актом,уставом (положением) организации или иными локальным нормативным актомработодателя  определен перечень должностей, подлежащих  замещению  поконкурсу и порядок конкурсного избрания на эти должности.    Статья 17. Трудовые отношения, возникающее на основании акта о        назначении или утверждении в должности и трудового до-                                говора    Трудовые  отношения  возникают на основании  акта  о  назначении  надолжность или утверждении в должности и трудового договора в  случаях,предусмотренных законом, иным нормативным правовым актом  или  уставом(положением) организации.    Статья 18. Стороны трудового отношения    Сторонами трудовых отношений являются работник и работодатель.  Работник  -  физическое  лицо, вступившее  в  трудовые  отношения  сработодателем.  Работником   может   быть  лицо,  достигшее   шестнадцати   лет.   Висключительных  случаях  по  согласованию с  представительным  органомработников организации либо уполномоченным государственным  органом  всфере  труда,  могут приниматься на работу лица, достигшие  пятнадцатилет.  Учащиеся,  достигшие  четырнадцати  лет,  могут  заключать  трудовойдоговор   с   письменного  согласия  одного  из  родителей   (опекуна,попечителя)  или  органа  опеки  и попечительства,  для  выполнения  всвободное от учебы время легкого труда, не причиняющего вреда здоровьюи не нарушающего процесса обучения.  Согласие  родителей (опекуна, попечителя) дается в письменной  форме(заявление),   при  этом  родители  (опекун,  попечитель)   наряду   снесовершеннолетним подписывают трудовой договор.  Работодатель  - физическое лицо лицо юридическое лицо (организация),вступившее в трудовые отношения с работником. В случаях, установленныхзаконами,  в  качестве  работодателя  может  выступать  иной  субъект,наделенный правом заключать трудовые договоры.  Права    и    обязанности   работодателя   в   трудовых   отношенияхосуществляются:  физическим лицом, являющимся работодателем;  органамиуправления  юридического  лица (организации) или  уполномоченными  имилицами в порядке, установленном законами, иными нормативными правовымиактами,  учредительными документами юридического лица (организации)  илокальными   нормативными   актами.  По   обязательствам   учреждений,финансируемых  полностью  или  частично  собственником  (учредителем),вытекающим  из трудовых отношений, субсидиарную ответственность  несетсобственник (учредитель) в установленном законом порядке.    Статья 19. Основные права и обязанности работника    Работник имеет право на:  - заключение, изменение и расторжение трудового договора в порядке ина условиях, предусмотренных настоящим Кодексом, иными законами;  - предоставление ему работы, обусловленной трудовым договором;  -  рабочее  место,  защищенное  от  воздействия  вредных  и  опасныхфакторов,  на информацию о состоянии условий и требованиях  по  охранетруда на рабочем месте;  -  своевременную  и  в  полном  объеме выплату  заработной  платы  всоответствии   со   своей  квалификацией,  количеством   и   качествомвыполненной работы;  -  оплату  простоя не по своей вине в размере не ниже  определяемогонастоящим Кодексом;  -  отдых,  обеспечиваемый установлением предельной продолжительностирабочего времени, сокращенного рабочего дня для ряда профессий,  работh   отдельных   категорий  работников,  предоставлением   еженедельныхвыходных   дней,   нерабочих  праздничных  дней,  а  также   ежегодныхоплачиваемых отпусков;  - объединение, включая право создавать профессиональные союзы и иныепредставительные органы работников для защиты своих интересов;  - ведение коллективных переговоров через своих представителей;  -  профессиональную  подготовку, переподготовку  и  повышение  своейквалификации в порядке, предусмотренном настоящим Кодексом  и  другиминормативными правовыми актами;  -  возмещение вреда, причиненного ему в связи с исполнением трудовыхобязанностей;  -  обязательное  социальное страхование в  случаях,  предусмотренныхзаконами Кыргызской Республики;  -  предоставление гарантий и компенсаций, установленных  законами  ииными нормативными правовыми актами;  -  защиту  своих  трудовых прав и свобод с использованием  способов,предусмотренных законами, включая право на судебную защиту.  Работник обязан:  -  добросовестно исполнять свои трудовые обязанности, возложенные нанего трудовым договором;  - соблюдать правила внутреннего трудового распорядка организации;  - выполнять установленные нормы труда;  -  соблюдать  требования по охране труда и обеспечению  безопасностипроизводства;  - бережно относиться к имуществу работодателя и работников;  -  не  разглашать доверенные ему в соответствии с трудовым договоромсведения, составляющие государственную, служебную, коммерческую тайну;  -  сообщать работодателю о возникшей ситуации, представляющей угрозужизни   и   здоровью  людей,  сохранности  имущества  работодателя   иработников, а также о возникновении простоя.    Статья 20. Основные права и обязанности работодателя    Право  собственности  работодателя, а также свободная  хозяйственнаядеятельность  гарантированы статьями 16 и  19  Конституции  КыргызскойРеспублики.  Работодатель имеет право:  - заключать, изменять и расторгать трудовые договора с работниками впорядке и по основаниям, которые установлены настоящим Кодексом, инымизаконами;  -  принимать локальные нормативные акты, направленные на организациютруда;  - вести коллективные переговоры и заключать коллективные договоры;  -   создавать  и  вступать  в  объединения  работодателей  в   целяхпредставительства и защиты своих прав и интересов;  - поощрять работников;  -  требовать от работников выполнения условий трудового  договора  идействующего в организации трудового распорядка;  -    привлекать   работников   к   дисциплинарной   и   материальнойответственности  в  порядке, установленном настоящим  Кодексом,  инымизаконами;  - обращаться в суд в целях защиты своих прав и интересов.  Работодатель обязан:  -  соблюдать  законы  и  иные нормативные правовые  акты,  локальныенормативные   акты,  условия  коллективного  договора,  соглашений   итрудовых договоров;  - предоставлять работнику работу, обусловленную трудовым договором;  - обеспечивать работникам равную оплату за труд равной ценности;  -  своевременно и в полном размере выплачивать работнику  заработнойплату;  -  принимать  в  установленном порядке локальные  нормативные  акты,направленные на организацию труда (положения, инструкции,  приказы)  идругие акты, необходимые для нормальной работы организации;  -  предоставлять  работникам  информацию,  необходимую  для  веденияколлективных переговоров, заключения коллективных договоров,  а  такжеконтрол за их выполнением;  -  вести  коллективные  переговоры, а также  заключать  коллективныйдоговор в порядке, установленном настоящим Кодексом;  -   обеспечивать  в  организации  безопасность  труда   и   условий,отвечающие требованиям охраны и гигиены труда;  -  обеспечивать работников оборудованием, инструментами, техническойдокументацией  и  иными средствами, необходимыми  для  исполнения  имитрудовых обязанностей;  -  своевременно  выполнять предписания государственных  надзорных  иконтрольных   органов,  а  также  уплачивать  штрафы,  наложенные   занарушение  законов, иных нормативных правовых актов, содержащих  нормытрудового права;  -  осуществлять  обязательное социальное  страхование  работников  впорядке, установленном законами;  -  возмещать вред, причиненный работникам в связи с исполнением  имитрудовых обязанностей, а также компенсировать моральный вред в порядкеи  на  условиях,  которые установлены настоящим Кодексом,  законами  ииными нормативными правовыми актами;  -  исполнять  иные обязанности, предусмотренные настоящим  Кодексом,законами  и  иными  нормативными правовыми актами,  содержащими  нормытрудового  права,  коллективным договором,  соглашениями  и  трудовымидоговорами.    Статья 21. Виды субъектов трудовых отношений    Субъектами индивидуальных трудовых отношений являются:  - работник;  - работодатель;  Субъектами коллективных трудовых отношений являются:  -   представительный   орган  работников   (профессиональный   союз,объединенный представительный орган, совет работников и другие);  - объединение работодателей;  - иные субъекты в случаях, предусмотренных законами.                                 РАЗДЕЛ II                 СОЦИАЛЬНОЕ ПАРТНЕРСТВО В СФЕРЕ ТРУДА                                  Глава 3                            Общие положения    Статья 22. Социальное партнерство    Социальное партнерство - это система отношений между работниками (ихпредставителями),   работодателями  (их   представителями),   органамигосударственной власти, органами местного самоуправления, направленнаяна  обеспечение  согласования интересов работников и работодателей  повопросам  регулирования  трудовых  отношений  и  иных  непосредственносвязанных с ними отношений.  Органы  государственной  власти и местного  самоуправления  являютсясторонами социального партнерства в тех случаях, когда они выступают вкачестве   работодателей  или  их  представителей  в  соответствии   сзаконодательством или полномочием работодателей.    Статья 23. Основные принципы социального партнерства    Основными принципами социального партнерства являются:  равноправие сторон;  уважение и учет интересов сторон;  заинтересованность сторон в участии в договорных отношениях;  содействие   государства   в  укреплении  и   развитии   социальногопартнерства на демократической основе;  соблюдение сторонами и их представителями законов и иных нормативныхправовых актов;  полномочность представителей сторон;  свобода выбора при обсуждении вопросов, входящих в сферу труда;  добровольность принятия на себя сторонами обязательств;  реальность обязательств, принимаемых на себя сторонами;  обязательность выполнения коллективных договоров, соглашений;  контроль за выполнением принятых коллективных договоров, соглашений;  ответственность сторон, их представителей за невыполнение по их винеколлективных договоров, соглашений.    Статья 24. Стороны социального партнерства    Сторонами  социального партнерства являются работники и работодателив лице уполномоченных в установленном порядке представителей.    Статья 25. Система социального партнерства    Система социального партнерства включает следующие уровни:  республиканский   уровень,  устанавливающий   основы   регулированияотношений в сфере труда в Кыргызской Республики;  отраслевой уровень, устанавливающий основы регулирования отношений всфере труда в отрасли (отраслях);  территориальный   уровень,  устанавливающий   основы   регулированияотношений в сфере труда в муниципальном образовании;  уровень    организации,    устанавливающий    конкретные    взаимныеобязательства в сфере труда между работниками и работодателем.    Статья 26. Формы социального партнерства    Социальное партнерство осуществляется в формах:  коллективных   переговоров  по  подготовке   проектов   коллективныхдоговоров, соглашений и их заключению;  взаимных   консультаций  (переговоров)  по  вопросам   регулированиятрудовых  отношений и иных непосредственно связанных с ними отношений,обеспечения  гарантий  трудовых  прав работников  и  совершенствованиятрудового законодательства;  участия  представителей  работников и работодателей  в  до  судебномразрешении трудовых споров.    Статья 27. Особенности применения норм настоящего раздела    Особенности  применения  норм настоящего Раздела  к  государственнымслужащим,  работникам военных и военизированных органов и организаций,органов  внутренних  дел, учреждений и органов  безопасности,  органовфинансовой    полиции,   органов   уголовно-исполнительной    системы,таможенных   органов  и  дипломатических  представительств  КыргызскойРеспублики устанавливаются законодательными актами.                                  Глава 4               Представители работников и работодателей    Статья 28. Представители работодателей    Представителями    работодателя    при    проведении    коллективныхпереговоров, заключении или изменении коллективного договора  являютсяруководитель  организации или уполномоченные им лица в соответствии  снастоящим  Кодексом,  законами, иными нормативными  правовыми  актами,учредительными  документами  организации  и  локальными   нормативнымиактами.  При  проведении коллективных переговоров, заключении  или  изменениисоглашений,  разрешении  коллективных трудовых  споров  по  поводу  ихзаключения  или  изменения, а также при формировании  и  осуществлениидеятельности  комиссии  по регулированию социально-трудовых  отношенийинтересы   работодателей   представляют  соответствующие   объединенияработодателей.  Объединение    работодателей   -   не   коммерческая    организация,объединяющая     на    добровольной    основе    работодателей     дляпредставительства   интересов   и  защиты   прав   своих   членов   вовзаимоотношених   с  профсоюзами,  иными  представительными   органамиработников,  органами  государственной  власти  и  органами   местногосамоуправления.  Особенности    правового    положения   объединения    работодателейустанавливаются законом.    Статья 29. Представители работников    Представителями   работников  в  социальном  партнерстве   являются:профессиональные союзы и их объединения, иные профсоюзные организации,предусмотренные   уставами   профсоюзов,   или   иные   представители,избираемые работниками в случаях, предусмотренных настоящим Кодексом.  Интересы   работников   организации  при   проведении   коллективныхпереговоров,   заключении   и   изменении   коллективного    договора,осуществлении  контроля  за  его  выполнением,  рассмотрении  трудовыхспоров  работников с работодателем представляют первичная  профсоюзнаяорганизация или иные представители, избираемые работниками.  Интересы  работников  при  проведении  коллективных  переговоров   озаключении и об изменении соглашений, разрешении коллективных трудовыхспоров  по  поводу заключения или изменения соглашений,  осуществленииконтроля  за  их выполнением, а также при формировании и осуществлениидеятельности  комиссией по регулированию социально-трудовых  отношенийпредставляют    соответствующие    профсоюзы,    их    территориальныеорганизации,   объединения  профессиональных  союзов   и   объединениятерриториальных организаций профессиональных союзов.    Статья 30. Представители интересов работников, не являющихся чле-                            нами профсоюза    Работники,  не  являющиеся членами профсоюза, вправе  на  договорныхусловиях   уполномочить   орган  первичной   профсоюзной   организациипредставлять их интересы во взаимоотношениях с работодателем.    Статья 31. Иные представители работников    При  отсутствии  в организации первичной профсоюзной организации,  атакже при наличии профсоюзной организации, объединяющей менее половиныработников,  на  общем  собрании  (конференции)  работники  вправе  надоговорных  условиях поручить представление своих интересов  указаннойпрофсоюзной организации либо иному представителю.  Наличие иных представительных органов не может являться препятствиемдля осуществления профсоюзной организацией своих полномочий.    Статья 32. Полномочия представителей работников    Представители работников имеют право:  -  вести коллективные переговоры, заключать коллективные договоры  сработодателем, контролировать их выполнение;  -  участвовать  в  решении  вопросов  социального  и  экономическогоразвития   организации  в  случаях,  предусмотренных  соглашениями   иколлективным договором;  - участвовать в разработке локальных нормативных актов организации вслучаях, предусмотренных трудовым законодательством;  -  осуществлять общественный контроль за соблюдением  в  организациитрудового законодательства;  -  посещать  в  установленном  порядке рабочие  места,  получать  отработодателя  необходимые  сведения  для  осуществления  общественногоконтроля;  -  выступать  в  качестве  представителя работников  в  коллективномтрудовом споре;  -   представлять  интересы  работников  в  органах  по  рассмотрениюиндивидуальных трудовых споров;  - обжаловать в суд решения руководителя организации и уполномоченныхим лиц, если они противоречат трудовому законодательству;  -  объявлять  и  прекращать  забастовку в  порядке,  предусмотренномзаконами®  Представители  работников обладают иными правами  в  соответствии  сзаконами, уставами и положениями об этих органах.    Статья 33. Обязанности работодателя по созданию условий, обеспечи-             вающих деятельность представителей работников    Работодатель  обязан  создать  условия, обеспечивающие  деятельностьпредставителей  работников,  в  соответствии  с  настоящим   Кодексом,законами,    коллективным   договором,   соглашениями   в   реализациипредоставленных им прав:  -  до принятия решений, затрагивающих интересы работников, проводитьконсультации  с  представителями работников в случаях, предусмотренныхнастоящим Кодексом, законами, коллективным договором, соглашениями;  - своевременно рассматривать предложения представителей работников имотивированно сообщать им о принятых решениях;  -  бесплатно  предоставлять  представителям  работников  необходимуюинформацию по вопросам труда, другим социально-экономическим вопросам;  -   выполнять   иные  обязанности  по  отношению  к   представителямработников,    предусмотренные   настоящим   Кодексом,    коллективнымдоговором, соглашениями.    Статья 34. Дополнительные трудовые гарантии для представителей ра-                               ботников    Представителям  работников,  не  освобожденным  от  производственнойработы,   для  выполнения  общественных  обязанностей  предоставляетсясвободное  от  работы время на условиях, предусмотренных соглашениями,коллективным договором.  Работникам,  освобожденным  от производственной  работы,  вследствиеизбрания  на  выборные должности в представительные органы работников,предоставляется после окончания их выборных полномочий прежняя  работа(должность),   а  при  ее  отсутствии  -  другая  равноценная   работа(должность)  в  той  же организации. При невозможности  предоставлениясоответствующей   работы   (должности)  по   прежнему   месту   работыработодатель сохраняет за работником его средний заработок  на  периодтрудоустройства, но не свыше трех месяцев, а в случае  направления  научебу  или  переквалификации - на срок обучения, но  не  более  одногогода.  Увольнение   по   инициативе  работодателя  членов  представительныхорганов  работников  (кроме случаев ликвидации  организации  (пункт  1статьи  84  настоящего Кодекса)) допускается помимо соблюдения  общегопорядка  увольнения  лишь  с  согласия  соответствующего  вышестоящегопредставительного органа работником.                                  Глава 5                    Органы социального партнерства.                        Коллективные переговоры      Статья 35. Органы по регулированию социально-трудовых отношений    Для  обеспечения регулирования социально-трудовых отношений, веденияколлективных переговоров и подготовки проектов коллективного договора,соглашений,  их  заключения,  а  также  для  организации  контроля  завыполнением  коллективного договора и соглашений на  всех  уровнях  наравноправной основе по решению сторон обязуются комиссии из наделенныхнеобходимыми полномочиями представителей сторон.  На   республиканском   уровне   образуется   постоянно   действующаяРеспубликанская  трехсторонняя комиссия  по  регулированию  социально-трудовых    отношений,   которая   формируется    из    представителейПравительства  Кыргызской  Республики,  республиканского   объединенияработодателей и профсоюзов.  На   территориальном   уровне  могут  образовываться   трехсторонниекомиссии  по  регулированию социально-трудовых отношений, деятельностькоторых  осуществляется в соответствии с законом, положениями об  этихкомиссих¬    утверждаемыми   представительными    органами    местногосамоуправления.  На  отраслевом  уровне  могут образовываться  комиссии  для  веденияколлективных переговоров, подготовки проектов отраслевых соглашений  иих   заключения.  Отраслевые  комиссии  могут  образовываться  как  нареспубликанском уровне, так и на территориальном уровне.  Соглашения, предусматривающие полное или частичное финансирование избюджетов   всех   уровней,   заключаются  при   обязательном   участиипредставителей соответствующих органов исполнительной власти и органовместного самоуправления, являющихся сторонами соглашения.  На   уровне   организации  образовывается   комиссия   для   веденияколлективных переговоров, подготовки проекта коллективного договора  иего заключения.    Статья 36. Принципы ведения коллективных переговоров    Принципами ведения коллективных переговоров являются:  - равноправие и уважение интересов сторон;  - свобода выбора в обсуждении вопросов, составляющих содержание  коллективного договора, соглашений;  - добровольность принятия сторонами обязательств;  - соблюдение законодательства о труде.    Статья 37. Ведение коллективных переговоров    Представители  работников и работодателей участвуют  в  коллективныхпереговорах   по  подготовке,  заключению  и  изменению  коллективногодоговора,  соглашения и имеют право проявить инициативу по  проведениютаких переговоров.  Сторона,  получившая  письменное уведомление о  начале  переговоров,обязана  в  семидневный срок начать переговоры. Ни одна из  сторон  невправе отказаться от ведения коллективных переговоров.    Статья 38. Порядок ведения коллективных переговоров  Участники  коллективных  переговоров  свободны  в  выборе   вопросоврегулирования социально-трудовых отношений.  При  наличии  в  организации  двух  и  более  первичных  профсоюзныхорганизаций   или  иного  представительного  органа   работников   имисоздается  единый  представительный  орган  для  ведения  коллективныхпереговоров, разработки единого проекта коллективного договора  и  егозаключения.    Формирование    единого    представительного     органаосуществляется  на основе принципа пропорционального представительствав    зависимости   от   численности   членов   профсоюза    и    иногопредставительного органа. При этом представитель должен быть определенот каждого представительного органа работников.  Если   единый  представительный  орган  не  создан  в  течении  пятикалендарных  дней  с  момента  начала  коллективных  переговоров,   топредставительство   интересов   всех  работников   организации   можетосуществлять  первичный представительный орган работников организации,объединяющий более половины работников.  Если  ни  один  из  первичных  представительных  органов  работниковорганизации не объединяет более половины работников, то общее собрание(конференция)  работников  тайным  голосованием  определяет  первичныйпредставительный  орган организации, которому поручается  формированиепредставительного органа.  В  случаях,  предусмотренных частями третьей и  четвертой  настоящейстатьи,  за  иными  первичными профсоюзными организациями  сохраняетсяправо  направит своих представителей в состав представительного органадо момента подписания коллективного договора.  Право на ведение коллективных переговоров, подписание соглашений  отимени   работников   на   уровне   республики,   отрасли,   территориипредоставляется     соответствующими    профсоюзами     (объединениямипрофсоюзов).   При   наличии  на  соответствующем  уровне   несколькихпрофсоюзов  (объединений профсоюзов) каждому  из  них  предоставляетсяправо  на представительство в составе единого представительного органадл  ведения коллективных переговоров, формируемого с учетом количествапредставляемых ими членов профсоюзов. При отсутствии договоренности  осоздании  единого  представительного органа для  ведения  коллективныхпереговоров право на их ведения предоставляется профсоюзу (объединениюпрофсоюзов),   объединяющему   наибольшее   число   членов   профсоюза(профсоюзов).  Стороны  должны предоставлять друг другу не позднее двух  недель  содня  получения  соответствующего запроса имеющуюся у  них  информацию,необходимую для ведения коллективных переговоров.  Участники   коллективных  переговоров,  другие  лица,  связанные   сведением  коллективных  переговоров, не должны  разглашать  полученныесведения,  если  эти  сведения относятся к  охраняемой  законом  тайне(государственной, служебной, коммерческой и иной). Лица,  разгласившиеуказанные  сведения, привлекаются к дисциплинарной,  административной,гражданско-правовой,    уголовной    ответственности    в     порядке,установленном законами.  Сроки,   место   и   порядок  проведения  коллективных   переговоровопределяются представителями сторон, являющимися участниками указанныхпереговоров.    Статья 39. Урегулирование разногласий    Урегулирование   разногласий,   возникших   в   ходе    коллективныхпереговоров  по  заключению  или  изменению  коллективного   договора,соглашения, производится в порядке, установленном настоящим Кодексом.    Статья 40. Гарантии и компенсации лицам, участвующим в коллектив-                            ных переговорах    Лица,  участвующие  в коллективных переговорах,  подготовке  проектаколлективного договора, соглашения, освобождаются от основной работы ссохранением  среднего  заработка  на  срок,  определяемый  соглашениемсторон, но не более трех месяцев. Все затраты, связанные с участием  вколлективных  переговорах, компенсируются в  порядке,  предусмотренномзаконодательством, коллективным договором и соглашением.  Оплата  услуг,  приглашенных экспертов и  специалистов  производитсяприглашающей   стороной,  если  иное  не  предусмотрено   коллективнымдоговором, соглашением.  Представители работников, участвующие в коллективных переговорах,  впериод  их ведения не могут быть без предварительного согласия органа,уполномочившего  их на представительство, подвергнуты  дисциплинарномувзысканию,  переведены  на  другую работу или  уволены  по  инициативеработодателя, за исключением случаев расторжения трудового договора засовершение  виновных  действий  в соответствии  с  которыми  настоящимКодексом, иными законами предусмотрено увольнение с работы.                                  Глава 6                  Коллективные договоры и соглашения    Статья 41. Коллективный договор    Коллективный  договор  -  локальный  нормативный  акт,  регулирующийсоциально-трудовые  отношения  в  организации  и   заключаемый   междуработниками и работодателями в лице их представителей.  Коллективные договоры должны заключатся в организациях  любой  формысобственности на срок не менее одного года.  Коллективный   договор   также   может   заключаться   в   филиалах,представительствах  или  иных обособленных структурных  подразделенияхорганизации.  Представителем  работодателя  в  этих  случаях  являетсяруководитель  соответствующего подразделения,  уполномоченный  на  этоработодателем.  При  недостижении  согласия между сторонами по отдельным  положениямколлективного   договора  в  течении  двух  месяцев  со   дня   началаколлективных переговоров стороны должны подписать коллективный договорна  согласованных  условиях  с  одновременным  составлением  протоколаразногласий®  Неурегулированные   разногласия  могут  быть  предметом   дальнейшихколлективных  переговоров или разрешаться в соответствии  с  настоящимКодексом.    Статья 42. Содержание и структура коллективного договора    Содержание   и   структура   коллективного   договора   определяетсясторонами.   В   коллективный   договор  могут   включаться   взаимныеобязательства работников и работодателя по следующим вопросам:  -   об   улучшении  организации  труда  и  повышения   эффективностипроизводства;  -  о  нормировании, формах, системах оплаты труда, размерах тарифныхставок и окладов, доплат и надбавок к ним;  - об индексации оплаты труда, о выплате пособий и компенсаций;  -  о  продолжительности рабочего времени и времени отпуска, трудовыхотпусков;  -  о  создании здоровых и безопасных условий труда, улучшения охраныздоровья,  гарантий медицинского страхования работников  и  их  семей,охране окружающей среды;  -  о  регулировании  внутреннего трудового распорядка  и  дисциплинытруда;  -  об  обеспечении  занятости, подготовке,  повышении  квалификации,переподготовке и трудоустройстве высвобождаемых работников;  - о гарантиях и льготах работникам совмещающих работу с обучением;  -  об  улучшении  жилищных и бытовых условий работников,  соблюдениеинтересов  работников  при приватизации организации  и  ведомственногожилья;  - об оздоровлении, санитарно-курортном лечении и отдыхе работников;  -  о  предотвращении  массовых  увольнений,  трудовых  конфликтов  изабастовок;  - об ответственности работников и работодателя за ущерб, причиненныйорганизации;  - об ответственности сторон за выполнение коллективного договора;  - другие вопросы определенные сторонами.  В  коллективный  договор включаются нормативные  положения,  если  взаконах  и  иных  нормативных актах содержится прямое  предписание  обобязательном закреплении этих положений.    Статья 43. Действие коллективного договора    Коллективный  договор  заключается на  срок  не  более  трех  лет  ивступает  в  силу  со  дня  подписания  его  сторонами  либо  со   дняустановленного коллективным договором.  Стороны имеют право продлить действие коллективного договора на срокне более трех лет.  Действие   коллективного  договора  распространяется  на  работниковорганизации,  ее  филиала,  представительства  и  иного  обособленногоструктурного подразделения, от имени которых он заключен.  Коллективный  договор  сохраняет свое действие  в  случае  изменениянаименования   организации,   расторжения   трудового    договора    сруководителем организации.  При  реорганизации организации (слияние, присоединение,  разделение,выделение,   преобразование)  коллективный  договор   сохраняет   своедействие в течении всего срока реорганизации.  При  смене  формы  собственности  организации  коллективный  договорсохраняет  свое действие в течении трех месяцев со дня  перехода  правсобственности.  При  реорганизации  или смене формы собственности  любая  из  сторонимеет  право направить другой стороне предложения о заключении  новогоколлективного договора или продлении действия прежнего на срок до трехлет.  При  ликвидации  организации  коллективный  договор  сохраняет  своедействие в течении всего срока проведения ликвидации.    Статья 44. Изменение и дополнение коллективного договора    Изменение   и  дополнение  коллективного  договора  производится   впорядке, определяемом сторонами.    Статья 45. Ответственность сторон за неисполнение коллективного                               договора    За    неисполнение   обязательств,   предусмотренных    коллективнымдоговором, стороны несут ответственность в соответствии с коллективнымдоговором.    Статья 46. Соглашение. Виды соглашений    Соглашение   -  нормативный  акт,  устанавливающий  общие   принципырегулирования   социально-трудовых  отношений  и  связанных   с   нимиэкономических     отношений,    заключаемый     между     полномочнымипредставителями   работников  и  работодателей   на   республиканском,отраслевом  (межотраслевом) и территориальном уровнях  в  пределах  ихкомпетенции.  В  соглашение  могут  включаться взаимные  обязательства  сторон  последующим вопросам: оплата труда; условия и охрана труда; режимы трудаи отдыха; развитие социального партнерства; иные вопросы, определенныесторонами.  В  зависимости  от  сферы регулируемых социально-трудовых  отношениймогут заключаться соглашения: генеральное, отраслевое (межотраслевое),территориальное и иные.  Генеральное  соглашение  устанавливает общие принципы  регулированиясоциально-трудовых отношений на республиканском уровне.  Отраслевое  (межотраслевое)  соглашение  определяет  общие   условияоплаты   труда,   трудовые  гарантии  и  льготы   работникам   отрасли(отраслей).  Территориальное  соглашение  устанавливает  общие   условия   труда,трудовые  гарантии и льготы работникам на территории  соответствующегомуниципального образования.  Отраслевое   (межотраслевое)   соглашение   может   заключаться   нареспубликанском, территориальном уровнях социального партнерства.  Соглашения  по  договоренности сторон,  участвующих  в  коллективныхпереговорах, могут быть двусторонними и трехсторонними.  Иные соглашения - соглашения, которые могут заключаться сторонами налюбом   уровне   социального  партнерства  по  отдельным  направлениямрегулирования  социально-трудовых  отношений  и  иных  непосредственносвязанных с ними отношений.    Статья 47. Порядок разработки и заключения соглашения    Порядок разработки и заключения соглашения определяется комиссией поведению коллективных переговоров.  Проект   соглашения   разрабатывается  комиссией   и   подписываетсяпредставителями сторон.    Статья 48. Содержание и структура соглашения    Содержание  и  структура соглашения определяются  по  договоренностимежду представителями сторон, которые свободны в выборе круга вопросовдля обсуждения и включения в соглашение.    Статья 49. Действие соглашения    Соглашение вступает в силу с момента его подписания сторонами,  либосо дня, установленного в соглашении.  Период  действия соглашения, порядок контроля за его  выполнением  исроки   заключения   нового   соглашения  определяются   сторонами   всоглашении.    Статья 50. Регистрация соглашения    Регистрацию  генеральных,  отраслевых и  территориальных  соглашенийосуществляют   соответственно  Правительство  Кыргызской   Республики,уполномоченный   государственный  орган  в  сфере  труда   и   местныетерриториальные органы по месту нахождения одной из сторон соглашения.    Статья 51. Изменение и дополнение соглашения    Изменение   и   дополнение  соглашения  производится  по   взаимномусоглашению  сторон  в  порядке, установленном настоящим  Кодексом  длязаключения соглашения.    Статья 52. Контроль за выполнением соглашения    Контроль   за   выполнением   соглашений  осуществляется   сторонамисоциального    партнерства,   их   представителями,    соответствующимгосударственным органом в сфере труда.                                РАЗДЕЛ III                           ТРУДОВОЙ ДОГОВОР                                  Глава 7                 Общие положения о трудовом договоре.                     Заключение трудового договора    Статья 53. Понятие трудового договора    Трудовой  договор - соглашение между работником и работодателем,  покоторому  работодатель  обязуется  предоставить  работнику  работу  пообусловленной    трудовой    функции,   обеспечить    условия    трудапредусмотренные  настоящим  Кодексом,  законами,  иными   нормативнымиправовыми  актами,  коллективным договором,  соглашениями,  локальныминормативными актами, содержащими нормы трудового права, своевременно ив  полном  размере выплачивать работнику заработную плату, а  работникобязуется   лично   выполнять   работу   по   определенной   профессии(специальности), квалификации или должности с подчинением  внутреннемутрудовому распорядку.    Статья 54. Содержание трудового договора    Содержание  трудового  договора определяется  соглашением  сторон  ссоблюдением требований, предусмотренных настоящим Кодексом.  Трудовой  договор должен содержать в качестве обязательных следующиесведения:  1) дату и место заключения трудового договора;  2) реквизиты сторон:  -   полное  наименование  работодателя  -  юридического  лица,   егоместонахождение,    номер    и   дата   государственной    регистрацииучредительных документов;  -  фамилия,  имя, отчество (если указано в документе, удостоверяющимличность)  и должность работодателя (его представителя), а  в  случае,когда  работодатель  физическое лицо, то адрес его  постоянного  местажительства,    наименование,    номер,    дата    выдачи    документа,удостоверяющего личность;  -  фамилия,  имя, отчество (если указано в документе, удостоверяющимличность)  работника, идентификационный номер удостоверения социальнойзащиты);  3) рабочее место, на котором должна выполняться работа;  4)  наименование  должности, специальности,  профессии  с  указаниемквалификации  в  соответствии со штатным  расписание  организации  иликонконкретная трудовая функция;  5) дату начала работы;  6) срок действия трудового договора;  7) режим работы;  8) права и обязанности работника и работодателя;  9)  условия  оплаты  труда  (  в т.ч.  размер  тарифной  ставки  илидолжностного  оклада  работника,  доплаты,  надбавки  и  поощрительныевыплаты,  выплаты  компенсаций за тяжелые, опасные и  вредные  условиятруда);  10)  достоверные характеристики условий труда, компенсации и  льготыработникам за работу в тяжелых, вредных или опасных условиях;  11) подписи сторон.  В  трудовом договоре могут предусматриваться условия об установлениииспытательного  срока,  о  неразглашении  государственной,  служебной,коммерческой и иной охраняемой законом тайны, об обязанности работникаотработать после обучения не менее установленного договором срока  илио  возмещении  затрат,  если обучение производилось  за  счет  средствработодателя  и трудовой договор прекращается по инициативе  работникадо истечения установленного срока, а также иные условия, не ухудшающиеположение работника по сравнению с настоящим Кодексом, законами, иныминормативными правовыми актами, коллективным договором и соглашениями.  Условия  трудового договора могут быть изменены только по соглашениюсторон и в письменном форме.  В  случае  заключения срочного трудового договора в нем  указываетсясрок  его  действия и обстоятельство (причина), послужившее основаниемдля заключения срочного трудового договора.  При  заключении трудового договора с руководителем организации,  егозаместителями  и главным бухгалтером по соглашению сторон  могут  бытьустановлены дополнительные, помимо предусмотренных настоящим Кодексом,основания расторжения трудового договора.    Статья 55. Срок трудового договора    Трудовые договоры заключаются:  1) на неопределенный срок;  2)  на  определенный срок не более 5 лет (срочный трудовой договор),если иной срок не установлен настоящим Кодексом и иными законами.  Срочный   трудовой   договор  заключается  в  случаях,   когда   этопредусмотрено законами, а также когда трудовые отношения не могут бытьустановлены  на  неопределенный срок  с  учетом  характера  и  условийпредстоящей работы, в том числе:  -   с   руководителями,  заместителями  руководителей   и   главнымибухгалтерами организаций независимо от их организационно-правовых форми форм собственности;  -  для  замены  временно  отсутствующего  работника,  за  которым  всоответствии с законами сохраняется место работы;  -  на  время выполнения временных (до 2-х месяцев), а также сезонныхработ,  когда  в  силу  природных условий работа  может  производитьсятолько в течение определенного периода времени (сезона);  - для проведения срочных работ по предотвращению несчастных случаев,аварий,  катастроф  и устранения их последствий и других  чрезвычайныхобстоятельств;  -  для  проведения  работ, выходящих за рамки  обычной  деятельностиорганизации  (реконструкция,  монтажные  и  пуско-наладочные   работы,аудит),  а  также для проведения работ, связанных с заведомо временным(до  одного  года)  расширением производства  или  объема  оказываемыхуслуг;  - с лицами, поступающими на работу в организации - субъекты малого исреднего  предпринимательства  с  численностью  до  25  работников  (ворганизации  розничной  торговли  и  бытового  обслуживания  -  до  15работников),  а  также к работодателям - физическим  лицам,  с  лицаминаправленными на работу за границу;  -  с  лицами,  поступающими  на работу в организации,  созданные  назаведомо  определенный  период времени  или  для  выполнения  заведомоопределенной работы;  - с лицами, принимаемыми для выполнения заведомо определенной работыв  случаях,  когда ее выполнение (завершение) не может быть определеноконкретной датой;  -   для   работ   непосредственно   связанных   со   стажировкой   иopnteqqhnm`k|m</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hjj0lpaauxmphsvulyh1">
      <w:r>
        <w:rPr>
          <w:rFonts w:ascii="Arial" w:cs="Arial" w:eastAsia="Arial" w:hAnsi="Arial"/>
          <w:color w:val="132D3F"/>
          <w:sz w:val="16"/>
          <w:szCs w:val="16"/>
          <w:u w:val="single"/>
        </w:rPr>
        <w:t xml:space="preserve">dalil.kg/document/54060</w:t>
      </w:r>
    </w:hyperlink>
  </w:p>
  <w:p>
    <w:pPr>
      <w:spacing w:after="0" w:before="40"/>
      <w:jc w:val="center"/>
    </w:pPr>
    <w:hyperlink w:history="1" r:id="rIdgn4uhs98d9vqwl7hlb1n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7mkglicrt7g-aclapgws"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hjj0lpaauxmphsvulyh1" Type="http://schemas.openxmlformats.org/officeDocument/2006/relationships/hyperlink" Target="https://dalil.kg/document/54060" TargetMode="External"/><Relationship Id="rIdgn4uhs98d9vqwl7hlb1n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2026-09-24T14:38:10.127Z</dcterms:created>
  <dcterms:modified xsi:type="dcterms:W3CDTF">2026-09-24T14:38:10.127Z</dcterms:modified>
</cp:coreProperties>
</file>

<file path=docProps/custom.xml><?xml version="1.0" encoding="utf-8"?>
<Properties xmlns="http://schemas.openxmlformats.org/officeDocument/2006/custom-properties" xmlns:vt="http://schemas.openxmlformats.org/officeDocument/2006/docPropsVTypes"/>
</file>