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pd67_5z2gqyyawavvh1t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 Дом Правительстваот 20 марта 2003 года № 150             ПОСТАНОВЛЕНИЕ ПРАВИТЕЛЬСТВА КЫРГЫЗСКОЙ РЕСПУБЛИКИ                  О проекте Закона Кыргызской Республики                         "О статусе города Ош"    Руководствуясь   статьей   64  </w:t>
      </w:r>
      <w:hyperlink w:history="1" r:id="rIdwabd1hyujocx7sonizis-">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Республики,Правительство Кыргызской Республики постановляет:  1.  Согласиться с проектом Закона Кыргызской Республики  "О  статусегорода Ош".  2.  Направить указанный законопроект на рассмотрение Жогорку  КенешаКыргызской Республики.  3.  Назначить  Министра  Кыргызской  Республики  по  делам  местногосамоуправления  и  регионального развития  официальным  представителемПравительства   Кыргызской  Республики  при  рассмотрении   указанногопроекта Закона палатами Жогорку Кенеша Кыргызской Республики.    Премьер-министр                                       Н.Танаев                                                                   Проект                        ЗАКОН КЫРГЫЗСКОЙ РЕСПУБЛИКИ                            О статусе города Ош    Настоящий Закон устанавливает правовые основы статуса города Ош  какособого   исторического,   культурного,   научно-производственного   иадминистративного  центра  в  Кыргызской  Республике  и  гарантии  егодальнейшего финансово-экономического и социального развития на  основеместного самоуправления.                                  Глава I                            Общие положения    Статья 1. Правовой статус города    В   соответствии  с  Конституцией  Кыргызской  Республики  город  Ошявляется  городом  республиканского значения, местом нахождения  южнойрезиденции   Президента   Кыргызской  Республики   и   соответствующихгосударственных органов Кыргызской Республики.  Статус  города Ош приравнивается к статусу областной территориальнойединицы   и  по  делегированным  государственным  полномочиям   органыместного    самоуправления    города   Ош    подотчетны    центральнымгосударственным органам.    Статья 2. Правовое регулирование статуса города    Правовое  регулирование статуса города Ош осуществляется  на  основеКонституции  Кыргызской  Республики, Закона Кыргызской  Республики  "Оместном  самоуправлении  и  местной государственной  администрации"  инастоящего  Закона,  указов Президента Кыргызской Республики,  решенийПравительства  Кыргызской  Республики,  Устава  города   Ош   и   иныхнормативных правовых актов Кыргызской Республики.    Статья 3. Территория города    К  территории города Ош относятся все земли, находящиеся в  пределахгородской  черты  (границы города), а также  иные  земельные  участки,переданные городу в установленном законом порядке.  Земли,  находящиеся за пределами городской черты, имеющие устойчивыесоциальные, трудовые, производственные, экономические, рекреационные иинфраструктурные   связи   с  городом  Ош,   являются   резервом   еготерриториального  развития  и  образуют пригородную  зону  города  Ош,границы которой определяются Правительством Кыргызской Республики.                                 Глава II                 Органы местного самоуправления города    Статья 4. Местное самоуправление города    Местное  самоуправление - признаваемая и гарантируемая  КонституциейКыргызской   Республики  деятельность  граждан  по  решению   вопросовместного значения.  Жители  города  Ош  в своей совокупности образуют городское  местноесообщество и осуществляют местное самоуправление на основе Конституциии законов Кыргызской Республики.  Самоуправление в городе Ош осуществляется гражданами путем  выборов,курултаев,   собраний,  сходов.  Для  организации  самоуправления   натерритории  города Ош образуются территориальные советы и  квартальныекомитеты.  Их  структура  и границы действия, исходя  из  потребностейэффективного  самоуправления  и интересов сложившихся  территориальныхобщностей,  устанавливаются городским кенешем  по  предложениям  мэриигорода Ош.    Статья 5. Городской кенеш    Городской   кенеш   является   представительным   органом   местногосамоуправления города Ош.  Порядок  проведения  выборов  депутатов  городского  кенеша   и   ихполномочия регулируются законодательством Кыргызской Республики.  Городской   кенеш   устанавливает  порядок  выдачи   разрешений   наорганизацию  и  проведение  в  городе Ош собраний,  митингов,  уличныхшествий   и   демонстраций   на  основе  законодательства   КыргызскойРеспублики.    Статья 6. Мэрия города    Мэрия  города  Ош  является  исполнительно-распорядительным  органомместного самоуправления.  Мэр   города   Ош  является  высшим  должностным  лицом   и   главойисполнительно-распорядительного  органа  местного   самоуправления   вгороде  и  представляет  город  Ош  в  отношениях  с  государственнымиорганами, иными организациями и лицами республики и за рубежом.  Территориальные подразделения государственных органов исполнительнойвласти  в  городе  Ош подотчетны городскому кенешу и  мэрии  города  всоответствии с законодательством Кыргызской Республики.  Мэр    города    Ош    координирует    деятельность    подразделенийгосударственных  органов  исполнительной власти  и  дает  согласие  наназначение  и  освобождение их руководителей в  установленном  закономпорядке.    Статья 7. Устав города    Устав   города  Ош  принимается  городским  кенешем  по  предложениюкурултая городского сообщества.  Изменения  и  дополнения  к уставу города рассматриваются  городскимкенешем  по предложению курултая, депутатов городского кенеша и  мэриигорода.  Устав  города, изменения и дополнения в него, принимаются  городскимкенешем после заключения органов юстиции.                                 Глава III            Взаимоотношения органов местного самоуправления           города с органами государственной власти и Ошской               областью, представительствами иностранных                государств и международных организаций    Статья 8. Основы отношений города с органами государственной          власти, представительствами иностранных государств                      и международных организаций    В  установленном  законодательством  Кыргызской  Республики  порядкегород  Ош  предоставляет  органам государственной  власти  республики,представительствам иностранных государств и международных  организацийнеобходимые для осуществления их полномочий земельные участки,  зданияи  сооружения, помещения и иные объекты, жилищно-коммунальные  и  иныеуслуги.  Затраты   города   Ош,  связанные  с  исполнением  данных   функций,осуществляются  за  счет средств республиканского  бюджета  КыргызскойРеспублики  и  местного бюджета города, а также  платежей  за  услуги,предоставляемые   городом   для   нужд  представительств   иностранныхгосударств и международных организаций.    Статья 9. Основы отношений города с Ошской областью    Административный   центр   Ошской  области   Кыргызской   Республикинаходится в городе Ош.  Город  Ош  предоставляет  местным государственным  администрациям  иорганам   местного  самоуправления  Ошской  области,   территориальнымподразделениям   органов   исполнительной   власти   необходимые   дляосуществления  их  полномочий земельные участки,  здания,  сооружения,помещения  и  иные  объекты, жилищно-коммунальные  и  иные  услуги  навозмездной    основе.    Порядок   возмещения   затрат    определяетсясоответствующими договорами.  Отношения  города с Ошской областью в сфере снабжения  (обеспечения)города  продовольствием,  охраны общественного  порядка  и  окружающейсреды,   занятости,   функционирования   транспорта   и   транспортнойинфраструктуры,   энерготепловодоснабжения,  социально-культурного   ибытового  обслуживания  населения,  землепользования,  возникающие  поповоду  удовлетворения  взаимных интересов сторон,  осуществляются  надоговорной основе. Если стороны не приходят к взаимному соглашению, тоокончательное  решение  принимается в установленном  законодательствомКыргызской Республики порядке.  Город  совместно  с  Ошской  областью и  районами  пригородной  зоныразрабатывает и проводит единую градостроительную политику.  Город Ош и Ошская область, реализуя совместные интересы по вопросам,входящим  в компетенцию их кенешей, глав государственных администрацийи мэра города Ош, могут принимать совместные нормативные правовые актыи решения, заключать договоры и осуществлять их реализацию.    Статья 10. Генеральный план города    Проект   генерального  плана  развития  города  Ош   разрабатываетсягородской   мэрией   и   после   согласования   с   Ошской   областнойадминистрацией  одобряется  Ошским городским  кенешем  и  утверждаетсяПравительством Кыргызской Республики.                                 Глава IV            Финансово-экономические основы и муниципальная                         собственность города    Статья 11. Финансово-экономические основы города    Экономическую  основу  города  Ош составляют  трудовые  и  природныересурсы,  находящиеся в границах города, муниципальная  собственность,расположенные на его территории предприятия, организации и  учреждениянезависимо от форм собственности.  Финансовую     основу    города    Ош    составляют     закрепленныезаконодательством  Кыргызской  Республики  налоговые   и   неналоговыеисточники    доходов,    доходы    от   использования    муниципальнойсобственности, а также кредитные и иные финансовые ресурсы.  В  бюджете  города  Ош  предусматривается  резервный  фонд  мэрии  впределах   одного   процента  к  объему  расходов   бюджета,   которыйиспользуетсядля финансирования непредвиденных расходов.  Вмешательство вышестоящих органов в процесс разработки,  утвержденияи исполнения местного бюджета не допускается.    Статья 12. Муниципальная собственность города    Муниципальная  собственность  города  Ош  -  собственность   Ошскогогородского   сообщества,   находящаяся   во   владении,   пользовании,распоряжении  органов  местного  самоуправления  города   и   служащаяисточником  получения доходов и удовлетворения социально-экономическихпотребностей населения города.  Порядок  пользования  и  распоряжения  муниципальной  собственностьюустанавливается  органами  местного самоуправления  в  соответствии  сзаконодательством Кыргызской Республики.    Статья 13. Символы города    Город Ош имеет свою эмблему и другие городские символы, определяемыеи  утверждаемые  Ошским  городским кенешем, и обладает  исключительнымправом на их размещение и использование.    Статья 14. Порядок вступления в силу настоящего Закона    Настоящий Закон вступает в силу со дня опубликования.  Правительству Кыргызской Республики, органам местного самоуправлениягорода Ош и местным государственным администрациям Ошской области:  - принять необходимые меры по реализации данного Закона;  - привести свои решения в соответствие с настоящим Законом.  Правительству   Кыргызской  Республики   в   трехмесячный   срок   вустановленном порядке внести предложения по приведению законодательныхактов в соответствие с настоящим Законом.    Президент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0kwrk_296a2w9kvgocxd">
      <w:r>
        <w:rPr>
          <w:rFonts w:ascii="Arial" w:cs="Arial" w:eastAsia="Arial" w:hAnsi="Arial"/>
          <w:color w:val="132D3F"/>
          <w:sz w:val="16"/>
          <w:szCs w:val="16"/>
          <w:u w:val="single"/>
        </w:rPr>
        <w:t xml:space="preserve">dalil.kg/document/54288</w:t>
      </w:r>
    </w:hyperlink>
  </w:p>
  <w:p>
    <w:pPr>
      <w:spacing w:after="0" w:before="40"/>
      <w:jc w:val="center"/>
    </w:pPr>
    <w:hyperlink w:history="1" r:id="rId88ejlqm_wlaxkwkjnudr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d67_5z2gqyyawavvh1th" Type="http://schemas.openxmlformats.org/officeDocument/2006/relationships/hyperlink" Target="https://dalil.kg/document/159126" TargetMode="External"/><Relationship Id="rIdwabd1hyujocx7sonizis-"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0kwrk_296a2w9kvgocxd" Type="http://schemas.openxmlformats.org/officeDocument/2006/relationships/hyperlink" Target="https://dalil.kg/document/54288" TargetMode="External"/><Relationship Id="rId88ejlqm_wlaxkwkjnudr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2026-09-23T19:54:31.819Z</dcterms:created>
  <dcterms:modified xsi:type="dcterms:W3CDTF">2026-09-23T19:54:31.819Z</dcterms:modified>
</cp:coreProperties>
</file>

<file path=docProps/custom.xml><?xml version="1.0" encoding="utf-8"?>
<Properties xmlns="http://schemas.openxmlformats.org/officeDocument/2006/custom-properties" xmlns:vt="http://schemas.openxmlformats.org/officeDocument/2006/docPropsVTypes"/>
</file>