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af4wvop18mlndrfi_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августа 2003 года №503             ПОСТАНОВЛЕНИЕ ПРАВИТЕЛЬСТВА КЫРГЫЗСКОЙ РЕСПУБЛИКИ                   О реконструкции площади «Ала-Тоо»  В ознаменование 2200-летия кыргызской государственности ПравительствоКыргызской Республики постановляет:  1.  Мэрии  города Бишкек провести реконструкцию площади «Ала-Тоо»  встолице Кыргызской Республики городе Бишкек.  2.    Определить   заказчиком  проведения  строительно-монтажных   иреставрационных    работ    департамент    жилищного     строительстваГосударственной  комиссии при Правительстве Кыргызской  Республики  поархитектуре и строительству.  3.  В  целях сохранения целостности памятника при проведении  работ,переместить памятник В.И.Ленину, установленный на площади «Ала-Тоо», всквер,   расположенный   перед  зданием  Жогорку   Кенеша   КыргызскойРеспублики, ограниченный улицами им.Т.Абдумомунова- Орозбекова-Пушкина-им.И.Раззакова.  4.  Внести  в Государственный список памятников истории  и  культурыКыргызской    Республики   республиканского   значения,   утвержденныйпостановлением  Правительства Кыргызской  Республики  «Об  утвержденииПоложения  об учете, охране, реставрации объектов историко-культурногонаследия  Кыргызской  Республики» от  20  августа  2002  года  </w:t>
      </w:r>
      <w:hyperlink w:history="1" r:id="rIdif3xl4adbklklps8bx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568</w:t>
        </w:r>
      </w:hyperlink>
      <w:r>
        <w:rPr>
          <w:rFonts w:ascii="Arial" w:cs="Arial" w:eastAsia="Arial" w:hAnsi="Arial"/>
          <w:sz w:val="24"/>
          <w:szCs w:val="24"/>
        </w:rPr>
        <w:t xml:space="preserve">,следующее изменение:- в графе «Адрес (местонахождение памятника)» пункта 94 слова «ПлощадьАла-Тоо»   заменить  словами  «Сквер  перед  зданием  Жогорку   КенешаКыргызской   Республики,   ограниченный   улицами   им.Т.Абдумомунова-Орозбекова-Пушкина-им.И.Раззакова». 5. Для создания единого архитектурного комплекса на площади «Ала-Тоо»установить  монумент «Эркиндик» в ознаменование 2200-летия  кыргызскойгосударственности.  6.  Министерству финансов Кыргызской Республики выделить  финансовыесредства  для проведения реконструкции площади «Ала-Тоо» и перемещенияпамятника В.И.Ленину  согласно представленным сметам.  7.  Мэрии  города  Бишкек, Министерству труда, и  социальной  защитыКыргызской Республики, Министерству внутренних делКыргызской  Республики  обеспечить безопасность  проведения  работ  пореконструкции площади «Ала-Тоо» и перемещения памятника В.И.Ленину.  8.  Контроль  за выполнением настоящего постановления  возложить  насоответствующие    отделы    Аппарата   Премьер-министра    КыргызскойРеспублики.   Премьер-министр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f4wvop18mlndrfi_j1o" Type="http://schemas.openxmlformats.org/officeDocument/2006/relationships/hyperlink" Target="http://kodeks.duckdns.org/document/158975" TargetMode="External"/><Relationship Id="rIdif3xl4adbklklps8bxqy3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2026-09-23T13:49:15.817Z</dcterms:created>
  <dcterms:modified xsi:type="dcterms:W3CDTF">2026-09-23T13:49:15.817Z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