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14 августа 2003 года N 513              ПОСТАНОВЛЕНИЕ ПРАВИТЕЛЬСТВА КЫРГЫЗСКОЙ РЕСПУБЛИКИ              О внесении изменения и дополнения в постановление           Правительства Кыргызской Республики от 31 декабря                 2002 года N 909 "О передаче объектов                     в коммунальную собственность"      В   целях   дальнейшего  эффективного  использования  муниципальнойсобственности    органами   местного   самоуправления    ПравительствоКыргызской Республики постановляет:   1. Внести в </w:t>
      </w:r>
      <w:hyperlink w:history="1" r:id="rIdgfodpz_hsnbffav4ukvt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31декабря   2002   года  N  909  "О  передаче  объектов  в  коммунальнуюсобственность" следующие изменение и дополнение:   - в названии и по всему тексту слово "коммунальная" заменить словом"муниципальная" в соответствующих падежах;   -  Перечень  объектов,  передаваемых в  коммунальную  собственностьгородов   районного   подчинения,  приложения  3   дополнить   пунктомследующего содержания: -----------------------------------------------------------------------|   |                                       |     Стоимость объекта   ||   |                                       |         (тыс.сом)       ||---------------------------------------------------------------------||г.Шопоков                                                            ||---------------------------------------------------------------------||1  |Здание терапевтического отделения      |         444,608         ||   |территориальной больницы, ул.Победы,   |                         ||   |1"а"                                   |                         |-----------------------------------------------------------------------         2.  Государственному комитету Кыргызской Республики  по  управлениюгосударственным   имуществом  и  привлечению   прямых   инвестиций   вустановленном  порядке  передать здание терапевтического  отделения  сбаланса территориальной больницы Сокулукского района Чуйской области вмуниципальную   собственность   городской   управы   города    ШопоковСокулукского района Чуйской области.   3.  Городской  управе  города Шопоков Сокулукского  района  Чуйскойобласти    обеспечить   содержание   передаваемого   в   муниципальнуюсобственность объекта за счет средств местного бюджета.   4.  Контроль  за исполнением настоящего постановления возложить  наГосударственный   комитет   Кыргызской   Республики   по    управлениюгосударственным имуществом и привлечению прямых инвестиций.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arlahjvrxq_oltlo5t6j">
      <w:r>
        <w:rPr>
          <w:rFonts w:ascii="Arial" w:cs="Arial" w:eastAsia="Arial" w:hAnsi="Arial"/>
          <w:color w:val="132D3F"/>
          <w:sz w:val="16"/>
          <w:szCs w:val="16"/>
          <w:u w:val="single"/>
        </w:rPr>
        <w:t xml:space="preserve">dalil.kg/document/54655</w:t>
      </w:r>
    </w:hyperlink>
  </w:p>
  <w:p>
    <w:pPr>
      <w:spacing w:after="0" w:before="40"/>
      <w:jc w:val="center"/>
    </w:pPr>
    <w:hyperlink w:history="1" r:id="rId4fovov7mmpvqz3x1ea_j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fodpz_hsnbffav4ukvtc" Type="http://schemas.openxmlformats.org/officeDocument/2006/relationships/hyperlink" Target="https://dalil.kg/document/5412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arlahjvrxq_oltlo5t6j" Type="http://schemas.openxmlformats.org/officeDocument/2006/relationships/hyperlink" Target="https://dalil.kg/document/54655" TargetMode="External"/><Relationship Id="rId4fovov7mmpvqz3x1ea_j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2026-10-01T00:51:03.210Z</dcterms:created>
  <dcterms:modified xsi:type="dcterms:W3CDTF">2026-10-01T00:51:03.210Z</dcterms:modified>
</cp:coreProperties>
</file>

<file path=docProps/custom.xml><?xml version="1.0" encoding="utf-8"?>
<Properties xmlns="http://schemas.openxmlformats.org/officeDocument/2006/custom-properties" xmlns:vt="http://schemas.openxmlformats.org/officeDocument/2006/docPropsVTypes"/>
</file>