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h49j082xo9e47xkjkyvl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1 декабря 2003 года №743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бюджете Социального фонда                  Кыргызской Республики на 2003 год»      Правительство Кыргызской Республики постановляет:  1.  Согласиться с проектом Закона Кыргызской Республики «О  внесенииизменений  и  дополнений  в  Закон Кыргызской  Республики  «О  бюджетеСоциального фонда Кыргызской Республики на 2003 год».    2.  Внести  указанный  законопроект на рассмотрение  Жогорку  КенешаКыргызской Республики.    3.  Назначить  председателя Социального фонда Кыргызской  Республикиофициальным  представителем Правительства  Кыргызской  Республики  прирассмотрении данного законопроекта палатами Жогорку Кенеша  КыргызскойРеспублики.                         Премьер-министр                                 Н.Танаев                                                                                                                                                                                                                       Проект                                  Закон                        Кыргызской Республики                  «О внесении изменений и дополнений                     в Закон Кыргызской Республики    «О бюджете Социального фонда Кыргызской Республики на 2003 год»        Статья   1.  Внести  в  Закон  Кыргызской  Республики  «О  бюджетеСоциального  фонда  Кыргызской  Республики  на  2003  год»  (ВедомостиЖогорку Кенеша Кыргызской Республики, 2003 г., № 4, ст. 186) следующиеизменения и дополнения.        1.      В статье 1:-в абзаце первом цифры «5024,0» заменить цифрами «4964,1»;-в абзаце втором цифры «4632,1» заменить цифрами «4585,9»;-в абзаце третьем цифры «99,0» заменить цифрами «95,7»;-в абзаце четвертом цифры «99,0» заменить цифрами «95,7»;-в абзаце пятом цифры «193,9» заменить цифрами «186,8».        2.      В статье 2:- в абзаце первом цифры «5024,0» заменить цифрами «4964,1»;- в абзаце втором цифры «4632,1» заменить цифрами «4585,9»;- в абзаце третьем цифры «99,0» заменить цифрами «95,7»;- в абзаце четвертом цифры «99,0» заменить цифрами «95,7»;- в абзаце пятом цифры «193,9» заменить цифрами «186,8».        3. В части второй статьи 3 слова «за 2002 год Фонду обязательногомедицинского страхования в сумме 50,0 млн. сомов, Фонду содействиязанятости - в сумме 20,0 млн. сомов» заменить словами «прошлых летФонду обязательного медицинского страхования в сумме 88,4 млн. сомов,Фонду содействия занятости - в сумме 3,0 млн. сомов за 2002 год».         4.      В статье 4:-в абзаце первом цифры «1061,0» заменить цифрами «1122,1»;-в абзаце втором цифры «150,0» заменить цифрами «184,1»;-в абзаце третьем цифры «290,3» заменить цифрами «350,3»;-в абзаце четвертом цифры «620,7» заменить цифрами «587,7».        5.     В статье 5:-в абзаце втором цифры «4632,1» заменить цифрами «4585,9»;-в абзаце третьем цифры «99,0» заменить цифрами «95,7»;-в абзаце четвертом цифры «99,0» заменить цифрами «95,7»;-в абзаце пятом цифры «193,9» заменить цифрами «186,8».      6.  В  части третьей статьи 7 после слов  «поступивших  страховыхвзносов»  дополнить словами «,с учетом исполнения бюджета  Социальногофонда Кыргызской Республики за 2002 год».          7. Приложение № 1 «Бюджет Социального фонда Кыргызской Республикина  2003  год»  к Закону Кыргызской Республики «О бюджете  Социальногофонда  Кыргызской Республики на 2003 год» изложить в редакции согласноприложению № 1 к настоящему Закону.        8.   Приложение  №  2  «Фонд  социального  страхования»  к  ЗаконуКыргызской   Республики  «О  бюджете  Социального   фонда   КыргызскойРеспублики на 2003 год» изложить в редакции согласно приложению № 2  кнастоящему Закону.        9.  Приложение № 3 «Фонд содействия занятости и обучения» к ЗаконуКыргызской   Республики  «О  бюджете  Социального   фонда   КыргызскойРеспублики на 2003 год» изложить в редакции согласно приложению № 3  кнастоящему Закону.        10.  Приложение № 4 «Фонд обязательного  медицинского страхования»к   Закону   Кыргызской  Республики  «О  бюджете   Социального   фондаКыргызской  Республики  на  2003 год»  изложить  в  редакции  согласноприложению № 4 к настоящему Закону.        11.  По всему тексту Закона после слов «Фонд содействия занятости»дополнить словами «и обучения» в соответствующих падежах.        Статья  2.  Настоящий  Закон вступает в силу со  дня  официальногоопубликования.   Правительству Кыргызской Республики привести ранее принятыенормативные правовые акты в соответствии с настоящим Законом.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c7viburuu20yr30lvun6">
      <w:r>
        <w:rPr>
          <w:rFonts w:ascii="Arial" w:cs="Arial" w:eastAsia="Arial" w:hAnsi="Arial"/>
          <w:color w:val="132D3F"/>
          <w:sz w:val="16"/>
          <w:szCs w:val="16"/>
          <w:u w:val="single"/>
        </w:rPr>
        <w:t xml:space="preserve">dalil.kg/document/54885</w:t>
      </w:r>
    </w:hyperlink>
  </w:p>
  <w:p>
    <w:pPr>
      <w:spacing w:after="0" w:before="40"/>
      <w:jc w:val="center"/>
    </w:pPr>
    <w:hyperlink w:history="1" r:id="rIdhj2yym1fgqulphrqoayi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49j082xo9e47xkjkyvlb"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c7viburuu20yr30lvun6" Type="http://schemas.openxmlformats.org/officeDocument/2006/relationships/hyperlink" Target="https://dalil.kg/document/54885" TargetMode="External"/><Relationship Id="rIdhj2yym1fgqulphrqoayi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2026-09-24T16:01:18.898Z</dcterms:created>
  <dcterms:modified xsi:type="dcterms:W3CDTF">2026-09-24T16:01:18.898Z</dcterms:modified>
</cp:coreProperties>
</file>

<file path=docProps/custom.xml><?xml version="1.0" encoding="utf-8"?>
<Properties xmlns="http://schemas.openxmlformats.org/officeDocument/2006/custom-properties" xmlns:vt="http://schemas.openxmlformats.org/officeDocument/2006/docPropsVTypes"/>
</file>