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января 2004 года №17              ПОСТАНОВЛЕНИЕ ПРАВИТЕЛЬСТВА КЫРГЫЗСКОЙ РЕСПУБЛИКИ                                           О прекращении действия Соглашения между Правительством       Кыргызской Республики и Правительством Республики Польша        об экономическом сотрудничестве и торговле, подписанного           17 июня 1992 года в гор. Варшаве и утвержденного          постановлением Правительства Кыргызской Республики                      от 8 декабря 2001 года № 770                                      В  связи  с  предстоящим (1 мая 2004 года ) вступлением  РеспубликиПольша  в  Европейский  Союз  и  в соответствии  с  предъявляемыми  имтребованиями к проведению общей торговой политики, на основании ЗаконаКыргызской    Республики   «О   международных   договорах   КыргызскойРеспублики» Правительство Кыргызской Республики постановляет:   1.  Признать  утратившим  силу  с 1  мая  2004  года  </w:t>
      </w:r>
      <w:hyperlink w:history="1" r:id="rIdpnjfdj3ujikhradwanw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8 декабря 2001 года №  770  «Обутверждении  Соглашения между Правительством Кыргызской  Республики  иПравительством  Республики  Польша об экономическом  сотрудничестве  иторговле, подписанного 17 июня 1992 года в гор Варшаве».   2. Министерству иностранных дел Кыргызской Республики  уведомить  вустановленном  порядке  соответствующие  органы  Республики  Польша  овыполнении  Кыргызской Республикой внутригосударственных  процедур  поденонсации  Соглашения  между Правительством Кыргызской  Республики  иПравительством  Республики  Польша об экономическом  сотрудничестве  иторговле, подписанного 17 июня 1992 года в гор Варшаве.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x6ayyvfhg7kbhcwzgah">
      <w:r>
        <w:rPr>
          <w:rFonts w:ascii="Arial" w:cs="Arial" w:eastAsia="Arial" w:hAnsi="Arial"/>
          <w:color w:val="132D3F"/>
          <w:sz w:val="16"/>
          <w:szCs w:val="16"/>
          <w:u w:val="single"/>
        </w:rPr>
        <w:t xml:space="preserve">dalil.kg/document/55002</w:t>
      </w:r>
    </w:hyperlink>
  </w:p>
  <w:p>
    <w:pPr>
      <w:spacing w:after="0" w:before="40"/>
      <w:jc w:val="center"/>
    </w:pPr>
    <w:hyperlink w:history="1" r:id="rIdxywalmqwqk3a5w8dj5u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jfdj3ujikhradwanwje" Type="http://schemas.openxmlformats.org/officeDocument/2006/relationships/hyperlink" Target="https://dalil.kg/document/492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x6ayyvfhg7kbhcwzgah" Type="http://schemas.openxmlformats.org/officeDocument/2006/relationships/hyperlink" Target="https://dalil.kg/document/55002" TargetMode="External"/><Relationship Id="rIdxywalmqwqk3a5w8dj5u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2026-09-30T12:02:02.165Z</dcterms:created>
  <dcterms:modified xsi:type="dcterms:W3CDTF">2026-09-30T12:02:02.165Z</dcterms:modified>
</cp:coreProperties>
</file>

<file path=docProps/custom.xml><?xml version="1.0" encoding="utf-8"?>
<Properties xmlns="http://schemas.openxmlformats.org/officeDocument/2006/custom-properties" xmlns:vt="http://schemas.openxmlformats.org/officeDocument/2006/docPropsVTypes"/>
</file>