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20 февраля 2004 года N 81             ПОСТАНОВЛЕНИЕ ПРАВИТЕЛЬСТВА КЫРГЫЗСКОЙ РЕСПУБЛИКИ                     О приватизации АООТ "Кайрат Банк"    В   целях  своевременного  и  качественного  обеспечения  выполнениямероприятий  экономической политики второй  годовой  договоренности  врамках  Программы снижения уровня бедности и содействия экономическомуросту   (ПРГФ)   на   2001-2003   годы,   утвержденной   распоряжениемПравительства  Кыргызской Республики от 23 января 2003  года  N  29-р,Правительство Кыргызской Республики постановляет:  1.  Выставить на приватизацию 100 процентов государственного  пакетаакций акционерного общества открытого типа "Кайрат Банк".  2.  Утвердить прилагаемые </w:t>
      </w:r>
      <w:hyperlink w:history="1" r:id="rId2zga_cmodnsgr4eh5gisf">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проведения тендера по приватизации100 процентов акций АООТ "Кайрат Банк".  3.  Тендерной комиссии по приватизации АООТ "Кайрат Банк", созданной</w:t>
      </w:r>
      <w:hyperlink w:history="1" r:id="rIdajcldop8rk71vb4b1du4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марта  2003года N 112-р, провести тендер по приватизации 100 процентов акций АООТ"Кайрат  Банка"  в  соответствии  с Правилами  проведения  тендера  поприватизации 100 процентов акций АООТ "Кайрат Банк".  4.  Государственному  комитету Кыргызской Республики  по  управлениюгосударственным  имуществом в месячный срок  подготовить  и  внести  вПравительство Кыргызской Республики предложения о внесении изменений внекоторые  решения Правительства Кыргызской Республики, вытекающие  изнастоящего постановления.  5.  Контроль  за исполнением настоящего постановления  возложить  наотдел финансов Аппарата Премьер-министра Кыргызской Республики.    Премьер-министр                                    Н.Танаев                                    </w:t>
      </w:r>
      <w:r>
        <w:rPr>
          <w:rFonts w:ascii="Arial" w:cs="Arial" w:eastAsia="Arial" w:hAnsi="Arial"/>
          <w:sz w:val="24"/>
          <w:szCs w:val="24"/>
        </w:rPr>
        <w:t xml:space="preserve">                        Утверждены</w:t>
      </w:r>
      <w:r>
        <w:rPr>
          <w:rFonts w:ascii="Arial" w:cs="Arial" w:eastAsia="Arial" w:hAnsi="Arial"/>
          <w:sz w:val="24"/>
          <w:szCs w:val="24"/>
        </w:rPr>
        <w:t xml:space="preserve">                     постановлением Правительства                         Кыргызской Республики                     от 20 февраля 2004 года N 81                                  ПРАВИЛА                  проведения тендера по приватизации                100 процентов акций АООТ "Кайрат Банк"    1. Общие положения  2. Определение терминов  3. Объявление о проведении тендера  4. Предварительный отбор  5. Участники тендера  6. Пакет тендерной документации  7. Предварительное исследование банка  8. Общие требования к подготовке и подаче тендерных предложений  9. Содержание и подача тендерного предложения  10. Вскрытие и оценка тендерных предложений  11. Переговоры  12. Подписание Соглашения о купле-продаже акций и завершение                                сделки  13. Заключение                            1. Общие положения    1.1.   Настоящие  Правила  проведения  тендера  (далее  -   Правила)применяются для продажи 100 процентов акций АООТ "Кайрат банк"  (далееБанк)  стратегическим  иностранным или местным инвесторам  посредствомпроведения тендерного отбора на конкурсной основе.  1.2. Настоящий тендер проводится в соответствии с Законом КыргызскойРеспублики  "О приватизации государственной собственности в КыргызскойРеспублике".   Действия   иных   решений   Правительства    КыргызскойРеспублики,    регулирующих   вопросы   приватизации   государственнойсобственности, на проведение настоящего тендера не распространяются.  1.3. Тендерная комиссия организует и проводит тендер по приватизацииБанка  в  соответствии  с требованиями, предусмотренными  в  настоящихПравилах.                          2. Определение терминов    Термины, используемые в настоящих Правилах:  банк - акционерное общество открытого типа "Кайрат банк";  банк   с  полной  лицензией  -  банк,  который  выступает  субъектомпруденциального и эффективного банковского надзора, в  соответствии  спризнанными  на международном уровне основными принципами  БазельскогоКомитета по банковскому надзору;  заявка/выражение   заинтересованности   -   подача    стратегическиминвестором  заполненной  формы  заявки,  а  также  надлежащим  образомоформленного   Соглашения  о  неразглашении   сведений,   подписанногоуполномоченным   представителем  заявителя.  К  заявке   должна   бытьприложена  доверенность  на  имя  представителя  заявителя.  Заявителидолжны     предоставить    определенную     информацию     о     своихкомпаниях/консорциумах/холдингах  для   прохождения   предварительногоотбора на участие в тендере;  заявитель/претендент  -  стратегический  инвестор,  претендующий  научастие в тендере путем подачи заявки на участие в тендере;  информационным Меморандум - документ, содержащий информацию о  Банкеи  его  деятельности,  обзор о Кыргызской Республике,  предоставляемыйкаждому Участнику тендера;  информационная комната - комната, расположенная на территории Банка,в которой Участники тендера смогут ознакомиться со сведениями о Банке,носящими конфиденциальный характер;  консультанты  -  консультанты Государственного  комитета  КыргызскойРеспублики по управлению государственным имуществом;  объявление  о проведении тендера - официальное публичное  объявлениеГосударственного   комитета  Кыргызской   Республики   по   управлениюгосударственным имуществом о начале тендера;  пакет тендерной документации включает:  (1) правила проведения тендера,  (2) информационный Меморандум,  (3) проект Соглашения о купле-продаже акций,  (4) график проведения тендера;  победитель  - Участник тендера, отобранный Тендерной комиссией,  дляпродажи ему 100 процентов акций Банка;  предпочтительный  покупатель (покупатели) -  отобранные  в  процессетендера один и более Участников тендера для проведения соответствующихпереговоров с целью отбора Победителя;  продавец    -   Правительство   Кыргызской   Республики    в    лицеГосударственного   комитета  Кыргызской   Республики   по   управлениюгосударственным имуществом (далее - Госкомимущество);  проект Соглашения о купле-продаже акций - проект Соглашения о купле-продаже  акций,  предложенный Тендерной комиссией для  распространениясреди Участников тендера как части тендерной документации;  процедуры  Информационной  комнаты - требования,  предусмотренные  вдокументе,   регламентирующем  процесс  использования   Информационнойкомнаты представителями и консультантами Участника тендера;  соглашение  о  купле-продаже акций - соглашение о купле-продаже  100процентов   акций  Банка,  подписанное  Продавцом  и   Покупателем   ивступившее в силу;  соглашение  о  неразглашении сведений -  соглашение,  запрещающее  вкакой-либо форме раскрытие или распространение претендентом/Участникомтендера  каких-либо  сведений, предоставленных Банком,  ПравительствомКыргызской Республики, Госкомимуществом или Консультантами;  стратегический инвестор - банки или консорциумы/холдинги,  в  составкоторых входит банк, имеющий:  (а)  не  менее  5  (пяти) - летнего опыта работу на  внутреннем  илимеждународном рынке банковских и финансовых услуг;  (б) хорошее финансовое состояние и подтверждение наличия необходимыхфинансовых ресурсов;  тендерный  отбор  на  конкурсной основе (Тендер)  -  процесс  отбораПобедителя в ходе изучения тендерных предложений, поданных Участникамитендера;  тендерное  предложение - предложение, подаваемое Участником  тендераТендерной   комиссии,   состоящее  из   технического   и   финансовогопредложении;  тендерный  задаток - беспроцентный денежный депозит в размере  50000(пятьдесят  тысяч) долларов США, который должен быть внесен Участникомтендера  для  участия  в  тендере  и подлежит  возмещению  в  случаях,предусмотренных настоящими Правилами;  техническое  предложение - определение, предусмотренное для  данноготермина в пункте 9.2 настоящих Правил;  участник тендера - стратегический инвестор, который оформил и  подалзаявку/выразил  заинтересованность в участии в тендере  и  чья  заявкабыла принята Тендерной комиссией на этапе предварительного отбора;  уполномоченный  представитель - физическое лицо,  представляющее  наосновании  доверенности  интересы  Участника  тендера  в  ходе   всеготендерного процесса;  финансовое  предложение - определение, предусмотренное  для  данноготермина в пункте 9.3 настоящих Правил;  цена приобретения - цена, которую Победитель тендера выплачивает  заакции Банка, выставленные на продажу в тендере.                    3. Объявление о проведении тендера    3.1.  Объявление  о  тендере  публикуется  в  местных  и  зарубежныхсредствах  массовой информации не менее чем за 60 дней  до  последнегосрока подачи тендерных предложений.  3.2. Объявление о тендере должно содержать следующие сведения:  - наименование объекта продажи;  -  критерии, предъявляемые к претендентам и устанавливающие их правона участие в тендере;  - порядок подачи заявки на участие в тендере;  - перечень документов, подаваемых претендентом;  -  сообщение  о  возможности получения кратких сведений  о  Банке  иСоглашения о неразглашении сведений;  - место и сроки подачи заявок претендентами;  - предварительный график проведения тендера;  -  информация  о  получении  справок,  а  также  других  необходимыхсведений.  3.3.  Информация о начальном цене Банка не подлежит опубликованию  вобъявлении  о  проведении  тендера  и  разглашению  каким-либо  другимспособом.  Размер  начальной  цены  является минимальной  ценой,  ниже  которойфинансовые предложения Участников тендера будут отклоняться  Тендернойкомиссией. Информация о размере начальной (минимальной) цены  доступнатолько для Тендерной комиссии и применяется ею в качестве критерия дляотбора  финансовых  предложений. Цена будет  основана  на  отчетах  обоценке,   подготовленных  специальной  комиссией  в   соответствии   сустановленной  методикой оценки и/или на основе оценки, подготовленнойспециально отобранной для этих целей консалтинговой компанией.                         4. Предварительный отбор    4.1.  Для  участия  в  тендере  претенденты  в  установленные  срокипредставляют в адрес Продавца:  - оформленную заявку;  -  Соглашение  о неразглашении сведений, оформленное  и  подписанноеуполномоченным представителем Заявителя;  - доверенность на имя уполномоченного представителя Заявителя;  -  а  также  другие документы и сведения, требуемые от Заявителей  вобъявлении о тендере.  4.2. Из членов Тендерной комиссии назначается лицо, ответственное заприем  и  обработку предварительных заявок от претендентов,  тендерныхпредложений  от  Участников  тендера, а также  регистрацию  Участниковтендера.  4.3.  Любой  член  Тендерной комиссии может  письменно  запросить  уЗаявителя дополнительную информацию, которая должна быть предоставленав письменной форме.  4.4.  В  течение  10-ти  (десяти)  рабочих  дней  с  даты  получениязаявки/выражения   заинтересованности,  Тендерная  комиссия   направитписьменное уведомление Заявителю о его соответствии или несоответствиикритериям  предварительного отбора, а также  его  праве  на  получениестатуса  Участника тендера и пакета тендерной документации.  Тендернаякомиссия  может  также обратиться к Заявителю с просьбой  предоставитьдополнительные  сведения, в случае, если его заявка не  содержит  всейнеобходимой  информации. Уведомления направляются в  письменной  формекурьерской  службой/заказным письмом, факсом или  электронной  почтой.Период,   составляющий  десять  дней,  начинается  с  даты   полученияТендерной   комиссией  всех  необходимых  документов  и  сведений   отЗаявителя.  4.5. Решение Тендерной комиссии о признании претендентов Участникамитендера оформляется протоколом приема заявок.  В протоколе приема заявок приводится перечень всех принятых заявок суказанием наименований претендентов, перечень заявок, в приеме которыхбыло  отказано, перечень отозванных заявок, наименования претендентов,которым  было  отказано  в допуске к участию  в  тендере  с  указаниемоснований отказа.                           5. Участники тендера    5.1.  Претендент  приобретает  статус Участника  тендера  с  моментаподписания членами Тендерной комиссии протокола приема заявок.  5.2.  Право  на  принятие участия в тендере  при  условии  успешногопрохождения  предварительного отбора имеют только банки  (местные  илииностранные), консорциумы/холдинги, в составе которых есть банк.  5.3. Критерии отбора претендентов для участия в тендере:  5.3.1.  Претендентами  могут  быть местные  или  иностранные  банки,консорциумы/холдинги, которые должны быть:  (а) либо банками с полной лицензией, работающими на рынке не менее 5лет;  (б)  либо  консорциумами  или  холдинговыми  компаниями,  в  составекоторых есть банк с полной лицензией и работающий на рынке не менее  5лет.  В последнем случае банк должен приобрести не менее 51 процента акцийБанка.   Члены  консорциума/холдинга,  которые  являются  юридическимилицами, но не представляют банковские учреждения, могут приобрести  неболее 15 процентов акционерной собственности Банка.  Определение  "банк  с  полной лицензией" будет  ограничиваться  темибанками,  которые выступают субъектами пруденциального и  эффективногобанковского  надзора,  в соответствии с признанными  на  международномуровне   основными  принципами  Базельского  Комитета  по  банковскомунадзору, и соблюдают требования Закона Кыргызской Республики "О банкахи   банковской   деятельности  в  Кыргызской  Республике",   а   такженормативные правовые акты Кыргызской Республики.  5.3.2. Участники тендера должны иметь хорошее финансовое состояние иподтвердить  наличие  необходимых финансовых  ресурсов  для  успешногоуправления Банком и его развития.  5.3.3.   Участники   тендера   должны   выполнять   все   требованияНационального банка Кыргызской Республики.  5.3.4.  Юридические лица, зарегистрированные в оффшорных зонах,  илиимеющие в качестве участников аффилированных лиц, зарегистрированных воффшорных зонах, перечень которых устанавливается Национальным  банкомКыргызской Республики, не могут быть акционерами (участниками) банков-резидентов государства.  5.3.5.  Государственные органы и компании не могут быть  Участникамитендера или Покупателями.  5.3.6.  Тендерная комиссия рассматривает информацию  соответствующихрегулирующих органов о репутации Покупателей и по решению  большинствачленов   Тендерной   комиссии  может  отстранить  от   участия   любыхПокупателей, не отвечающих критериям отбора.  5.4.    Участники    тендера   должны   назначить    Уполномоченногопредставителя  посредством письменно оформленной доверенности  на  имялица,   представляющего  интересы  Участника  тендера  в  ходе   всеготендерного процесса.  5.5.  Уполномоченный  представитель  должен  обеспечить  возможностьТендерной  комиссии, при необходимости, устанавливать с  ним  связь  ипредоставить  в этих целях номера телефонов и любую другую  информациюдля осуществления быстрой связи с ним.  5.6.   Консорциум   должен  назначить  1  (одного)   Уполномоченногопредставителя,  который будет представлять коллективные  интересы  егочленов.  5.7. Участники тендера имеют право на:  - получение полного пакета тендерной документации;  -  доступ  к  Информационной комнате и к сведениям,  которые  в  нейсодержатся;  -  встречи  с  руководством Банка и доступ  на  территорию  Банка  всоответствии с графиком его работы, а также на посещения и интервью  сцелью   проведения  предварительного  исследования  проводятся   послеодобрения соответствующей просьбы Тендерной комиссией;  -  встречи с представителями Тендерной комиссии или Консультантами сцелью   получения  разъяснений  по  Правилам  проведения   тендера   итендерному процессу;  - подачу тендерного предложения.  5.8.  Все просьбы о разъяснениях должны быть направлены в письменнойформе на русском языке на почтовый адрес Госкомимущества.  5.9. Тендерная комиссия должна ответить на такие просьбы письменно инаправить копии вопросов и ответов всем Участникам тендера по адресам,указанным   в   заявках.   Такая   корреспонденция   направляется    скурьером/заказным письмом, факсом или электронной почтой.  5.10. Тендерная комиссия может не принимать к рассмотрению просьбы оразъяснениях,  полученные  в  течение 5  (пяти)  дней  до  наступленияпоследнего срока подачи тендерных предложений.  5.11. Участники тендера обязаны:  - предоставить Тендерной комиссии всю существенную, действительную идостоверную  информацию о своей деятельности,  правовом  и  финансовомсостоянии;  -   незамедлительно  информировать  Тендерную   комиссию   о   любыхсущественных  изменениях в состоянии своей компании -  правовом  и/илифинансовом состоянии и т.д., которые могут повлиять на его участие илиположение в тендере;  -  избегать  вступления  в какие-либо переговоры  или  любые  тайныесоглашения о приобретении акций Банка с другими Участниками тендера;  -   руководствоваться  законами  и  нормативными  актами  КыргызскойРеспублики и настоящими Правилами.  5.12.  Тендерная комиссия и Продавец не берут на себя  обязательствапо  покрытию  издержек или расходов, связанных с участием в  тендерномпроцессе Участника тендера.                      6. Пакет тендерной документации    6.1.  Каждый Участник тендера получает пакет тендерной документации,который включает:  - правила проведения тендера;  - информационный меморандум;  - проект Соглашения о купле-продаже акций;  - график проведения тендера.  6.2.  Пакет тендерной документации включает информацию, которая,  помнению  Тендерной комиссии, применима к тендеру. При  этом,  Тендернаякомиссия  и  ее  Консультанты  не  несут  ответственности  в  связи  спредоставленной информацией или ее использованием.  6.3.    Информационный   Меморандум   предоставляет   потенциальномуинвестору достоверную и объективную информацию о Банке, а также  правооценить предлагаемую инвестиционную возможность на основе доступной  иоткрытой  информации,  которая не относится к строго  конфиденциальнымсведениям таким как сведения о клиентах и другие.  6.4. Правилами проведения тендера являются настоящие Правила.  6.5. Проект Соглашения о купле-продаже акций.  6.5.1. Проект Соглашения о купле-продаже акций включает предлагаемыеусловия продажи акционерного капитала Банка.  6.5.2. Проект Соглашения о купле-продаже акций включает определенныйкруг поручительств и гарантий Продавца и Покупателя.  6.6. График проведения тендера.  6.6.1.  Тендер  проводится  в  соответствии  с  графиком  проведениятендера,  включенным  в  пакет тендерной документации,  представляемыйУчастникам тендера.  6.6.2. Тендерная комиссия имеет право по своему решению или в  ответна   чьи-либо  просьбы  продлить  сроки  подачи  заявок  и/или  подачитендерных  предложений,  или любым другим способом  и  в  любое  времяизменить график тендера.  6.6.3. О любых изменениях в графике тендера Участники тендера  будутуведомлены в письменной форме.                   7. Предварительное исследование банка    7.1. Участникам тендера предоставляется возможность посетить Банк  ивстретиться с его руководством и сотрудниками.  7.2. В Информационной комнате, расположенной в головном офисе Банка,находится  информация более конфиденциального характера, не включеннаяв   пакет  тендерной  документации.  Копии  оригиналов  документов   офинансовом,  правовом и операционном статусе Банка будут  представленыУчастникам тендера в Информационной комнате.  7.3. Участники тендера должны направить Тендерной комиссии просьбу опосещении Информационной комнаты и встрече с руководством Банка и  егосотрудниками.    Такая   просьба   должна   сопровождаться    решениемсоответствующего  руководящего органа Участника  тендера,  выразившегозаинтересованность  в  приобретении  акций  Банка  и   представляющегополномочие на проведение процедуры предварительного исследования.  7.4.   Тендерная   комиссия   составляет   график   предварительногоисследования для каждого Участника тендера на период, составляющий  10(десять)  рабочих  дней, для изучения деятельности  Банка.  В  течениеданного  периода Участники тендера получат обоснованный и  необходимыйуровень доступа для посещения руководства и сотрудников Банка, а такжевозможность проверки различных книг и записей Банка наряду с изучениемкомпьютерных  систем,  офисных  зданий  или  любых  других   вопросов,интересующих Участников тендера.  7.5.  Тендерная комиссия составляет график посещений Банка  с  цельюпроведения предварительного исследования Участниками тендера в порядкеподачи   соответствующих  просьб  и  направляет   им   уведомление   оназначенной дате посещений факсом и/или электронной почтой.  7.6.  Участники  тендера  должны соблюдать процедуры  Информационнойкомнаты, регламентирующие способы использования Информационной комнатыУчастниками   тендера.   Процедуры   Информационной   комнаты   служатруководством   по  таким  вопросам,  как  местонахождение,   получениедоступа,  копирование и получение ответов на вопросы по представленнымсведениям.  7.7.  В случае, если Участник тендера принимает решение не проводитьпосещений  и  встреч в Банке, он сохраняет за собой  право  на  подачутендерного предложения.  7.8.    Подача    тендерного    предложения    Участником    тендерарассматривается  как  официальное признание перед Тендерной  комиссиейфакта проведения им исследования состояния Банка и его деятельности, атакже  признанием удовлетворительности его состояния  и  достоверностивсей  информации о Банке, предоставленной Тендерной комиссией  или  отего имени.  7.8.   В   своем  решении  о  подаче  предложения  Участник  тендераполагается только на собственное независимое исследование.  7.9.  Госкомимущество, Консультанты, Тендерная комиссия, Банк  и  ихпредставители  не  несут ответственности за те  выводы  и  толкования,которые   были   сделаны  Участником  тендера  на   основе   сведений,представленных  Тендерной  комиссией, Консультантами,  Банком  или  ихпредставителями.  7.10.  В  случае,  если  Участник тендера  не  смог  ознакомиться  сдоступной  информацией и существующими условиями, это  не  освобождаетего  от  выполнения  своих  обязательств по тендерному  предложению  иСоглашению о купле-продаже акций.                 8. Общие требования к подготовке и подаче                         тендерных предложений    8.1.  Все  денежные  суммы,  включая цену  приобретения,  выражаютсяцифрами и прописью в долларах США (USD).  8.2. Предложения подаются на русском языке.  8.3.  Участники тендера подают 1 (один) оригинал и 10 (десять) копийтендерного предложения.  8.4.  В  случае  расхождений между оригиналом и  копиями  тендерногопредложения основным документом признается оригинал.  8.5. Каждый Участник тендера подает один общий наружный пакет.  8.6.  Общий наружный пакет, указанный в пункте 8.5 настоящих Правил,должен содержать два больших запечатанных конверта.  8.7.   На   первом  большом  конверте  должен  быть   указан   адресГоскомимущества,  наименование  и полный  адрес  Участника  тендера  спометкой  "Оригинал" - "Конфиденциальное предложение  на  приобретениеакционерного  участия  в  "Кайрат Банке" - Тендерное  Предложение.  Неоткрывать, только в процессе официального вскрытия".  Внутри     данного    конверта    должны    находиться     оригиналысопроводительного  письма,  технического  предложения  и   финансовогопредложения  Участника тендера, запечатанные в  отдельные  конверты  спометкой   "Сопроводительное   письмо",   "Техническое   предложение","Финансовое предложение".  8.8.   На   другом  большом  конверте  должен  быть   указан   адресГоскомимущества,  наименование  и полный  адрес  Участника  тендера  спометкой  "Копии"  -  "Конфиденциальное  предложение  на  приобретениеакционерного  участия  в  "Кайрат Банке" - Тендерное  Предложение.  Неоткрывать, только в процессе официального вскрытия".  Внутри   данного   конверта  должны  находиться  три  дополнительныхконверта  с  четкой пометкой каждый: и одном конверте -  десять  копийсопроводительного   письма,  в  другом   конверте   -   десять   копийтехнического   предложения,  в  третьем  конверте   -   десять   копийфинансового предложения.  8.9.  Член  Тендерной  комиссии, ответственный  за  прием  тендерныхпредложений, с помощью штампа проставляет время и дату поступления  наобщем  наружном пакете и регистрирует их в специальном регистрационномжурнале.  8.10.  Уполномоченный  представитель Участника  тендера  подписываеттендерное  предложение и парафирует все страницы  оригинала  черниламисинего   цвета.  Полномочия  представителя  подтверждаются  письменнойдоверенностью, прилагаемой к тендерному предложению.  8.11. Любые изменения, вносимые в тендерное предложение, должны бытьподписаны/парафированы    уполномоченным   представителем    Участникатендера.  8.12.  Если  тендерное предложение доставляется по  почте,  то  датадоставки  рассматривается  как дата получения  тендерного  предложенияТендерной комиссией.  8.13.   В  любое  время  до  наступления  последнего  срока   подачипредложений Участники тендера могут внести изменения или отозвать своитендерные   предложения,  направив  письменное  уведомление  Тендернойкомиссии.  8.14. Ошибки в предложениях не могут быть исправлены после истеченияпоследнего срока подачи предложений.  8.15. После наступления последнего срока подачи предложений, ни одинУчастник  не  имеет  права  контактировать с Тендерной  комиссией,  заисключением   случаев,   связанных   с   отзывом   своего   тендерногопредложения.  8.16.  Участники  тендера, пожелавшие подать тендерное  предложение,должны внести задаток в размере 50000 (пятидесяти тысяч) долларов  СШАна   валютный   счет  Госкомимущества  в  соответствии  с   настоящимиПравилами.  8.17.   Копия  банковского  документа,  подтверждающая  перечислениетендерного  задатка  на  счет Госкомимущества,  должна  прилагаться  ктехническому предложению.  8.18. Участник тендера, не выплативший сумму тендерного задатка,  неможет принимать участия в тендере.  8.19.   Сумма  задатка,  выплаченная  Участником  тендера,   которыйобъявлен Победителем, становится частью цены приобретения.  8.20.  Сумма  тендерного  задатка подлежит  полному  возмещению  безначисления процентов и возвращается в течение 7 (семи) рабочих дней  вслучае, если:  - тендер признан несостоявшимся;  - Участник тендера не признан Победителем;  -   Участник   тендера   отзывает  свое  тендерное   предложение   вустановленные сроки.  8.21. Тендерный задаток утрачивается в случае, если:  -  Победитель  тендера  не  выплачивает цену  приобретения  согласносрокам и условиям Соглашения о купле-продаже акции;  -   Участник  тендера  отзывает  свое  тендерное  предложение  послепоследнего установленного срока подачи тендерных предложений;  8.22. На сумму тендерного задатка проценты не начисляются.  8.23.  Все издержки по осуществлению банковских переводов тендерногозадатка берет на себя Участник тендера.               9. Содержание и подача тендерного предложения    9.1. Тендерное предложение состоит из:  - технического предложения;  - финансового предложения;  - сопроводительного письма.  9.2. Техническое предложение должно включать следующие компоненты:  А. Сведения об Участнике тендера.  (1)  деловой  профиль и корпоративная структура  Участника  тендера,включая подробное описание его коммерческих банковских операций; и,  вслучае консорциума, описание операций, связанных с ним компаний;  (2)  годовая  финансовая отчетность за последние три (3)  фискальныхгода, (и, в случае открытого акционерного общества, годовая отчетностьдля акционеров);  (3)  перечень  акционеров, владеющих более чем пятью (5)  процентамиакционерного  капитала  Участника  или  другими  формами   акционернойсобственности (если Участник тендера представляет консорциум, переченьдолжен  включать,  по  каждому члену консорциума,  каждого  акционера,владеющего  более чем пятью (5) процентами акционерного  капитала  илидругими формами акционерной собственности); и  (4) любая дополнительная информация, которая относится к тендеру.  Б. Бизнес-стратегия/Оперативный план.  Целью Бизнес-стратегии/Оперативного плана Участника тендера являетсяпредставление   бизнес-стратегии  будущего  развития  Банка.   Бизнес-стратегия/Оперативный план должна охватывать период,  составляющий  неменее чем три (3) года и включать следующее:  (1)  общие  задачи стратегии с упором на сохранение и  осуществлениебудущих инвестиций в основную деятельность Банка;  (2) предлагаемые/выбранные для Банка целевые рынки;  (3) разработку продуктов (продукты, услуги, деятельность);  (4) основные финансовые задачи, такие, как доходы на активы/капитал;достаточность  капитала, а также финансовый прогноз на  три  (3)  года(отчеты  о  прибылях и убытках, балансовые отчеты и отчеты о  движенииналичности);  (5)  план  инвестиции  в информационные технологии  Банка/физическуюинфраструктуру  с  составленными сметами и  графиками,  если  Участниктендера намерен осуществлять инвестиции в Банк;  (6) план развития человеческих ресурсов, включая программы обучения,организационное  и  управленческое  развитие,  число  и   наименованиедолжностей из неместного руководящего состава;  (7)  обязательства по созданию благоприятной практики  кредитования,включая основные стандарты по кредитованию проектов.  В. Подтверждение внесения тендерного задатка.  Г.   Копия  настоящих  Правил  проведения  тендера,  подписанная  напоследней  странице.  Подписав  Правила проведения  тендера,  Участниктендера  подтверждает принятие им условий, предусмотренных  в  них,  исвое согласие на выполнение всех условий настоящих Правил.  Д.  Подтверждение  решения  руководящего органа  юридического  лица,которое  дает  ему  полномочие на участие  в  тендере  (если  Участниктендера  представляет консорциум - подтверждение решения  руководящегооргана  каждого  юридического лица, которое  дает  ему  полномочие  научастие в тендере).  9.3. Финансовое предложение должно включать следующее:  А.   Форма   подтверждения  предложения,  предоставленная  Тендернойкомиссии   и   подписанная  уполномоченным  представителем   Участникатендера.  1) В форме подтверждения предложения Участник тендера должен заявитьготовность заплатить (а) цену приобретения за пакет акций Банка и  (б)7   (семь)  процентов  от  заявленной  цены  приобретения  в  качествекомиссионного  сбора  в  пользу Продавца. При  этом  Участник  тендерапризнает,  что  его  предложение было подготовлено и  представлено  наосновании его собственного тщательного изучения деятельности, операцийи  финансового состояния Банка, а также, что Участник не полагался  наутверждения  Тендерной комиссии, Госкомимущества или его Консультантовотносительно покупки и продажи акций.  2)  В  случае,  если Участник представляет консорциум,  каждый  членконсорциума   должен   подготовить   отдельную   Форму   подтвержденияпредложения с указанием соответствующего количества акций  и  процентаот  общего процента акций, которые будут приобретены каждым из  членовконсорциума. В предложении должно быть предусмотрено, что каждый  членконсорциума  будет  держать  свои  акции  Банка  независимо   или   жеконсорциум  будет  косвенно держать акции через структуру  холдинговойкомпании.  3) После оформления Формы подтверждения предложения, каждый Участниктендера  берет на себя обязательство по приобретению акций.  Тендернаякомиссия  не  принимает замены Покупателей или поправки  к  количествуприобретаемых   соответствующими  покупателями  акций   после   подачипредложений.  В  случае использования структуры  холдинговой  компанииТендерная  комиссия  может потребовать предусмотреть  в  Соглашении  оприобретении акций гарантии со стороны одного или более аффилированныхчленов организации, покупающей акции.  Б. Проект Соглашения о приобретении акций.  В целях упрощения процесса сравнения предложений, Тендерная комиссияпоощряет  Участников тендера вносить минимальный уровень  изменений  впроект Соглашения о купле-продаже акций.  Участникам  тендера  будет  предоставлена  компьютерная  дискета   спроектом  Соглашения  о  купле-продаже акций для  выделения  в  текстеизменений.  В. Указание источника средств для предлагаемой цены приобретения.  Г.  Решение  руководящего органа Участника  (если  Участник  тендерапредставляет   консорциум,   решение   руководящего   органа   каждогоюридического лица как члена консорциума), которое дает ему  полномочиена подписание Соглашения о купле-продаже акций.  9.4. Сопроводительное письмо должно включать следующие компоненты:  А. Название и юридический адрес Участника тендера. При подаче заявкиконсорциумом,   название   и   юридический   адрес   всех   участниковконсорциума, с кратким описанием их роли.  Б.   Официальное   заявление,   свидетельствующее   о   точности   идостоверности содержания технического и финансового предложений.  В.   Признание  безусловною  права  Продавца  и  Тендерной  комиссиипрекратить  процесс тендера на любой стадии без их,  их  работников  иконсультантов  ответственности по любым искам по затратам,  гонорарам,компенсациям и/или прочим выплатам со стороны Участника тендера.  Г.  Имя,  должность,  номер телефона, факса и адрес  уполномоченногопредставителя  или   представителей   Участника   для   предоставленияпредложений  и  ведения  переговоров  об  окончательных  документах  сПродавцом  и  другими  уполномоченными органами, включая  Национальныйбанк Кыргызской Республики.                10. Вскрытие и оценка тендерных предложений    Получение тендерных предложений    10.1  Тендерная  комиссия  письменно оформляет  получение  пакета  стендерным предложением, указывая дату и время получения.  10.2. Тендерная комиссия письменно подтверждает получение тендерногопредложения  с  указанием  даты и времени его фактического  получения.Если  тендерное  предложение  получено по  почте,  Тендерная  комиссиянаправляет  подтверждение  на  адрес, указанный  на  конверте,  или  всведениях  об Участнике тендера, если на конверте не указан номер  егофакса.  10.3. Тендерная Комиссия извещает каждого Участника тендера о месте,дате  и  времени вскрытия предложений, по крайней мере, за два рабочихдня до их вскрытия.  10.4.   Как   минимум   2/3   членов   Тендерной   комиссии   должныприсутствовать   в   ходе   всего  процесса   вскрытия   конвертов   спредложениями.  10.5.   Уполномоченный   представитель   Участника   тендера,   либоназначенное  письменно  им  лицо, могут  присутствовать  при  вскрытииконвертов  с  предложениями. Назначенное уполномоченным представителемлицо,  не  менее чем за день до вскрытия, должно представить Тендернойкомиссии  письменно оформленное разрешение, подписанное уполномоченнымпредставителем,   для   посещения  процесса   вскрытия   конвертов   спредложениями от его лица.  10.6. Вскрытие конвертов осуществляется членом Тендерной комиссии.  10.7.  Один из членов Тендерной комиссии одновременно ведет протоколвскрытия конвертов с предложениями.    Оценка тендерных предложений    10.8.   Для   успешности  тендерного  предложения   необходимо   егосоответствие настоящим Правилам.  10.9.  Тендерная комиссия вправе обращаться к Участникам тендера  записьменными разъяснениями по их предложениям в письменной форме.  10.10.  Решения Тендерной комиссии по вопросам приема или отклоненияЗаявителей как Участников тендера, принятия или отклонения техническихили финансовых предложений, принятия или отклонения Участников тендеракак   предпочтительных   Покупателей   или   Победителей   принимаютсябольшинством голосов всего состава Тендерной комиссии.  10.11.  Голосование  проходит  индивидуально  и  письменно  или   назаседании Тендерной комиссии, где каждый член имеет право голоса.  10.12.  Один  член  Тендерной  комиссии  имеет  один  голос.   Голоспредседателя является решающим в случае равенства голосов.  10.13.    Все   члены   Тендерной   комиссии   обязуются   сохранятьконфиденциальность всех сведений по предложениям Участников тендера.  10.14.  Процесс оценки тендерных предложений состоит их двух этапов:оценки технических предложений и оценки финансовых предложений.  10.15.  Тендерная  комиссия  оценивает  технические  предложения   втечение 5 (пяти) рабочих дней после их вскрытия.  10.16.   Тендерная   комиссия  оценивает   технические   предложенияпосредством применения критериев оценки, указанных ниже:  (1)   надежность  инвестора,  корпоративный  потенциал,   финансоваястабильность и опыт работы в данной отрасли;  (2)  качество предлагаемой Бизнес-стратегии/Оперативного плана и  еесоответствие условиям продажи Банка;  (3)  обязательства по созданию благоприятной бизнес-среды и практикикредитования;  (4) планы развития человеческих ресурсов.  10.17. После завершения технической оценки Тендерная комиссия должнанезамедлительно  уведомить Участников тендера  о  результатах  первогораунда оценки.  10.18.  Будут  вскрыты и оценены финансовые предложения  только  техУчастников тендера, которые прошли первый раунд оценки.  10.19.   При  проведении  оценки  финансовых  предложений  Тендернаякомиссия отбирает финансовые предложения с наиболее высокой заявленнойценой   приобретения,  с  учетом  предлагаемых  изменений  к   проектуСоглашения о купле-продаже акций.  10.20.  В  случае, если два или более Участника тендера  заявляют  всвоих  финансовых предложениях примерно одинаковые цены  приобретения,которые   являются   наиболее  высокими,  Тендерная   комиссия   можетпредложить им повысить цену приобретения в финансовых предложениях.  10.21.   Решение   Тендерной  комиссии  о  выборе  Предпочтительногопокупателя  (ей)  оформляется  протоколом,  который  регистрируется  иподписывается  всеми  членами Тендерной комиссии.  В  случае,  если  вкачестве  Предпочтительного  покупателя  будут  выбраны  более  одногоУчастника  тендера, то в протоколе должна быть указана  приоритетностьсреди отобранных Предпочтительных покупателей.  10.22.   После  оценки  финансовых  предложений  Тендерная  комиссияоставляет за собой право отклонить любое или все предложения.  10.23.  Тендерное  предложение может  быть  отклонено  по  одной  изследующих причин:  - Участник тендера представил предложение после истечения последнегосрока подачи предложений;  -   Тендерное  предложение  или  поведение  Участника   тендера   несоответствуют требованиям, предусмотренным в настоящих Правилах;  -  дополнительные  обязательства или условия, включенные  Участникомтендера  в тендерное предложение, которые решением Тендерной комиссии,принятым  большинством  голосов, признаны  необоснованными  или  могутсущественно замедлить процесс оценки;  -  другие  причины,  которые являются важными, по решению  Тендернойкомиссии, принятому большинством голосов.  10.24.  Тендерная комиссия оставляет за собой право  в  любое  времяотстранить  любого  Участника тендера от участия в тендере,  в  случаеполучения  или обнаружения ранее неизвестной негативной информации  обУчастнике тендера.  10.25. Тендер будет считаться несостоявшимся в следующих случаях:  - отсутствия хотя бы одного заявителя;  - если ни один из заявителей не прошел предварительный отбор;  -  ни  один  из  Участников тендера по решению  Тендерной  комиссии,принятому   единогласно,   не  является  подходящим   ПредпочтительнымПокупателем.                              11. Переговоры    11.1.   После  отбора  Предпочтительного  покупателя(ей)   Тендернаякомиссия  предоставит первому Предпочтительному покупателю 20  рабочихдней  -  эксклюзивный  период,  в  течение  которого  будут  проведеныпереговоры и подписано Соглашение о купле-продаже акций.  11.2.  Несмотря на предоставленный Предпочтительному покупателю  20-дневный  эксклюзивный период, Тендерная комиссия  оставляет  за  собойправо  отменить эксклюзивные права, если Тендерная комиссия по  своемурешению,  принятому  большинство голосов  членов  Тендерной  комиссии,решит,  что  переговоры несвоевременны или что существуют непримиримыепротиворечия между Предпочтительным покупателем и Тендерной комиссией.  11.3.  Если  по  истечении 20 дней не будет заключено  Соглашение  окупле-продаже акций, Продавец может прекратить переговоры  и  удержатьтендерный  задаток.  В  этом случае Тендерная комиссия  может  выбратьвторого  Предпочтительного покупателя, указанного в протоколе  решенияТендерной  комиссии  о  выборе  Предпочтительного  покупателя(ей).   Вслучае,  если второй Предпочтительный покупатель не указан в протоколерешения  Тендерной комиссии о выборе Предпочтительного покупателя,  тоТендерная  комиссия может выбрать его из числа представивших тендерныепредложения  или посредством повторного проведения тендерных  процедурпо продаже Банка.  11.4.  Раскрытие  какой-либо существенной информации  по  тендерномупредложению  одним  или  более Участниками другому  Участнику  тендераведет  к  немедленному  прекращению переговоров  с  данным  Участникомтендера.                 12. Подписание Соглашения о купле-продаже                       акций и завершение сделки    12.1.  После  завершения переговоров с Предпочтительным  покупателемГоскомимущество  изучит и одобрит окончательный вариант  Соглашения  окупле-продаже   акций   с   одобренным   Покупателем.   После    этогоГоскомимущество  и Покупатель подписывают Соглашение  о  купле-продажеакций.  12.2. На день подписания Соглашения о купле-продаже акций Покупательдолжен  внести на валютный счет Госкомимущества 10 (десять)  процентовот  цены  приобретения за вычетом суммы тендерного задатка и 7  (семь)процентов  от  цены  приобретения  в  качестве  комиссионного   сбора.Условия, в соответствии с которыми данные депозиты будут либо удержаныГоскомимуществом,  либо возмещены Покупателю, в  случае,  если  сделкапродажи  не  состоится,  будут включены в Соглашение  о  купле-продажеакций.  12.3.  После подписания Соглашения о купле-продаже акций  завершениесделки   должно   произойти  в  течение  90  дней.  В   этот   период,предшествующий  завершению  сделки,  Покупатель  должен  обратиться  вНациональный  банк  Кыргызской  Республики  с  просьбой  о   полученииразрешения  на приобретение акций Банка. Госкомимущество и  Покупательбудут    координировать   многочисленные   вопросы    организационногохарактера,  включая созыв собрания акционеров Банка, назначение  новыхчленов  Совета  директоров  или Правления Банка,  проведение  передачиоставшейся  суммы  цены  приобретения  и  т.д.,  как  предусмотрено  вСоглашении о купле-продаже акций.  12.4.   Завершение  сделки  произойдет  в  течение  90  дней   послеподписания  Соглашения о купле-продаже акций,  если  иное  решение  небудет принято Правительством Кыргызской Республики.                              13. Заключение    Правительство Кыргызской Республики сохраняет за собой право вноситьпоправки,  изменения или прекращать любые процедуры,  установленные  вПравилах проведения тендера, приостанавливать тендер в любое время безпредварительного уведомления, не обременяя себя какими-либо  расходамиили   обязательствами.   Поправки  к   Правилам   проведения   тендераГоскомимущество   готовит  в  письменной  форме  и   направляет   всемУчастникам Тендера.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kd-j-tyy_zcmsp4xftz">
      <w:r>
        <w:rPr>
          <w:rFonts w:ascii="Arial" w:cs="Arial" w:eastAsia="Arial" w:hAnsi="Arial"/>
          <w:color w:val="132D3F"/>
          <w:sz w:val="16"/>
          <w:szCs w:val="16"/>
          <w:u w:val="single"/>
        </w:rPr>
        <w:t xml:space="preserve">dalil.kg/document/55082</w:t>
      </w:r>
    </w:hyperlink>
  </w:p>
  <w:p>
    <w:pPr>
      <w:spacing w:after="0" w:before="40"/>
      <w:jc w:val="center"/>
    </w:pPr>
    <w:hyperlink w:history="1" r:id="rId4n-hwpypq90fzu3c13m7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zga_cmodnsgr4eh5gisf" Type="http://schemas.openxmlformats.org/officeDocument/2006/relationships/hyperlink" Target="https://dalil.kg/document/55082#1" TargetMode="External"/><Relationship Id="rIdajcldop8rk71vb4b1du4a" Type="http://schemas.openxmlformats.org/officeDocument/2006/relationships/hyperlink" Target="https://dalil.kg/document/167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kd-j-tyy_zcmsp4xftz" Type="http://schemas.openxmlformats.org/officeDocument/2006/relationships/hyperlink" Target="https://dalil.kg/document/55082" TargetMode="External"/><Relationship Id="rId4n-hwpypq90fzu3c13m7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2026-10-01T09:22:29.417Z</dcterms:created>
  <dcterms:modified xsi:type="dcterms:W3CDTF">2026-10-01T09:22:29.417Z</dcterms:modified>
</cp:coreProperties>
</file>

<file path=docProps/custom.xml><?xml version="1.0" encoding="utf-8"?>
<Properties xmlns="http://schemas.openxmlformats.org/officeDocument/2006/custom-properties" xmlns:vt="http://schemas.openxmlformats.org/officeDocument/2006/docPropsVTypes"/>
</file>