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hegr_zkdpyx0reitn1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</w:t>
      </w:r>
      <w:hyperlink w:history="1" r:id="rId74jhnioelctnphqts_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618            ПОСТАНОВЛЕНИЕ ПРАВИТЕЛЬСТВА КЫРГЫЗСКОЙ РЕСПУБЛИКИ           О дальнейших мерах по упорядочению использования
          служебного автотранспорта в Кыргызской Республике             (В редакции постановлений Правительства КР от
         9 декабря 2004 года № 908, 7 марта 2005 года № 118,
          31 мая 2005 года № 195, 1 июня 2005 года № 198,
         22 июня 2005 года № 252, 20 февраля 2006 года № 109,
         14 июня 2006 года № 429 23 октября 2006 года № 747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2008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,11 декабря 2008 года №689,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  эффективного  и  рационального  использования  бюджетныхсредств,  упорядочения расходов на приобретение и содержание служебногоавтотранспорта судебных органов, Центральной комиссии по выборам и про-ведению референдумов Кыргызской Республики, Омбудсмена (Акыйкатчы) Кыр-гызской Республики,  Счетной палаты Кыргызской Республики,  Генеральнойпрокуратуры Кыргызской Республики,  Национального статистического коми-тета  Кыргызской  Республики,  автотранспортного объединения Управленияделами Президента Кыргызской Республики,  Пограничной службы КыргызскойРеспублики,  Национальной  академии наук Кыргызской Республики,  Нацио-нального центра развития горных районов  Кыргызской  Республики,  Госу-дарственной киновидеокомпании Кыргызской Республики, министерств, госу-дарственных комитетов,  административных ведомств,  государственных ко-миссий,  местных государственных администраций и органов местного само-управления,  областных, районных и городских кенешей Кыргызской Респуб-лики и в соответствии с указами Президента Кыргызской Республики "О ме-рах по дальнейшему совершенствованию управленческих структур  государс-твенных  органов и органов местного самоуправления Кыргызской Республи-ки"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№ 364</w:t>
      </w:r>
    </w:p>
    <w:p>
      <w:r>
        <w:rPr>
          <w:rFonts w:ascii="Arial" w:cs="Arial" w:eastAsia="Arial" w:hAnsi="Arial"/>
          <w:sz w:val="24"/>
          <w:szCs w:val="24"/>
        </w:rPr>
        <w:t xml:space="preserve">,  "О  неотложных  мерах  по обеспечению  экономии  расходов  республиканского  бюджета,  укреплению финансовой  дисциплины  и   усилению  борьбы   с   посягательствами  на государственную  собственность и бюджетные средства"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98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  № 478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Государственной  программе мер  по беспечению экономии расходов республиканского бюджета" Правительством Кыргызской Республики  были  приняты постановления  от 10 апреля 2003 года № 202 "О дальнейших мерах по упорядочению использования служебного автотранспорта в Кыргызской  Республике" и</w:t>
      </w:r>
    </w:p>
    <w:p>
      <w:r>
        <w:rPr>
          <w:rFonts w:ascii="Arial" w:cs="Arial" w:eastAsia="Arial" w:hAnsi="Arial"/>
          <w:sz w:val="24"/>
          <w:szCs w:val="24"/>
        </w:rPr>
        <w:t xml:space="preserve">от 1 декабря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  изменений  и  дополнений  в  постановление Правительства Кыргызской Республики от  10  апреля  2003 года  №  202 "О  дальнейших   мерах  по   упорядочению   использования   служебного автотранспорта в Кыргызской Республике".     Вместе с тем проверкой,  проведенной Генеральной прокуратурой Кыр-гызской Республики только в Ошской области и городе Ош  выявлены  фактынарушений  установленного порядка приобретения служебного автотранспор-та,  допущенные местными государственными  администрациями  и  органамиместного  самоуправления.  Так,  Ошской областной государственной адми-нистрацией приобретена служебная автомашина для  областного  управлениясоциальной  защиты по фиктивным документам о якобы проведенном тендере,шестью айыл окмоту Кара-Суйского района,  Узгенской городской  управой,мэрией  г.Ош были приобретены служебные автомашины также без проведениятендера.     В целях   эффективного  и  рационального  использования  бюджетныхсредств,  упорядочения расходов на приобретение и содержание служебногоавтотранспорта Правительство Кыргызской Республики постановляет:     1. Установить лимит количества служебного автотранспорта:     - для судебных органов, Центральной комиссии по выборам и проведе-нию референдумов Кыргызской Республики, Омбудсмена (Акыйкатчы) Кыргызс-кой Республики,  Счетной палаты Кыргызской Республики, Генеральной про-куратуры Кыргызской Республики,  Национального статистического комитетаКыргызской Республики,  автотранспортного объединения Управления деламиПрезидента Кыргызской Республики, Пограничной службы Кыргызской Респуб-лики,  Национальной академии наук Кыргызской Республики,  Национальногоцентра развития горных районов Кыргызской  Республики,  Государственнойкиновидеокомпании Кыргызской Республики,  министерств,  государственныхкомитетов, административных ведомств, государственных комиссий Кыргызс-кой Республики и их подведомственных учреждений согласно приложению 1;     - для местных государственных администраций и органов местного са-моуправления,  областных,  районных и городских кенешей Кыргызской Рес-публики согласно приложению 2.     2. Установить:     - лимит пробега служебного автотранспорта с учетом командировочныхпоездок не  более 36000 км в год, кроме Государственного фонда развитияэкономики при    Министерстве    экономики    и    финансов  КыргызскойРеспублики".;     - Министерству экологии и чрезвычайных ситуаций Кыргызской Респуб-лики лимит пробега:     а) для служебных автомобилей - 30000 км в год,  без учета команди-ровочных расходов (за исключением оперативных дежурных машин);     б) для специальной и инженерной техники - 20000 км в год, без уче-та командировочных расходов.     (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  постановлений Правительства КР от 7 марта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118, 20 февраля 2006 года № 109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Управлению делами Президента Кыргызской Республики, руководите-лям судебных органов,  Центральной комиссии по выборам и проведению ре-ферендумов Кыргызской Республики, Счетной палаты Кыргызской Республики,Генеральной прокуратуры Кыргызской Республики,  Национального статисти-ческого комитета Кыргызской Республики,  Пограничной службы  КыргызскойРеспублики,  Национальной  академии наук Кыргызской Республики,  Нацио-нального центра развития горных районов  Кыргызской  Республики,  Госу-дарственной киновидеокомпании Кыргызской Республики, министерств, госу-дарственных комитетов,  административных ведомств,  государственных ко-миссий,  местных государственных администраций и органов местного само-управления,  областных, районных и городских кенешей Кыргызской Респуб-лики, Омбудсмену (Акыйкатчы) Кыргызской Республики:     - обеспечить строгий контроль за эффективным  использованием  слу-жебного автотранспорта;     - до 1 сентября 2004 года довести установленный  лимит  до  подве-домственных учреждений и организаций;     - приобретение  служебного   автотранспорта  производить с согласия
Министерства  государственного   имущества   Кыргызской   Республики  и 
Министерства финансов Кыргызской Республики в установленном порядке, с 
ежеквартальным информированием Аппарата Правительства Кыргызской Республики.     - в  двухмесячный  срок  по  согласованию с Министерством финансовКыргызской Республики утвердить лимит на легковые и  иные  виды  транс-портных средств для других подведомственных учреждений в разрезе учреж-дений и объектов и представить информацию о проделанной работе в Минис-терство финансов Кыргызской Республики.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№797</w:t>
      </w:r>
    </w:p>
    <w:p>
      <w:r>
        <w:rPr>
          <w:rFonts w:ascii="Arial" w:cs="Arial" w:eastAsia="Arial" w:hAnsi="Arial"/>
          <w:sz w:val="24"/>
          <w:szCs w:val="24"/>
        </w:rPr>
        <w:t xml:space="preserve">)     4. Министерству финансов Кыргызской Республики  выделение  средствна содержание служебного автотранспорта учреждений производить согласноустановленному лимиту количества служебного автотранспорта.     5. Ошской областной государственной администрации,  мэрии г.Ош ра-зобраться по каждому факту нарушения установленного порядка  приобрете-ния  служебного автотранспорта,  принять меры по привлечению виновных кответственности и недопущению  впредь  фактов,  выявленных  Генеральнойпрокуратурой Кыргызской Республики.     6. Областным государственным администрациям, мэриям городов Бишкеки Ош,  Государственной комиссии при Правительстве Кыргызской Республикипо государственным закупкам и материальным  резервам  в  месячный  срокпровести  проверки  соблюдения установленного порядка приобретения слу-жебного автотранспорта и о результатах доложить в  Аппарат  Премьер-ми-нистра Кыргызской Республики.     7. Просить Счетную палату Кыргызской Республики организовать  про-верку правильности использования и расходования государственных средствна содержание служебного автотранспорта  судебных  органов,  Омбудсмена(Акыйкатчы)  Кыргызской  Республики,  Центральной комиссии по выборам ипроведению референдумов Кыргызской Республики,  Генеральной прокуратурыКыргызской Республики,  Национального статистического комитета Кыргызс-кой Республики,  автотранспортного объединения Управления делами Прези-дента Кыргызской Республики,  Пограничной службы Кыргызской Республики,Национальной академии наук Кыргызской Республики,  Национального центраразвития горных районов Кыргызской Республики,  Государственной кинови-деокомпании Кыргызской Республики, министерств, государственных комите-тов, административных ведомств, государственных комиссий, местных госу-дарственных администраций и органов местного самоуправления, областных,районных и городских кенешей Кыргызской Республики.     8. Признать утратившими силу постановления Правительства  Кыргызс-кой Республики:     - от 10 апреля 2003 года № 202 "О дальнейших мерах по упорядочениюиспользования служебного автотранспорта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1 декабря  2003  года № 744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  дополнений в  постановление  Правительства Кыргызской Республики от 10 апреля 2003 года № 202 "О дальнейших мерах по упорядочению использо-
вания служебного автотранспорта в Кыргызской Республике".     9. Контроль за выполнением настоящего постановления  возложить  наМинистерство финансов Кыргызской Республики, соответствующие управленияи отделы Аппарата Премьер-министра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17 августа 2004 года № 618                                  ЛИМИТ                 количества служебного автотранспорта              (В редакции постановлений Правительства КР от          9 декабря 2004 года № 908, 7 марта 2005 года № 118,            31 мая 2005 года № 195, 1 июня 2005 года № 198,           22 июня 2005 года № 252 от 23 октября 2006 года № 747,          24 апреля 2007 года N 145, 24 ноября 2007 года N 561,          14 декабря 2007 года N 591, 22 июля 2008 года N 393,          11 декабря 2008 года N 689)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счет лимита автотранспортного объединения УД Президента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(всего)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казначейства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Комитет по доходам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налоговой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таможенной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Департамента налоговой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Департамента таможенной службы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Госфонд развития экономики (аппарат)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Госфонда развития экономики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центральный аппарат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Госкомитет Кыргызской Республики по управлению государственным имуществом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Госкомитет Кыргызской Республики по туризму, спорту и молодежной политике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регистрации прав на недвижимое имущество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связи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геологии и минеральным ресурсам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по энергетике при Правительстве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Госагентство информационных ресурсов и технологий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Госинспекция по контролю за производством, хранением и реализацией спирта и алкогольной продукции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архитектуре и строительству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рынку ценных бумаг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развитию культуры и государственного языка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Госкомиссия при Правительстве Кыргызской Республики по госзакупкам и материальным резервам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служба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 (всего)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(*) Кызыл-Кийский горный колледж находится в процессе передачи Ми-нистерству образования Кыргызской Республики.          Первый заместитель Руководителя     Аппарата Премьер-министра                         М.Сатыбеков               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17 августа 2004 года № 618                                  ЛИМИТ                 количества служебного автотранспорта               для местных государственных администраций                  и органов местного самоуправления,                областных, районных и городских кенешей                         Кыргызской Республики              (В редакции постановления Правительства КР от                       14 июня 2006 года № 429) -----------------------------------------------------------------------|   | Наименование областей |Областные|Областные| Районные |Районные и||   |      и городов        |государ- |кенеши и |госадмини-|городские ||   |                       |ственные | кенеши  | страции и|  кенеши  ||   |                       | админи- |   гг.   |   мэрии  |          ||   |                       |страции и|Бишкек и |  городов |          ||   |                       |мэрии гг.|   Ош    |          |          ||   |                       |Бишкек и |         |          |          ||   |                       |    Ош   |         |          |          ||---|-----------------------|---------|---------|----------|----------||1  |Ошская область         |    14   |    1    |     26   |      7   ||---|-----------------------|---------|---------|----------|----------||2  |Джалал-Абадская область|    10   |    1    |     40   |     12   ||---|-----------------------|---------|---------|----------|----------||3  |Чуйская область        |    16   |    1    |     31   |      9   ||---|-----------------------|---------|---------|----------|----------||4  |Иссык-Кульская область |     9   |    1    |     21   |      7   ||---|-----------------------|---------|---------|----------|----------||5  |Нарынская область      |     7   |    1    |     18   |      6   ||---|-----------------------|---------|---------|----------|----------||6  |Таласская область      |     6   |    1    |     15   |      5   ||---|-----------------------|---------|---------|----------|----------||7  |Баткенская область     |    12   |    1    |     17   |      5   ||---|-----------------------|---------|---------|----------|----------||8  |гор.Бишкек             |     8   |    1    |     16   |      4   ||---|-----------------------|---------|---------|----------|----------||9  |гор.Ош                 |     8   |    1    |          |          ||---|-----------------------|---------|---------|----------|----------||   |Итого:                 |    84   |    9    |    184   |     55   |-----------------------------------------------------------------------     Примечания:     1. Лимит количества служебного автотранспорта городским управам  иайыл окмоту предусматривается в количестве 1 служебной автомашины.     2. Обслуживание областных учреждений,  которые не имеют вертикаль-ной структуры,  осуществляется за счет гаража областных государственныхадминистраций и мэрий городов Бишкек и Ош в пределах утвержденного  ли-мита служебного автотранспорта.      Первый заместитель Руководителя     Аппарата Премьер-министра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q7fikz1bgrmaxbyp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dalil.kg/document/55739</w:t>
      </w:r>
    </w:hyperlink>
  </w:p>
  <w:p>
    <w:pPr>
      <w:spacing w:after="0" w:before="40"/>
      <w:jc w:val="center"/>
    </w:pPr>
    <w:hyperlink w:history="1" r:id="rIdzxsh43rzsxe9eqhlg0c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egr_zkdpyx0reitn17t" Type="http://schemas.openxmlformats.org/officeDocument/2006/relationships/hyperlink" Target="https://dalil.kg/document/92864" TargetMode="External"/><Relationship Id="rId74jhnioelctnphqts_j6n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q7fikz1bgrmaxbypeib" Type="http://schemas.openxmlformats.org/officeDocument/2006/relationships/hyperlink" Target="https://dalil.kg/document/55739" TargetMode="External"/><Relationship Id="rIdzxsh43rzsxe9eqhlg0c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2026-09-24T14:04:58.740Z</dcterms:created>
  <dcterms:modified xsi:type="dcterms:W3CDTF">2026-09-24T14:04:58.740Z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