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n9bkwsqm-ac1u470kiie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27 августа 2004 года № 636            ПОСТАНОВЛЕНИЕ ПРАВИТЕЛЬСТВА КЫРГЫЗСКОЙ РЕСПУБЛИКИ           О реализации Указа Президента Кыргызской Республики            "О Национальной стратегии Кыргызской Республики               "Комплексное развитие села до 2010 года"                         от 23 июня 2004 года               (В редакции постановления Правительства КР                      от </w:t>
      </w:r>
      <w:hyperlink w:history="1" r:id="rId0sdxtsj9wlsmsh3cozb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апреля 2006 года № 273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целях реализации </w:t>
      </w:r>
      <w:hyperlink w:history="1" r:id="rIdh-30-bp3xotgdplddty-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Наци-ональной  стратегии Кыргызской Республики "Комплексное развитие села до2010 года" от 23 июня 2004  года  Правительство  Кыргызской  Республикипостановляет:     1. Местным государственным  администрациям  совместно  с  органамиместного самоуправления при партнерском участии гражданского общества имеждународных организаций и проектов разработать пакеты мер  (областно-го,  районного,  сельского  уровней)  по  развитию  села до 2010 года ипредставить их в Правительство Кыргызской  Республики  до  10  сентября2004 года.     2. Министерствам,  государственным комитетам, административным ве-домствам и государственным комиссиям Кыргызской Республики:     - оказать действенную помощь органам местной государственной адми-нистрации и местного самоуправления в разработке пакетов мер региональ-ного уровня, направленных на комплексное развитие села до 2010 года;     - разработать окончательные варианты пакетов мер (республиканскогоуровня) по комплексному развитию села до 2010 года на основе информаци-онно-статистических  данных  регионов  и представить их в установленномпорядке на утверждение Правительства Кыргызской Республики до  10  сен-тября 2004 года согласно приложению;     - принять меры по привлечению дополнительных внебюджетных источни-ков финансирования реализации Национальной стратегии Кыргызской Респуб-лики "Комплексное развитие села до 2010 года",  в том числе международ-ной финансовой помощи.     3. Министерству финансов Кыргызской Республики:     - оказать действенную помощь министерствам и ведомствам КыргызскойРеспублики в разработке финансовой части пакетов  мер  по  комплексномуразвитию села до 2010 года;     - изыскать и в дальнейшем предусматривать  финансовые  средства  вгосударственном  бюджете для реализации мероприятий,  предусмотренных вНациональной стратегии Кыргызской Республики "Комплексное развитие селадо 2010 года", с учетом формирования бюджета на программной основе.     4. Национальному агентству Кыргызской Республики по делам местного самоуправления и Министерству сельского, водного хозяйства и  перераба-тывающей промышленности  Кыргызской  Республики  обеспечить координацию  работ  по  разработке  отраслевых  и  региональных   пакетов   мер   по комплексному развитию села до 2010 года.(В редакции постановления Правительства КР от </w:t>
      </w:r>
      <w:hyperlink w:history="1" r:id="rId3_o-cf0rbgzkyres9w6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апреля 2006 года № 273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5. Контроль  за  исполнением настоящего постановления возложить наРуководителя Аппарата Премьер-министра-министра  Кыргызской  РеспубликиТалгарбекова Б.Т.      Премьер-министр                                     Н.Танаев                                                     Приложение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27 августа 2004 года № 636                                 ПЕРЕЧЕНЬ               Пакетов мер по комплексному развитию села          до 2010 года, разрабатываемых в рамках Национальной         Стратегии Кыргызской Республики "Комплексное развитие                          села до 2010 года"                 (В редакции постановления Правительства КР                      от </w:t>
      </w:r>
      <w:hyperlink w:history="1" r:id="rIdrsmk9jq_c1trz1rjjfq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апреля 2006 года № 273</w:t>
        </w:r>
      </w:hyperlink>
      <w:r>
        <w:rPr>
          <w:rFonts w:ascii="Arial" w:cs="Arial" w:eastAsia="Arial" w:hAnsi="Arial"/>
          <w:sz w:val="24"/>
          <w:szCs w:val="24"/>
        </w:rPr>
        <w:t xml:space="preserve">)  -----------------------------------------------------------------------|№  |  Наименование пакетов мер |  Ответственные   | Ответственные от ||   |                           |   исполнители    |      АПМ КР      ||---|-----------------------------------------------------------------||   |I. Блок "Развитие системы управления на селе"                    ||---|-----------------------------------------------------------------||1  |Совершенствование структуры|НАМС              |Управление        ||   |и деятельности органов     |                  |государственной и ||   |местного самоуправления    |                  |муниципальной     ||   |                           |                  |службы            ||---|-----------------------------------------------------------------||   |II. Блок "Социальное развитие"                                   ||---|-----------------------------------------------------------------||2  |Социальное развитие,       |Минсоцтруд        |Отдел социаль-    ||   |социальная мобилизация и   |                  |но-культурного    ||   |усиление человеческого     |                  |развития          ||   |потенциала сельского       |                  |                  ||   |населения Кыргызской       |                  |                  ||   |Республики до 2010 года    |                  |                  ||---|---------------------------|------------------|------------------||3  |Развитие культуры и        |Госкомкультуры и  |       -//-       ||   |искусства в сельской       |языка             |                  ||   |местности Кыргызской       |                  |                  ||   |Республики до 2010 года    |                  |                  ||---|---------------------------|------------------|------------------||4  |Развитие здравоохранения в |Минздрав          |       -//-       ||   |сельской местности         |                  |                  ||   |Кыргызской Республики до   |                  |                  ||   |2010 года                  |                  |                  ||---|---------------------------|------------------|------------------||5  |Развитие физической        |Госкомтурспорт    |       -//-       ||   |культуры и спорта в        |                  |                  ||   |сельской местности         |                  |                  ||   |Кыргызской Республики до   |                  |                  ||   |2010 года                  |                  |                  ||---|---------------------------|------------------|------------------||6  |Охрана окружающей среды,   |МЭЧС              |Отдел развития    ||   |система предотвращения и   |                  |агропромышленного ||   |ликвидация стихийных       |                  |комплекса и       ||   |бедствий, организация      |                  |природопользования||   |мероприятий при            |                  |                  ||   |чрезвычайных ситуациях в   |                  |                  ||   |сельской местности         |                  |                  ||   |Кыргызской Республики до   |                  |                  ||   |2010 года                  |                  |                  ||---|---------------------------|------------------|------------------||7  |Развитие рынка земли и     |Госрегистр        |       -//-       ||   |недвижимого имущества в    |                  |                  ||   |сельской местности         |                  |                  ||   |Кыргызской Республики до   |                  |                  ||   |2010 года                  |                  |                  ||---|---------------------------|------------------|------------------||8  |Развитие муниципальной     |МВД               |Отдел по делам    ||   |службы общественного       |                  |обороны и         ||   |порядка в Кыргызской       |                  |правоохранительных||   |Республике до 2010 года    |                  |органов           ||---|-----------------------------------------------------------------||   |III. Блок "Развитие социальной и инженерной инфраструктуры" (ЖКХ)||---|-----------------------------------------------------------------||9  |Развитие жилищного         |Госкомархстрой    |Отдел торговли,   ||   |строительства в сельской   |                  |промышленного и   ||   |местности Кыргызской       |                  |строительного     ||   |Республики до 2010 года    |                  |комплексов и      ||   |                           |                  |коммуникаций      ||---|---------------------------|------------------|------------------||10 |Развитие информационно-ком-|Минтранскоммуни-  |       -//-       ||   |муникационного обслуживания|каций             |                  ||   |в сельской местности       |                  |                  ||   |Кыргызской Республики до   |                  |                  ||   |2010 года                  |                  |                  ||---|---------------------------|------------------|------------------||11 |Развитие электроснабжения в|Госэнергоагентство|Отдел топлив-     ||   |сельской местности         |                  |но-энергетического||   |Кыргызской Республики до   |                  |комплекса и       ||   |2010 года                  |                  |горнодобывающей   ||   |                           |                  |отрасли           ||---|---------------------------|------------------|------------------||12 |Развитие теплоснабжения и  |НАМС,  Госэнерго- |       -//-       ||   |газификации в сельской     |агентство, Кыргыз-|                  ||   |местности Кыргызской       |жилкоммунсоюз, АО |                  ||   |Республики до 2010 года    |"Кыргызгаз" (по   |                  ||   |                           |согласованию)     |                  ||---|---------------------------|------------------|------------------||13 |Развитие водоснабжения в   |НАМС,  Минсельвод-|Отдел развития    ||   |сельской местности         |хозпром, АРИС (по |агропромышленного ||   |Кыргызской Республики до   |согласованию)     |комплекса и       ||   |2010 года                  |                  |природопользования||---|-----------------------------------------------------------------||   |IV. Блок "Обеспечение устойчивого экономического роста"          ||---|-----------------------------------------------------------------||14 |Развитие сельского и       |Минсельводхозпром |       -//-       ||   |водного хозяйства, пищевой |                  |                  ||   |и перерабатывающей         |                  |                  ||   |промышленности, системы    |                  |                  ||   |закупок и экспорта         |                  |                  ||   |продукции до 2010 года     |                  |                  ||---|---------------------------|------------------|------------------||15 |Развитие растениеводства в |Минсельводхозпром |       -//-       ||   |Кыргызской Республике до   |                  |                  ||   |2010 года                  |                  |                  |                          |---|---------------------------|------------------|------------------||16 |Развитие животноводства в  |Минсельводхозпром |       -//-       ||   |Кыргызской Республике до   |                  |                  ||   |2010 года                  |                  |                  ||---|---------------------------|------------------|------------------||17 |Развитие водного хозяйства |Минсельводхозпром |       -//-       ||   |в Кыргызской Республике до |                  |                  ||   |2010 года                  |                  |                  ||---|---------------------------|------------------|------------------||18 |Развитие пищевой и         |Минсельводхозпром |       -//-       ||   |перерабатывающей           |                  |                  ||   |промышленности в Кыргызской|                  |                  ||   |Республике до 2010 года    |                  |                  ||---|---------------------------|------------------|------------------||19 |Развитие системы закупок и |Минсельводхозпром |       -//-       ||   |экспорта продукции         |                  |                  ||   |сельского хозяйства и      |                  |                  ||   |перерабатывающей           |                  |                  ||   |промышленности до 2010 года|                  |                  ||---|---------------------------|------------------|------------------||20 |Развитие промышленности,   |Минэкономпромторг |Отдел торговли,   ||   |торговой и                 |                  |промышленного и   ||   |торгово-производственной   |                  |строительного     ||   |деятельности и бытового    |                  |комплексов и      ||   |обслуживания в сельской    |                  |коммуникаций      ||   |местности Кыргызской       |                  |                  ||   |Республики до 2010 года    |                  |                  ||---|---------------------------|------------------|------------------||21 |Развитие сельского         |Минэкономпромторг,|Управление        ||   |предпринимательства в      |КСФК (по          |экономики,        ||   |Кыргызской Республике до   |согласованию),    |инвестиций и      ||   |2010 года                  |Финансовая        |государственной   ||   |                           |корпорация по     |собственности     ||   |                           |поддержке         |                  ||   |                           |кредитных союзов  |                  ||   |                           |(по согласованию) |                  ||---|---------------------------|------------------|------------------||22 |Развитие сел, расположенных|Гослесслужба      |Отдел развития    ||   |в лесной зоне Кыргызской   |                  |агропромышленного ||   |Республики, до 2010 года   |                  |комплекса и       ||   |                           |                  |природопользования||---|---------------------------|------------------|------------------||23 |Развитие охотничьего       |Гослесслужба      |       -//-       ||   |хозяйства в Кыргызской     |                  |                  ||   |Республике до 2010 года    |                  |                  ||---|---------------------------|------------------|------------------||24 |Развитие туризма в сельской|Госкомтурспорт    |Отдел социаль-    ||   |местности Кыргызской       |                  |но-культурного    ||   |Республики до 2010 года    |                  |развития          ||---|---------------------------|------------------|------------------||25 |Пакеты мер по комплексному |Государственные   |Управление        ||   |развитию сел областей и    |администрации     |государственной и ||   |городов Бишкек и Ош        |областей и мэрии  |муниципальной     ||   |Кыргызской Республики до   |городов Бишкек и  |службы, и отдел   ||   |2010 года                  |Ош Кыргызской     |развития агропро- ||   |                           |Республики        |мышленного        ||   |                           |                  |комплекса и приро-||   |                           |                  |допользования     ||---|---------------------------|------------------|------------------||26 |Пакеты мер по комплексному |Государственные   |Управление        ||   |развитию сел районов       |администрации     |государственной и ||   |Кыргызской Республики до   |районов и мэрии   |муниципальной     ||   |2010 года                  |городов областного|службы, и отдел   ||   |                           |значения          |агропромышленного ||   |                           |Кыргызской        |комплекса и приро-||   |                           |Республики        |допользования     ||---|---------------------------|------------------|------------------||27 |Пакеты мер по комплексному |Сельские и        |Управление        ||   |развитию сельских          |поселковые управы |государственной и ||   |(поселковых) управ         |Кыргызской        |муниципальной     ||   |Кыргызской Республики до   |Республики (по    |службы, и отдел   ||   |2010 года                  |согласованию)     |агропромышленного ||   |                           |                  |комплекса и приро-||   |                           |                  |допользования     |-----------------------------------------------------------------------      Руководитель Аппарата Премьер-министра     Министр Кыргызской Республики                     Б.Талгарбеков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o33mowhe8jbz5iedd77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dalil.kg/document/56273</w:t>
      </w:r>
    </w:hyperlink>
  </w:p>
  <w:p>
    <w:pPr>
      <w:spacing w:after="0" w:before="40"/>
      <w:jc w:val="center"/>
    </w:pPr>
    <w:hyperlink w:history="1" r:id="rIdelr0gybd_s0h7muvbgib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9bkwsqm-ac1u470kiie6" Type="http://schemas.openxmlformats.org/officeDocument/2006/relationships/hyperlink" Target="https://dalil.kg/document/158975" TargetMode="External"/><Relationship Id="rId0sdxtsj9wlsmsh3cozbgz" Type="http://schemas.openxmlformats.org/officeDocument/2006/relationships/hyperlink" Target="https://dalil.kg/document/57346" TargetMode="External"/><Relationship Id="rIdh-30-bp3xotgdplddty-u" Type="http://schemas.openxmlformats.org/officeDocument/2006/relationships/hyperlink" Target="https://dalil.kg/document/4153" TargetMode="External"/><Relationship Id="rId3_o-cf0rbgzkyres9w6qw" Type="http://schemas.openxmlformats.org/officeDocument/2006/relationships/hyperlink" Target="https://dalil.kg/document/57346" TargetMode="External"/><Relationship Id="rIdrsmk9jq_c1trz1rjjfqyu" Type="http://schemas.openxmlformats.org/officeDocument/2006/relationships/hyperlink" Target="https://dalil.kg/document/5734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o33mowhe8jbz5iedd770" Type="http://schemas.openxmlformats.org/officeDocument/2006/relationships/hyperlink" Target="https://dalil.kg/document/56273" TargetMode="External"/><Relationship Id="rIdelr0gybd_s0h7muvbgib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2026-09-24T04:16:56.479Z</dcterms:created>
  <dcterms:modified xsi:type="dcterms:W3CDTF">2026-09-24T04:16:56.479Z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