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rhdao0ibxm5rvzxkgaea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gask8ftuzrjwlst43qid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мая 2003 года № 269                         НАЦИОНАЛЬНАЯ СТРАТЕГИЯ                 сокращения бедности на 2003-2005 годы              (В редакции постановления Правительства КР от                       </w:t>
      </w:r>
      <w:hyperlink w:history="1" r:id="rIdhypg8gsdcxipvku0g-pje">
        <w:r>
          <w:rPr>
            <w:rFonts w:ascii="Arial" w:cs="Arial" w:eastAsia="Arial" w:hAnsi="Arial"/>
            <w:color w:val="1D4ED8"/>
            <w:sz w:val="24"/>
            <w:szCs w:val="24"/>
            <w:u w:val="single"/>
          </w:rPr>
          <w:t xml:space="preserve">3 февраля 2005 года № 53</w:t>
        </w:r>
      </w:hyperlink>
      <w:r>
        <w:rPr>
          <w:rFonts w:ascii="Arial" w:cs="Arial" w:eastAsia="Arial" w:hAnsi="Arial"/>
          <w:sz w:val="24"/>
          <w:szCs w:val="24"/>
        </w:rPr>
        <w:t xml:space="preserve">)                       Комплексная основа развития                  Кыргызской Республики до 2010 года                     Расширение возможностей страны      Введение     Раздел I.        Масштабы бедности     Раздел II.       От устойчивой стабилизации к динамичному развитию                      страны     Раздел III.      Формирование эффективного государственного                      управления     Раздел IV.       Строительство справедливого общества     Раздел V.        Обеспечение устойчивого экономического роста     Раздел VI.       Развитие регионов Кыргызской Республики     Раздел VII.      Безопасность развития     Раздел VIII.     Партнерство и участие в реализации НССБ     Раздел IX.       Ресурсное обеспечение     Раздел X.        Поддержка международного сообщества     Раздел XI.       Мониторинг и оценка     Приложения     Приложение I.1.  Макроэкономические показатели, 1999-2005     Приложение I.2.  Структура производства и конечное использование                      ВВП     Приложение II.   Основные целевые параметры человеческого развития                      и экономического роста в результате реализации                      НССБ     Приложение III.  Среднесрочный прогноз бюджета     Приложение IV.1. Расходы на здравоохранение     Приложение IV.2. Расходы на образование     Приложение IV.3. Социальная защита     Приложение IV.4. Пенсии     Приложение V.    Матрица действий для ускоренного развития     Приложение VI.1. Продолжающиеся проекты ПГИ     Приложение VI.2. Планируемые проекты ПГИ     Приложение VI.3. Программные займы и гранты на поддержку                      платежного баланса     Приложение VII.  Платежный баланс 1999-2010     Приложение VIII. Прямые инвестиции     Приложение IX.   Примеры участия и партнерства в ходе подготовки                      и реализации КОР/НССБ     Приложение X.    Матрица партнерства и участия в реализации                      КОР/НССБ     Приложение XI.   Перечень индикаторов     Приложение XII.  Библиография     Приложение XIII. Термины и определения     Приложение XIV.  Список сокращений                  Обращение Национального совета по КОР      Современный этап развития Кыргызстана со всей очевидностью  свиде-тельствует о необходимости качественных перемен в государстве и общест-ве. Нужно сделать практические шаги по реализации провозглашенной стра-тегии  Комплексной  основы  развития Кыргызской Республики до 2010 года(КОР) и Национальной стратегии сокращения бедности (НССБ).     Добиваться результатов своевременно, с высоким качеством, на прио-ритетных  направлениях и конкретных участках работы - таким должно бытьподтверждение эффективности наших действий.  Быстрая адаптация обществаи органов власти к прогрессивным изменениям станет залогом нашего обще-го успеха.     Путь к своему будущему нам надо знать наравне с историей прошлого.Мы должны работать быстро,  на опережение,  постоянно учиться и  совер-шенствоваться.  Необходимы комплексные решения, основанные на современ-ных методах управления.  Нам нельзя ошибаться.  Потерянное время и упу-щенные возможности непростительны для развития человека и общества, дляистории народа.     Мы должны отказаться от иллюзии, преодолеть инертность и самоуспо-коенность.  Народ поддержит инициативы власти только тогда, когда планыи  конкретные  дела  принесут пользу простым людям,  обеспечат наиболееполную и последовательную реализацию провозглашенных в Конституции Кыр-гызской Республики прав и свобод.     Проявления бедности многогранны.  Они влекут  за  собой  нарушениеправ  человека.  Бедность и неравенство повышают уязвимость социальных,экономических и политических свобод,  создают социальное  напряжение  вобществе. Именно поэтому в качестве решающего фактора успешной реализа-ции КОР и НССБ мы определили соблюдение основных прав и свобод граждан,развитие демократии, провозгласив Кыргызстан страной прав человека.     Мы должны последовательно и настойчиво сокращать бедность во  всехее проявлениях,  как источник ущемления достоинства человека, барьер напути его полноценного развития.     Для интенсивного  продвижения  реформ  нужно научиться качественноуправлять. Нам крайне необходима сильная, честная и справедливая, рабо-тающая в интересах народа,  государственная власть.  Ее действия должныбыть прозрачны и подотчетны.  Мы должны жесточайшим образом  искоренятькоррупцию,  бюрократизм  и преступность во всех их проявлениях.  Страненужны профессиональные менеджеры, прогрессивные реформаторы, работающиепо  мировым стандартам,  реализующие новые созидательные инициативы дляразвития общества,  на равных защищающие интересы государства за  рубе-жом.  Необходимо оптимизировать структуру институтов власти,  чтобы до-биться разумного разделения полномочий  между  государством  и  частнымсектором. Нам нужны развитые демократические институты, ориентированныена конструктивное развитие.  Мы должны построить государство, в которомзащита прав и свобод каждого кыргызстанца будет незыблемым законом.     Нам нужно добиться устойчивого и динамичного роста  экономики.  Мыдолжны  дать новый импульс экономическому развитию через проведение по-литики агрессивного экспорта.  Мы обязаны  обеспечить  стабильный  сбытотечественной  продукции  на рынках наших традиционных торговых партне-ров,  настойчиво продвигать наши товары на рынки других государств, ис-пользуя преимущества участия в ВТО. Во всех регионах нашей страны необ-ходимо обеспечить глубокую переработку отечественных экологически  чис-тых продуктов.     Мы должны повысить надежность банковской системы. Она должна обес-печить полный комплекс необходимых финансовых услуг, связанных с креди-тованием реального сектора, сохранностью и прибыльностью вкладов граж-дан, быть гуманной для человека. Необходимо активно развивать институтыне банковского сектора.  Это пока еще большой  неиспользованный  резервдля нас, мы должны научиться пользоваться его услугами в полном объемеи с высокой эффективностью.     Нам необходимо совершенствовать и расширять инфраструктуру с цельюускорения развития всей экономики.  Энергетику предстоит  развивать  напринципах честной конкуренции,  эффективного корпоративного управления,максимального снижения потерь и  издержек,  доступности  предоставленияуслуг населению и частному сектору. Необходимо, чтоб в каждом доме былотепло и горел свет.     Все виды сырьевых ресурсов гор, занимающих более 90% всей террито-рии, нужно разумно использовать во благо нашей страны. Предстоит актив-но развивать сельские территории и малые города с целью обеспечения за-нятости и повышения уровня жизни их жителей.  Мы  добьемся  ускоренногоразвития сферы услуг и городов,  сделав их маяками успешного проведенияреформ. Уровень услуг на основе конкуренции будет соответствовать миро-вым стандартам. Наши города должны быть уютны и привлекательны.     Природа подарила нам уникальные условия для развития  туризма.  Мыдолжны  в  полном  объеме  использовать этот шанс и создать условия дляпривлечения туристов со всего мира.     Мы намерены построить в стране информационное общество, через раз-витие телекоммуникаций и информационных технологий.  На этой основе об-щество будет лучше знать проблемы Кыргызстана,  граждане страны, ее го-родов, сел, отдаленных и высокогорных районов смогут принять непосредс-твенное  участие  в  выработке и реализации мер,  связанных с развитиемстраны.  О нас должны лучше узнать во всем мире как о стране, народ ко-торой  настроен  на демократическое и устойчивое развитие,  преодолениебедности.     Для обеспечения  устойчивого  развития  нам нужно сконцентрироватьсвои усилия на достижении поставленных целей. Для этого необходимо:     - направить  бюджетные средства только на поддержку приоритетов наоснове региональныx и отраслевых программ развития.     - добиться эффективной реализации программы государственных инвес-тиций.     - обеспечить качественное развитие человеческих ресурсов.     - рационально использовать материальные  ресурсы,  внедрять  новыетехнологии.     - добиться максимального привлечения прямых инвестиций в  экономи-ку,  устранив  все барьеры и создав новые конкурентные преимущества длястраны.     Мы должны  обеспечить  экономический  рост на благо всех и каждогогражданина Кыргызстана. Нам необходимо усилить воздействие роста эконо-мики  на  процесс сокращения бедности.  Государство своевременно должновыполнять социальные обязательства перед населением.  Нам нужно обеспе-чить достаточную, своевременную и адресную социальную защиту населения.Необходимо добиться справедливого перераспределения доходов в интересахбеднейших и нуждающихся в поддержке. Особое внимание должно быть уделе-но пенсионерам,  инвалидам,  детям.  Мы  должны  всемерно  поддерживатьсемью, как основу здорового общества.     Необходимо, чтобы наш народ получал доступное и качественное обра-зование.  Система  науки  и  образования должны стать единым процессом,ориентированным на ускорение и качественное развитие приоритетных  нап-равлений страны.     Наш народ должен быть здоровым,  обеспечен доступными и качествен-ными медицинскими услугами. Необходимо утвердить культ здорового образажизни. Мы должны сохранить культурные традиции.     Необходимо создать  мотивации к развитию,  изменению менталитета всторону быстрой адаптации, к прогрессу через саморазвитие населения. Мыповысим  занятость  населения  через эффективное развитие рынка труда исоздание новых рабочих мест.  Люди должны почувствовать  уверенность  всобственных  силах,  поверить  в потенциальные возможности,  реальностьобеспечения лучшей жизни для себя и своих детей.     В условиях  углубления интеграционных процессов для успешного раз-вития Кыргызстана необходима консолидация наших усилий и помощи  между-народного сообщества.  Мы благодарим страны-доноры, международные орга-низации за их намерение продолжить конструктивную  поддержку  реформ  внашей  стране,  участвовать в реализации стратегий развития Кыргызстанана принципах равноправного партнерства.     Национальный Совет  по  КОР обращается ко всем участникам процессаразвития - государственным органам управления,  частному сектору, мест-ным сообществам,  неправительственным организациям - с призывом объеди-нить свои усилия в целях продуманной, целенаправленной и упорной работыпо сокращению бедности в стране.     Мы обращаемся ко всему народу Кыргызстана с  призывом  предпринятьреальные  шаги для сохранения гражданского мира и согласия,  поддержатьполитику реформ,  заложенной в стратегии Комплексной основы развития  иНациональной стратегии сокращения бедности.     Нам предстоит сообща реализовать Национальную стратегию сокращениябедности,  которая содержит четко определенные приоритеты, предусматри-вает рациональное использование всех  имеющихся  ресурсов,  и  резервовроста.  Этот  документ  основан на использовании эффективных механизмовразвития частного сектора,  защиты социально  уязвимых  слоев,  подъемаключевых секторов экономики, обеспечения социального партнерства.     Мы выражаем свою твердую уверенность в том,  что, обеспечив актив-ное, свободное и конструктивное участие каждого кыргызстанца в прогрес-се, мы преодолеем все трудности и преграды, используем все наши сравни-тельные  преимущества,  чтобы превратить Кыргызстан в процессе его сба-лансированного развития в процветающее, демократическое государство.      Президент Кыргызской Республики,     Председатель Национального совета     по реализации Комплексной основы     Кыргызской Республики до 2010 год                 А.Акаев                                 Введение      Национальная стратегия сокращения бедности (НССБ) является  первымэтапом  реализации Комплексной основы развития Кыргызской Республики до2010 года (КОР).     Стратегия КОР была одобрена 29 мая 2001 года Национальным собрани-ем с участием Президента Кыргызской Республики А.Акаева,  руководителейи представителей всех ветвей государственной власти, различных неправи-тельственных организаций,  политических партий и общественных объедине-ний, местных сообществ и СМИ.     Документ отражает видение развития нашей страны на ближайшее деся-тилетие.  Общая цель КОР - достичь политического и социального благопо-лучия, экономического благосостояния народа Кыргызстана в условиях гла-венства  принципов свободы,  человеческого достоинства и равных возмож-ностей каждого.     Процесс подготовки  и начало реализации долгосрочной стратегии яв-ляется уникальным  для  Кыргызстана.  Участие  в  разработке  документапредставителей всех слоев общества республики позволило сделать КОР по-истине национальной стратегией,  определяющей основные направления раз-вития страны:     - формирование эффективного государственного управления;     - строительство справедливого общества;     - обеспечение устойчивого экономического роста.     Донорское сообщество полностью поддержало документ КОР, подтвердивэто в многочисленных меморандумах,  заявлениях и обращениях о том,  чтотолько  в рамках этой стратегии развития будет оказываться инвестицион-ная и грантовая поддержка Кыргызстану,  направленная,  прежде всего, насокращение бедности.  Этот подход позволил донорам четко увидеть основ-ные направления развития страны и определить ориентиры оказания помощи.Он  позволяет Кыргызстану сконцентрировать внешние и внутренние ресурсытолько для реализации целей КОР.     Главной задачей в рамках КОР является сокращение уровня бедности вКыргызстане в два раза до 2010 года.     Президентом Кыргызской  Республики А.Акаевым на состоявшемся в ян-варе 2002 года Национальном форуме  "Преодоление  бедности:  инициативанарода  и  ответственность власти" были поставлены конкретные задачи подальнейшей активизации реформ,  максимальной мобилизации всех имеющихсяресурсов  для обеспечения последовательного сокращения бедности и повы-шения уровня жизни граждан Кыргызстана.     В целях  реализации  КОР и доработки НССБ сформирована институцио-нальная основа. Согласно Указу Президента Кыргызской Республики созданыНациональный Совет и его рабочий орган - Секретариат по КОР. Образованыкоординационные  комитеты  по  направлениям:  устойчивый  экономическийрост, социальная защита и человеческое развитие, повышение эффективнос-ти и прозрачности государственного управления.  При координационных ко-митетах сформированы 23 рабочие экспертные группы. Созданы региональныесоветы во всех областях и гор.  Бишкеке, при которых также образованы иработают экспертные рабочие группы. В состав этих коллегиальных коорди-национных и рабочих  органов вошли представители всех  ветвей  государ-ственной власти и гражданского общества.     Подготовка НССБ проходила в два этапа. Первый этап охватывал пери-од разработки промежуточной НССБ параллельно с разработкой КОР.  Даннаяверсия НССБ прошла всестороннюю экспертизу отечественных  и  зарубежныхэкспертов,  ряда международных финансовых организаций. В конце ноября -начале декабря 2001 года промежуточная редакция НССБ была одобрена  Со-ветом директоров Всемирного банка и Исполнительным советом МВФ.     Однако изменение ситуации в мире после событий 11 сентября,  новоеотношение доноров к процессу НССБ,  опыт разработки КОР, а также первыеуспехи Кыргызстана в его реализации потребовали переосмысления взглядовна процесс НССБ.     В настоящее время практически все донорское сообщество меняет своюстратегию оказания помощи бедным странам, где главным акцентом являетсяучет приоритетов развития страны, принцип равной ответственности за по-лученный результат,  а также усиление эффективности предоставляемой по-мощи.     Кыргызстан приветствует  и  поддерживает  решения  и  рекомендациипредставительных международных совещаний и  конференций,  в  том  числеМеждународной  конференции по стратегиям сокращения бедности,  состояв-шихся в январе 2002 года в Вашингтоне, февральской встречи  представи-телей правительств и международных организаций в Лондоне по обеспечениюдолга и стимулированию экономического роста  в  странах  СНГ  с  низкимуровнем дохода,  ряда других многосторонних встреч, посвященных различ-ным аспектам преодоления бедности.     Прошедшее Консультативное совещание доноров в г.Бишкек 9-11 октяб-ря 2002 года еще раз подтвердило общее понимание и  поддержку  процессаНССБ Кыргызстаном и донорским сообществом.     Кроме того,  Кыргызстан рассматривает процесс  НССБ  как  реальнуювозможность  перейти  на такой путь развития,  когда в большей мере за-действованы собственные ресурсы и особое вниманиеуделяется вопросу повышения потенциала республики в целом.     Наступило время, когда от реформ, проводимых в стране, должны бытьполучены качественные результаты. Для этого нужны новые подходы с цельюусиления ориентации проводимой политики,  прежде всего, на нужды и чая-ния народа, чтобы достигнутые успехи напрямую ощущались простыми людьмив своей повседневной жизни.     Необходимо добиться  того,  чтобы действия государства всегда былипрозрачны, скоординированы,  своевременны и сфокусированы на  получениетребуемого  эффекта.  Нужно  быстрее осваивать современные динамичные игибкие системы управления.     С помощью эффективного  управления  всеми  имеющимися  ресурсамистраны и активным привлечением прямых инвестиций  предстоит  обеспечитьустойчивый экономический рост.     Именно поэтому второй этап доработки документа  исходил  из  того,что  среднесрочная  стратегия НССБ рассматривалась как единый целостныйбизнес-процесс. Это означает, что все действия в рамках стратегии долж-ны быть четко продуманы от начала до конца, приоритезированы, обеспече-ны необходимыми ресурсами и выполнены в срок на  всех  уровнях  ответс-твенности.  НССБ  - это единая стратегическая программа страны на сред-несрочный период.  Все остальные программы - региональные,  отраслевые,донорской  помощи  и  другие  - должны быть скоординированы в ресурсныхрамках НССБ.     В связи с этим НССБ разрабатывался как целостный процесс,  при ко-тором все прогрессивное используется в качестве катализатора  предстоя-щих  преобразований,  где должна быть обеспечена синергия действий всехучастников реализации и их полная ориентация на выполнение миссии НССБ.Именно  такой  процессно-ориентированный подход использовался при дора-ботке НССБ.     Данный подход был утвержден на Национальном Совете по КОР в январе2002 года.  Принципы разработки и реализации НССБ поставлены на  единуюметодологическую  основу с применением современных методов проектирова-ния бизнес-процессов.  Это позволит в перспективе создать платформу дляэффективной  управленческой системы на всех уровнях разработки и реали-зации комплексных программ развития страны:  на  международном,  нацио-нальном,  отраслевом  и  региональном,  а  также на уровне деятельностиконкретных хозяйствующих субъектов.     Принципиальным моментом  является  то,  что  все политики развитияпроработаны в единой логике по следующей схеме:     - оценка текущей ситуации:     - определение цели предстоящих реформ;     - разработка стратегии;     - выбор приоритетов развития;     - разработка механизмов реализации;     - определение мероприятий;     - оценка ресурсов и источников финансирования;     - разработка индикаторов системы мониторинга и оценки.     При этом необходимо отметить,  что приоритезация действий осущест-влялась исходя из уровня влияния на сокращение бедности, степени прора-ботанности мероприятий,  наличия ресурсов.  Для реализации приоритетныхнаправлений выбраны механизмы,  которые успешно  осуществлялись  ранее,реально выполнимы, перспективны и ускоряют процесс развития в стране.     Разработка мероприятий осуществлялась в виде  программ,  проектов,исследований.  Программы направлены на выработку политики в тех сферах,которые нуждаются в четком видении  будущего  развития.  Проекты  будутосуществляться для реализации выработанной политики. Исследования пред-назначены для поиска новых путей развития в перспективе (связь с  буду-щим НССБ).     Разработана логическая иерархия действий (дерево целей) от  форму-лировки  целей  до  разработки конкретных мероприятий по их достижению.Этот комплекс мероприятий представлен в виде матрицы действий с опреде-лением календарного и ресурсного планов.  Данная матрица действий будетсовершенствоваться и дорабатываться.     Кроме того, все наработанное и полезное из промежуточного вариантабыло использовано в окончательном документе НССБ с усилением логики до-кумента, приоритезации, оценки ресурсов и т.д.     Полная редакция НССБ доработана в тесном взаимодействии всех  вет-вей государственной власти и гражданского общества страны, при  поддер-жке  и консультациях  с  представителями  международных  организаций  истран-доноров.     Она направлена на всемерную активизацию проводимых реформ в  инте-ресах сокращения всех видов проявления бедности, более полной и всесто-ронней реализации общечеловеческих прав и ценностей, на устойчивое раз-витие человека, общества и государства.     Подготовка полной редакции НССБ осуществлена на основе  уточненныхи обновленных данных о характере и структуре бедности.                                Раздел I                           Масштабы бедности      1. Ключевыми показателями,  позволяющими определить приоритеты На-циональной стратегии сокращения бедности (НССБ), являются данные обсле-дования домашних хозяйств Кыргызской Республики. В целях обеспечения ихсопоставимости использованы результаты анализа уровня и профиля беднос-ти на основе оценки среднедушевых расходов населения.     Уровень бедности в 1999 г.  (*1) составил 55,3 процента, а в кате-гории очень бедных оказалось свыше 23% населения.     В последующие  годы наметилась тенденция снижения уровня бедности,что было обеспечено в основном за счет комплекса экономических и  соци-альных мер по улучшению уровня жизни населения,  предпринятых  государ-ством.     В 2000  году уровень бедности снизился до 52 процентов,  а уровенькрайней бедности - до 17,8 процента.  В 2001 году 47,6 процента населе-ния страны оказалось в категории бедных и 13,5 процента - в числе край-не бедных. Показатель глубины бедности составил 13,9 процента.     2. Наряду  со  снижением  уровня бедности одновременно снизились иуровни показателей глубины и остроты бедности. Вместе с тем, бедность всельской местности выше, чем в городских поселениях.                                                               Таблица 1                Бедность в городской и сельской местности                                                             в процентах-----------------------------------------------------------------------|    |      Бедные        |из них крайне бедные|  Глубина  |  Острота ||Годы|--------------------|--------------------| бедности  | бедности ||    | всего |город |село | всего |город |село |    (1)    |    (2)   ||----|-------|------|-----|-------|------|-----|-----------|----------||1999| 55,3  |42,4  |60,0 | 23,3  |17,1  |25,6 |   19,8    |   9,8    ||2000| 52,0  |43,9  |56,4 | 17,8  |12,7  |20,5 |   17,7    |   7,7    ||2001| 47,6  |41,2  |51,0 | 13,5  | 9,6  |15,6 |   13,6    |   5,6    |-----------------------------------------------------------------------     (1) Глубина  (или дефицит) бедности определяется как средняя раз-ница между расходами (или потреблением) бедных домашних хозяйств и чер-той бедности.     (2) Острота (или квадратичный дефицит) бедности  определяется  каксреднее  квадратов  относительных дефицитов бедности для категории бед-ных.      3. За период с 1996 по 1999 год  уровень  расходов  самых  богатыхгрупп  населения  почти  в 7 раз превышал уровень расходов самых бедныхгрупп населения,  а в последующие годы отмечается сокращение этого раз-рыва  -  до  4,8  раз в 2001 г.  Снижение неравенства в уровне расходовобусловлено,  в первую очередь, повышением доходов у бедных групп насе-ления более чем на 10 процентов. В результате отмечается снижение коэф-фициента Джини. Таким образом, наметившиеся позитивные процессы создаютоснову для снижения социальной напряженности в республике.                                                               Таблица 2                     Коэффициент Джини (по расходам)                                                                 в долях-----------------------------------------------------------------------|                            | 1996 | 1997 |1998  |1999 | 2000 | 2001 ||----------------------------|------|------|------|-----|------|------||Всего                       |0,370 |0,410 |0,360 |0,372|0,326 |0,320 ||Город                       |0,370 |0,380 |0,364 |0,371|0,322 |0,313 ||Село                        |0,350 |0,360 |0,341 |0,362|0,323 |0,351 ||Соотношение уровня          |      |      |      |     |      |      ||потребления 20 процентов    |      |      |      |     |      |      ||наиболее и 20 процентов     |      |      |      |     |      |      ||наименее обеспеченных       |      |      |      |     |      |      ||групп, в разах              |6,8   |7,5   |6,1   |6,8  |5,5   |4,8   |----------------------------------------------------------------------- -----------------------------------------------------------------------|     Вставка 1: Методология оценки уровня бедности                   ||                                                                     ||     Нацстаткомитет Кыргызской Республики совместно с экспертами меж-||дународных организаций в 2002 г.  определили несколько приемлемых ме-||тодик, которые можно использовать для оценки благосостояния населения||при определении уровня бедности в республике.  За последние несколько||лет  Нацстаткомитет  публиковал  данные  о бедности,  рассчитанные по||уровню среднедушевых расходов,  использованных  в  качестве  критерия||благосостояния населения. Другие два критерия бедности, рекомендован-||ные экспертами международных организаций,  основываются на  критериях||потребления  на  душу  населения и эквивалент потребления на взрослую||душу населения.                                                      ||     Расходы на  душу населения включают расходы на продукты питания,||стоимость продуктов собственного производства и  потребленного  самим||домашним хозяйством, покупку непродовольственных товаров, включая то-||вары длительного пользования и личных услуг.                         ||     Потребление на  душу населения оценивается с использованием рас-||ходов на душу населения оценочной стоимости товаров длительного поль-||зования, имеющихся в домашнем хозяйстве, независимо от возраста това-||ра,  кроме стоимости жилья.  По международной методике в  потребление||включают только те категории расходов, которые потребляются лично до-||машним хозяйством в течение года.  В связи с этим, такие расходы, как||стоимость приобретенной недвижимости,  скота, помощь и подарки другим||людям, налоги и выплаты, в потребление не включаются.                ||     При расчете  агрегированного показателя расходов или потребления||возникает целый ряд проблем,  связанных с размером и составом домохо-||зяйства.  Отсутствие  поправки  может  привести к переоценке бедности||больших домохозяйств  и  недооценке  бедности  малочисленных  домохо-||зяйств. Учитывая, что в Кыргызстане проживает большое число многодет-||ных домашних хозяйств, возникает необходимость применения поправки на||эквивалентный размер домашнего хозяйства.                            ||     Эквивалентное потребление на взрослого человека в основном опре-||деляет долю взрослого населения, включающую женщин, детей и пенсионе-||ров с коэффициентом эквивалентной шкалы для подсчета  общего  размера||"эквивалента  по  отношению к трудоспособному мужчине" в домашнем хо-||зяйстве. Использованные коэффициенты эквивалентной шкалы были рассчи-||таны  на основании норм потребления,  разработанных Университетом Се-||верной Каролины для Кыргызской  Республики  с  использованием  данных||обследования по мониторингу бедности за 1993 год.  Эквивалент потреб-||ления на взрослую душу населения был применен для оценки уровня  бед-||ности конкретного домашнего хозяйства, для определения, относится оно||к бедным или нет.                                                    ||     Нацстаткомитет Кыргызской Республики совместно с экспертами меж-||дународных организаций сделали перерасчеты продовольственной и  общей||черт бедности, с использованием данных последнего обследования домаш-||них хозяйств за 2001 год. По результатам этого обследования также бы-||ли  сделаны оценки по трем методам определения благосостояния населе-||ния.  Все три критерия оценки благосостояния показывают снижение бед-||ности в период между 2000 и 2001 гг., о чем свидетельствуют данные из||таблицы.                                                             ||                                                                     ||                                                              Таблица||                                                                     ||            Уровень бедности в республике по трем критериям          ||                       благосостояния населения                      ||                                                                     ||---------------------------------------------------------------------|||                             |Общая черта|     Уровень бедности,   ||||  Индикаторы благосостояния  |бедности,  |        в процентах      ||||                             |сомов в год|-------------------------||||                             |           |    2000    |    2001    ||||-----------------------------|-----------|------------|------------||||Расходы на душу населения    |   7491    |   52,0     |    47,6    ||||Потребление на душу          |           |            |            ||||населения                    |   6975    |   62,5     |    56,4    ||||Потребление на взрослую душу |           |            |            ||||населения с корректировкой   |           |            |            ||||на эквивалентный размер семьи|   6975    |   51,8     |    45,0    |||---------------------------------------------------------------------|-----------------------------------------------------------------------     4. Не отмечается сокращения безработицы - важного фактора, опреде-ляющего  бедность.  По официальным данным департамента занятости Минис-терства труда и социальной защиты Кыргызской Республики,  уровень заре-гистрированной  безработицы  в 2001 году составил 3,2 процента,  что на0,3 процента больше чем в 1999 году.     Уровень безработицы среди женщин остается выше, чем у мужчин. Наи-большее  число  безработных характерно для возрастных групп от 18 до 49лет.                                                               Таблица З         Распределение безработных, зарегистрированных в органах    государственной службы занятости, по возрастным группам и полу                                                             в процентах-----------------------------------------------------------------------|               |      1999       |     2000        |     2001        ||---------------|-----------------|-----------------|-----------------||               |Всего| Муж.| Жен.|Всего| Муж.| Жен.|Всего| Муж.| Жен.||---------------|-----|-----|-----|-----|-----|-----|-----|-----|-----||Безработные -  |     |     |     |     |     |     |     |     |     ||всего,         |54749|24156|30593|58329|27082|31247|60522|27985|32537||человек        |     |     |     |     |     |     |     |     |     ||в том числе в  |     |     |     |     |     |     |     |     |     ||возрасте, лет  |     |     |     |     |     |     |     |     |     ||от 16 до 17    | 3,9 | 3,9 | 3,8 | 4,4 | 4,2 | 4,6 | 5,0 |  5,1|  4,9||от 18 до 21    |11,9 |11,3 |12,4 |11,4 |11,4 |11,3 |10,6 | 11,2| 10,1||от 22 до 28    |20,4 |19,9 |20,7 |24,0 |23,5 |24,5 |21,5 | 21,0| 22,0||от 29 до 39    |36,1 |36,2 |36,1 |35,5 |35,8 |35,3 |33,6 | 33,6| 33,6||от 40 до 49    |21,3 |19,7 |22,6 |19,9 |19,6 |20,2 |22,8 | 21,9| 23,6||от 50 до 54    | 4,9 | 5,7 | 4,3 | 3,6 | 3,4 | 3,8 | 5,0 |  5,0|  5,0||от 55 до 60    | 1,5 | 3,3 | 0,0 | 1,1 | 1,9 | 0,4 | 1,3 |  2,0|  0,7||Старше 60 лет  | 0,0 | 0,0 | 0,0 | 0,0 | 0,1 | 0,0 | 0,1 |  0,2|  0,0|-----------------------------------------------------------------------      5. Численность официально зарегистрированных безработных имеет не-равномерное распределение по регионам республики. В 1999-2001 гг. отме-чается  снижение  числа зарегистрированных безработных в Ошской области(на 6,6 процента),  г.Бишкек (на 3,7 процента), Джалал-Абадской области(на 2,4 процента).  Вместе с тем,  число безработных возросло в Нарынс-кой, Чуйской и Баткенской областях (в пределах 1,4-2,5 процента).                                                               Таблица 4            Распределение безработных по регионам республики                                                             в процентах-----------------------------------------------------------------------|                                     |   1999   |   2000   |  2001   ||-------------------------------------|----------|----------|---------||Кыргызская Республика, человек       |  54749   |  58329   |  60522  ||Джалал-Абадская область              |   21,1   |   19,0   |   18,7  ||Иссык-Кульская область               |    8,8   |    7,7   |    8,3  ||Нарынская область                    |    9,3   |   11,4   |   11,8  ||Ошская область                       |   22,9   |   15,1   |   16,3  ||Таласская область                    |    3,5   |    3,3   |    3,0  ||Чуйская область                      |   13,9   |   17,5   |   16,0  ||г.Бишкек                             |   20,6   |   18,4   |   16,9  ||Баткенская область                   |          |    7,7   |    9,1  |-----------------------------------------------------------------------     6. Следует отметить, что официальный уровень безработицы не в пол-ной мере характеризует ситуацию на рынке труда.  Так, оценка уровня об-щей безработицы по методологии Международной организации  труда  (МОТ),может колебаться в пределах 7-11 процентов.     7. Безработица является основной причиной усиления внутренней миг-рации населения. Основной поток внутренних мигрантов направлен из сель-ской местности в крупные города,  что приводит к ряду  негативных  пос-ледствий:  увеличению числа незарегистрированных безработных в городах;снижению доступа мигрантов к услугам  здравоохранения,  образования,  кинфраструктуре,  маргинализации населения и ухудшению криминогенной си-туации.     8. Несмотря на широкое распространение бедности, в республике сох-раняется относительно высокий уровень рождаемости.  В 2001 г. коэффици-ент фертильности(*2) составил 2,4.     9. В  то  же  время  смертность населения страны за последние годынесколько снизилась - с 7,3 в 1997 году до 6,6 умерших на 1000  населе-ния  в 2001 г.  В структуре причин смерти населения в 2001 году 47 про-центов всех умерших составили болезни системы кровообращения,  11  про-центов - болезни органов дыхания,  10 процентов - травмы,  отравления инекоторые другие последствия воздействия внешних причин,  9 процентов -новообразования.     Младенческая смертность, несмотря на относительное снижение, оста-ется  высокой (28,2 умерших новорожденных на 1000 родившихся в 1997 г.,21,7 - в 2001 г.).  При этом следует учитывать, что национальные крите-рии живорождения и, соответственно, младенческой смертности имеют отли-чия от международных подходов,  что значительно занижает показатель  постране. Снижение младенческой смертности произошло, в основном, за счетуменьшения числа умерших новорожденных от болезней органов  дыхания,  атакже инфекционных и паразитарных болезней.     Высокая смертность детей в перинатальном периоде тесно связана  создоровьем матерей, смертность которых остается также высокой (в 2001 г.43,8 умерших женщин на 100 тыс. детей, родившихся живыми).     10. Следует отметить, что с 2001 г. заболевания перинатального пе-риода впервые стали преобладающими в структуре причин  смерти  новорож-денных (ранее были болезни органов дыхания - 43,5%  умерших новорожден-ных в 1997 г.).     11. Снижение  уровня  бедности  оказало  свое влияние на изменениепродолжительности жизни в нашей республике.  Так, наблюдается некотороеповышение  показателя  ожидаемой  продолжительности  жизни с 66,9 лет в1997 году до 68,7 лет в 2001 году.  Ожидаемая продолжительность жизни умужчин (65 лет) ниже,  чем у женщин (72,6 лет).  Разница в длительностижизни связана с различиями в уровне смертности полов: смертность мужчинв 1,5-1,6 раза выше смертности женщин.  (В связи с этим в общей числен-ности населения преобладают женщины:  в 2001 г. на 1000 женщин приходи-лось 975 мужчин).                                                               Таблица 5         Коэффициент охвата обучением  в  начальных  и  средних                   классах общеобразовательных школ                      (в процентах к соответствующим возрастным группам)-----------------------------------------------------------------------|                                    |   1999   |   2000   |   2001   ||------------------------------------|----------|----------|----------||В начальных классах (1-4 классы)(1) |          |          |          ||Всего                               |   97,7   |   97,2   |   96,6   ||Мальчики                            |   98,6   |   98,6   |   97,9   ||Девочки                             |   96,8   |   95,8   |   95,3   ||в средних классах (5-9 классы)(2)   |          |          |          ||Всего                               |   82,8   |   94,9   |   93,6   ||Мальчики                            |   82,0   |   95,1   |   93,5   ||Девочки                             |   83,7   |   94,6   |   93,7   ||в средних (полных) классах          |          |          |          ||(10-11 кл.)(3)                      |          |          |          ||Всего                               |   75,6   |   47,0   |   48,9   ||Мальчики                            |   70,5   |   43,4   |   45,6   ||Девочки                             |   80,8   |   50,6   |   52,3   |-----------------------------------------------------------------------     (1) (1-4 классы) - 7-10 лет     (2) (5-9 классы) - 11-15 лет     (3) (10-11 классы) - 16-17 лет      12. За рассматриваемый период претерпели изменения показатели гра-мотности населения. Среди населения республики в возрасте 7 лет и стар-ше 1,2 процента (*3) являются неграмотными, из них 51,4 процента - людипрестарелого возраста, 16,7 - дети в возрасте 7-10 лет, которые живут вбедных семьях и не могут посещать школу,  32 процента - дети с умствен-ными и физическими отклонениями и инвалиды с детства.  Тем не менее, нафоне столь высокого уровня общего образования существуют некоторые раз-личия  в  уровне охвата обучением детей по возрастным группам и статусубедности. Уровень охвата детей обучением в начальной и неполной среднейшколе высок.  Однако коэффициент охвата обучением детей в старших клас-сах вызывает тревогу,  т.к.  отмечается снижение числа детей в возрасте16-17 лет,  посещающих школу,  особенно среди мальчиков.  Это связано сувеличением числа молодежи,  вынужденной по  материальным  соображениемполучить специальность и трудовые навыки в более раннем возрасте. Частьмолодых людей переходит на учебу в профессионально-технические  средниеучебные заведения, или на краткосрочные курсы.     13. Бедные слои населения имеют ограниченный доступ к услугам ком-мунальных служб.  Коммунальными услугами в меньшей мере пользуются бед-ные домохозяйства,  а также домашние хозяйства,  проживающие в сельскойместности, в связи с тем, что инфраструктура в сельской местности и вы-сокогорных районах развита слабо. Единственным видом коммунального обс-луживания,  охватывающим практически все население,  является электрос-набжение.                                                               Таблица 6         Доступ к коммунальным услугам по уровню бедности, 2001                                                             в процентах-----------------------------------------------------------------------|                              |Водопровод|Сетевой|Центральное|Телефон||                              |          |газ    |отопление  |       ||------------------------------|----------|-------|-----------|-------||Всего                         |  33,9    | 30,6  |   22,6    | 24,2  ||не бедные                     |  43,5    | 39,3  |   29,5    | 32,2  ||бедные                        |  23,4    | 21,0  |   15,0    | 15,4  ||из них очень бедные           |  16,9    |  9,5  |    8,8    | 11,9  ||Город                         |  72,4    | 54,5  |   55,9    | 47,6  ||Село                          |  13,3    | 17,8  |    4,7    | 11,8  ||высокогорные                  |   5,1    |       |    3,0    | 15,5  ||среднегорные                  |  19,8    | 24,3  |    8,8    | 24,8  ||равнинные                     |  40,8    | 36,3  |   28,0    | 25,4  |-----------------------------------------------------------------------      14. Качество  предоставляемых  услуг не всегда соответствует уста-новленным стандартам и многие домохозяйства получают такие услуги  либов ограниченном масштабе,  либо непостоянно. Что касается доступа к чис-той питьевой воде,  то почти пятая часть сельского населения  и  третьячасть населения,  проживающего в высокогорных районах, пользуется пить-евой водой из рек и арыков,  что представляет серьезную  опасность  дляздоровья.     15. Анализ профиля бедности за 2001  год  показывает,  что  особуютревогу в Кыргызской Республике вызывает большое число детей, живущих вбедности. Более бедные семьи имеют большее число детей в возрасте до 17лет,  которые составляют почти 40 процентов общей численности населенияв республике.  Из них около 55 процентов проживает в бедных  семьях.  Врезультате  в категорию бедных попадают те домашние хозяйства,  которыеимеют в своем составе 3-х и более детей в возрасте до 17 лет.     16. По  официальным данным Социального Фонда Кыргызской Республикичисленность пенсионеров за последние годы снижается.  За истекшие  годысредний размер пенсии возрос в 1,5 раза, но его размер еще недостаточендля обеспечения пенсионеров необходимым объемом товаров и услуг.                                                               Таблица 7            Источники снабжения водой в зависимости от места                  жительства и уровня бедности, 2001                                                             в процентах-----------------------------------------------------------------------|                  |     |Централизо-|Водопровод-|Колодец|Родник|Река,||                  |Всего|  ванный   |ная колонка|       |      |арык ||                  |     |водопровод |           |       |      |     ||------------------|-----|-----------|-----------|-------|------|-----||Всего             |100,0|  33,94    |  45,63    | 3,36  | 1,06 |16,01||не бедные         |100,0|  43,50    |  40,57    | 2,30  | 1,20 |12,43||бедные            |100,0|  23,43    |  51,20    | 4,52  | 0,91 |19,94||из них очень      |     |           |           |       |      |     ||бедные            |100,0|  16,91    |  54,62    | 6,04  | 0,66 |21,77||Город             |100,0|  72,42    |  26,00    | 1,04  | 0,06 | 0,48||Село              |100,0|  13,29    |  56,17    | 4,61  | 1,60 |24,34||высокогорные      |100,0|   5,09    |  55,35    | 2,75  | 5,81 |31,00||среднегорные      |100,0|  19,77    |  63,78    | 3,07  | 1,30 |12,08||равнинные         |100,0|  40,82    |  40,92    | 3,50  | 0,30 |14,46|-----------------------------------------------------------------------     17. По данным Министерства труда и социальной защиты в  2001  году470,3  тыс.  человек получали ЕЕП.  Хотя средний размер ЕЕП в 2001 годувозрос в 1,3 раза,  по сравнению с 1999 годом (65,67 сома в месяц,  или1,42 доллара США), для домохозяйств, которые получают такую сумму посо-бия, почти невозможно избежать крайней бедности. В настоящее время, ЕЕПнедостаточно даже для предотвращения углубления бедности.     18. Наряду с этим, следует отметить, что увеличивается численностьполучателей  социальных пособий,  особенно получателей пособий по утерекормильца (в 1,8 раза по сравнению с 1999 годом).  Одновременно отмеча-ется  рост  среднего  размера  всех социальных пособий (в 1,8 раза,  посравнению с 1999 годом),  кроме пособий по возрасту,  которые снизилисьна 25 процентов.                                                               Таблица 8           Распределение получателей социальных пособий и ЕЕП -----------------------------------------------------------------------|        |    Получатели   |      Месячная       |   Средний размер   ||        |     пособий,    |   потребная сумма,  |      пособия,      ||        |     человек     |      тыс. сомов     |   сомов в месяц    ||--------|-----------------|---------------------|--------------------||        |1999 |2000 |2001 | 1999 |2000  | 2001  |1999  | 2000 | 2001 ||--------|-----|-----|-----|------|------|-------|------|------|------||Социаль-|     |     |     |      |      |       |      |      |      ||ные     |     |     |     |      |      |       |      |      |      ||пособия |36021|38736|41975|5325,0|5929,6|10973,4|147,83|153,02|261,43||        |     |     |     |      |      |       |      |      |      ||Пособия |     |     |     |      |      |       |      |      |      ||инвали- |     |     |     |      |      |       |      |      |      ||дам с   |     |     |     |      |      |       |      |      |      ||детства |14315|15122|16223|2314,6|2422,0| 4724,8|161,69|160,17|291,24||        |     |     |     |      |      |       |      |      |      ||Пособия |     |     |     |      |      |       |      |      |      ||детям-  |     |     |     |      |      |       |      |      |      ||инвали- |     |     |     |      |      |       |      |      |      ||дам до  |     |     |     |      |      |       |      |      |      ||16 лет  |13622|14839|15718|2296,3|2485,1| 4787,4|168,57|168,57|304,58||        |     |     |     |      |      |       |      |      |      ||Пособия |     |     |     |      |      |       |      |      |      ||инвали- |     |     |     |      |      |       |      |      |      ||дам от  |     |     |     |      |      |       |      |      |      ||общего  |     |     |     |      |      |       |      |      |      ||заболе- |     |     |     |      |      |       |      |      |      ||вания   |1003 |1103 |1287 | 104,1| 113,3|  243,1|103,81|102,72|188,89||        |     |     |     |      |      |       |      |      |      ||Пособия |     |     |     |      |      |       |      |      |      ||по воз- |     |     |     |      |      |       |      |      |      ||расту   |4110 |3740 |3483 | 292,0| 284,6|  187,3| 71,05| 76,10| 53,78||        |     |     |     |      |      |       |      |      |      ||Пособия |     |     |     |      |      |       |      |      |      ||матерям-|     |     |     |      |      |       |      |      |      ||герои-  |     |     |     |      |      |       |      |      |      ||ням     | 152 | 160 | 160 |  24,1|  26,2|   46,1|158,39|163,80|288,13||        |     |     |     |      |      |       |      |      |      ||Пособие |     |     |     |      |      |       |      |      |      ||на детей|     |     |     |      |      |       |      |      |      ||по поте-|     |     |     |      |      |       |      |      |      ||ре кор- |     |     |     |      |      |       |      |      |      ||мильца  |2819 |3772 |5104 | 293,9| 398,3|  984,7|104,25|105,59|192,93||---------------------------------------------------------------------||                Тыс. получателей      Млн. сомов                     ||---------------------------------------------------------------------||Мало-   |     |     |     |      |      |       |      |      |      ||обеспе- |     |     |     |      |      |       |      |      |      ||ченные  |     |     |     |      |      |       |      |      |      ||граждане|476,8|503,4|470,3| 23,92| 24,29|  30,88| 50,16| 48,25| 65,67|-----------------------------------------------------------------------                                Раздел II       От устойчивой стабилизации к динамичному развитию страны      1. Через процесс НССБ к расширению возможностей страны      19. Первые успехи в реализации стратегии Комплексной основы разви-тия  Кыргызской Республики до 2010 года требуют дальнейшего стабильногоукрепления и ускоренного развития позитивных процессов,  а также эффек-тивного  решения имеющихся проблем с целью устойчивости продвижения ре-форм.  Для достижения этого возникла реальная необходимость в комплекс-ной реализации основных направлений КОР,  ориентированных на сокращениебедности в стране.     20. Миссия НССБ сформулирована как расширение возможностей каждогокыргызстанца для достижения достойной,  равноправной и комфортной жизнив стране.     21. Это предполагает,  что кыргызстанцы бедны не потому что они немогут обеспечить себе достойную жизнь, а прежде всего потому, что у нихнет для этого достаточных возможностей. На обеспечение и расширение та-ких возможностей предназначен весь процесс НССБ.  В целом он ориентиро-ван на:     - системное воздействие на факторы, сокращающие бедность;     - усиление позитивных тенденций;     - устойчивое развитие;     - превентивные действия;     - процесс самомобилизации;     - активное использование собственных ресурсов;     - консолидацию общества.     22. Для осуществления миссии НССБ  предусмотрена  реализация  двухстратегий: стратегии стабилизации и стратегии развития.      Жизнь должна быть прогнозируемой, ресурсы должны стать управляемы-ми - главный девиз стратегии стабилизации.      23. Он охватывает комплекс целей по обеспечению политической, эко-номической и социальной стабильности, что предполагает обеспечение про-довольственной, энергетической, финансовой, информационной, экологичес-кой и других видов безопасности, а также сохранение моральных, духовныхи культурных ценностей и традиции нации.  Эта стратегия также предпола-гает переориентацию донорской помощи на приоритеты развития страны, вы-полнение обязательств перед донорским сообществом,  а также участие до-норов  в  реализации  конкретных проектов на партнерской основе.  Будетприветствоваться помощь доноров на грантовой основе.  Все  мероприятия,заложенные в стратегии стабилизации, будут направлены, прежде всего, наформирование крепкой основы для будущего устойчивого развития страны.      Настоящее должно обеспечить наше будущее,  работа на будущее обес-печит наше настоящее - главный девиз стратегии развития.      24. Он предполагает обеспечение качественного скачка в развитии наоснове мобилизации собственных ресурсов страны,  эффективного использо-вания результатов структурных реформ,  качественного управления, вовле-чения профессиональных менеджеров в развитие экономики, развития и усо-вершенствования инфраструктуры,  применения новых технологий и информа-ционных систем,  активного использования инициатив гражданского населе-ния в формировании имиджа страны.     От устойчивой  стабилизации к динамичному развитию страны во благовсех и каждого - это надежный и верный путь демократического  продвиже-ния Кыргызстана к процветанию.     25. Реализация  НССБ  будет осуществляться на основе принципов КОРчерез партнерство и участие, прозрачное управление, разделение полномо-чий, верховенство закона, расширение участия частного сектора, реализм,взаимодополняемость, инновации, сфокусированность на результат, а такжеоткрытость  мировому  сообществу.  В перспективе комплексность процессаНССБ позволит динамично расширять возможности страны посредством:     - развития человеческих ресурсов через образование,  что обеспечитнеобходимое кадровое обеспечение приоритетов развития страны профессио-нальными и мобильными менеджерами;     - совершенствования инфраструктуры с применением новых технологий,что позволит преодолеть географические барьеры для страны;     - изменения структуры экономики,  когда сфера услуг  будет  игратьбольшее значение, чем развитие аграрного и индустриального видов произ-водств и обеспечивать основную занятость населения;     - построения  информационного общества в республике,  что позволитшироко и активно участвовать  кыргызстанцам  в  проведении  реформ  дляобеспечения качественного государственного управления.     26. Успешная реализация мероприятий,  заложенных в НССБ, через не-устанный  и кропотливый труд и знания всех граждан Кыргызской Республи-ки, создаст условия для качественного прорыва на приоритетных направле-ниях  реформ  с целью обеспечения достойной жизни каждого кыргызстанца.Это даст возможность превратить нашу страну  в  современное,  динамичноразвивающееся,  прогрессивное государство, гармонично интегрироваться всовременные позитивные мировые процессы.                               Раздел III         Формирование эффективного государственного управления      1. Развитие демократических институтов      27. Процессы  демократизации обретают все большее значение в связис качественно новой ситуацией в стране. В результате системных преобра-зований  в  обществе формируются новые социальные страны,  новые группыактивности, новые отношения между людьми и между общественными институ-тами.  Растущая  социальная активность и самостоятельность способствуютразвитию существующих демократических институтов и механизмов,  а такжевозникновению новых.     28. Одним из важнейших направлений демократизации является  децен-трализация государственной власти, расширение ее выборности. В 2001 го-ду все населенные пункты республики - 460 айыл-окмоту,  12 городов  ра-йонного,  9  областного  значения  и  гор.Бишкек переведены на принципыместного самоуправления.  Приняты меры по укреплению экономической базыместных  сообществ.  Решениями Правительства республики расширены праваместных органов самоуправления в сборе налогов и  формировании  местныхбюджетов.     29. Важным этапом в дальнейшем развитии демократизации  управленияявилось проведение осенью 2001 года в селах,  городах и районах респуб-лики народных курултаев, в которых приняло участие более 90 тысяч деле-гатов,  избранных на сходах и собраниях граждан по месту жительства илиработы. В январе-феврале 2002 года во всех айыл-окмоту, поселках, горо-дах,  районах и областях прошли сельские сходы и совещания,  на которыхобсуждались перспективы социального и экономического развития,  повыше-ния  эффективности  управления  в рамках КОР/НССБ.  Эти народные форумыпозволяют привлекать местное население к активному участию в управлениижизнедеятельностью  местных сообществ и полнее использовать принцип по-дотчетности местных властей перед ними.     30. Приняты меры по расширению демократической основы деятельностиПравительства Кыргызской Республики.  В его состав после проведения ши-роких политических консультаций,  вошли представители различных общест-венно-политических сил,  разделяющих идеологию реформ. Наметились пози-тивные  подвижки в стиле работы Правительства.  Оно больше опирается намнение депутатского корпуса,  предпринимателей, неправительственных ор-ганизаций, общественное мнение.     31. Сделаны шаги к формированию более социально ангажированного  иответственного парламента - Жогорку Кенеша Кыргызской Республики. Полу-чили возможность непосредственно  участвовать  в  выборах  политическиепартии.  Существующий в стране Кодекс о выборах отвечает лучшим мировымдемократическим образцам и постоянно совершенствуется.     Проводится работа  по обеспечению прозрачности и открытости прини-маемых решений за счет дальнейшего расширения использования  информаци-онных  технологий и информатизации управления,  постепенного перехода ксистеме "электронного Правительства".     32. Особое  внимание уделяется утверждению демократических начал ворганизации экономической деятельности  населения,  развитию  свободнойконкуренции, корпоративных начал, механизмов кооперации производителей.Активно идет формирование локальных ассоциаций пользователей финансовы-ми,  энергетическими,  водными и другими ресурсами,  производственной исоциальной инфраструктурой местных сообществ.     Свидетельством углубления  процессов  демократизации является ста-новление и укрепление в Кыргызской Республике новой общественной силы -неправительственных организаций.  Интенсивное развитие гражданского об-щества в Кыргызстане позволило сформировать  условия  для  эффективногосоциального партнерства государственных структур и общественной инициа-тивы.     В Кыргызстане  зарегистрировано более 3500 неправительственных ор-ганизаций,  общественных объединений,  политических партий  и  движенийразличного направления.  Они готовы и уже предъявляют государству,  егоорганам социальные требования, аккумулирующие интересы сообществ, инте-ресы всех граждан. Причем делают это в самых разнообразных формах.     Возросло число и роль  независимых  средств  массовой  информации,представляющих все более широкий спектр мнений.     Ключевым направлением процесса демократизации становится  реализа-ция национальной идеи "Кыргызстан - страна прав человека".  Указом Пре-зидента Кыргызской Республики  утверждена Национальная программа "Правачеловека" на период 2002-2010 годы и План мероприятий по ее реализации.     33. В развитии демократических институтов еще сохраняются  пробле-мы.     Существует необходимость  дальнейшего  совершенствования  выборнойсистемы и порядка формирования выборных органов власти. Это касается, вчастности,  необходимости дальнейшего расширения  участия  политическихпартий, местных сообществ, НПО в формировании Жогорку Кенеша КыргызскойРеспублики (парламента),  введения выборности судей,  повышения полити-ческой ответственности выборных органов перед избирателями.     Предстоит наполнить реальным содержанием и обеспечить необходимымиресурсами самые массовые демократические институты - айыл-окмоту (сель-ские управы).  Вновь избранные руководители местных сообществ попали  внелегкую ситуацию.  Многие из них не имеют необходимого опыта работы поруководству местными сообществами.  Местные сообщества нуждаются в  фи-нансовых  и технических ресурсах для решения местных проблем,  а органыуправления - в компетентных и  профессиональных  работниках,  способныхорганизовать  работу по развитию сел и городов,  сокращению бедности вовсех ее проявлениях.     Ощущается недостаточная информированность населения о работе орга-нов власти на местах и в регионах, а властей - о настроениях людей, си-туации в местных сообществах.     Вследствие недостаточного владения технологиями социального управ-ления со стороны работников структур власти различного уровня, допуска-ются факты проявления негуманных способов противостояния  (политическо-го,  межэтнического,  социального и иных),  в решении спорных проблем ивопросов.     Не всегда обеспечивается справедливое и контролируемое участие на-селения в использовании финансовых ресурсов,  земли,  недвижимого  иму-щества и инфраструктуры общего пользования.     Нередко государственными органами, должностными лицами нарушаются,либо игнорируются конституционные права и свободы человека.     Из-за идеологической неопределенности и  организационной  слабостиполитических партий все еще недостаточна их роль в обществе,  участие вформировании государственной политики, проведении и защите конструктив-ных интересов различных социальных групп.     Неправительственные организации не обладают достаточными  навыкамипривлечения ресурсов для собственного функционирования и развития,  на-ходятся в большой зависимости от доноров и спонсоров.     Недостаточно эффективно используются имеющиеся ресурсы обеспеченияэтнического развития, прав этнических групп.     Средства массовой информации не имеют достаточной финансовой базы.Некоторые газеты недооценивают  возможность  правовых  и  экономическихпоследствий собственных публикаций, не имеют навыков юридической защитысвоих прав.  Нуждается в значительном развитии профессиональный и  эти-ческий уровень подготовки работников СМИ. Отсутствуют эффективные меха-низмы участия общества в контроле за деятельностью государственных СМИ.Отсутствует  правовая база деятельности электронных СМИ,  использованияИнтернета.     34. Основной целью развития системы демократических институтов яв-ляется эффективное партнерское участие всех здоровых сил общества в ра-боте по преодолению бедности,  обеспечению устойчивого развития челове-ка, общества и государства.     35. Расширение  общественной  базы и прозрачности государственногоуправления.  Необходимо обеспечить широкий доступ гражданского обществак информации о работе госорганов. Предстоит обеспечить большую информа-ционную открытость органов всех ветвей государственной власти.  Свобод-ный доступ к общественно значимой информации станет гарантом справедли-вого управления и свободного общества. Открытое информирование власти освоей  работе  будет способствовать просвещению общества,  даст возмож-ность сделать осознанный выбор в идеологических предпочтениях,  поможетв  решении  экономических,  социальных  и других проблем,  возможностейучастия в экспертизе государственных решений, контроле их выполнения.     Важнейшие государственные  решения  должны  сегодня приниматься наоснове широкого обсуждения с учетом мнения  граждан.  Власть,  особенноместная власть и чиновники, от которых зависит решение социальных проб-лем, должны научиться не просто прислушиваться к мнению людей, а прини-мать  по  их  обоснованным требованиям конкретные решения.  Должен бытьпродолжен поиск социально ответственных процедур принятия и  реализациирешений всеми органами государственного управления.     Оставшиеся у государства  распределительные  функции  должны  бытьмаксимально  прозрачны  и четко регламентированы,  их исполнение должносопровождаться эффективными контрольными механизмами.     Одной из  важнейших  задач является создание эффективного местногосамоуправления,  наделенного адекватной финансово-экономической  базой.Потребуется  создание  механизмов включения руководителей местных сооб-ществ в процессы принятия региональных и государственных решений, в за-конотворческую деятельность. Необходимо повысить роль неправительствен-ных организаций в решении проблем местных сообществ,  в формировании  иреализации комплексных планов развития территорий,  в работе с донорамии инвесторами.     36. Реализация национальной идеи "Кыргызстан - страна прав челове-ка".  Предстоит создать эффективные механизмы  реализации  национальнойидеи: разработать Демократический кодекс, концепцию деятельности Советадемократической безопасности, организовать эффективную работу институтаОмбудсмена, реализовать мероприятия, предусмотренные Национальной прог-раммой "Права человека".     Особая роль отводится реформе судебной системы,  институту адвока-туры,  правоохранительных структур,  которые призваны дать  юридическуюподдержку и средства для общественного контроля за соблюдением законов,прав человека.     Должна быть  обеспечена широкая поддержка негосударственных струк-тур по защите прав человека.     Необходимо обеспечить приоритет этнического развития и защиты правнациональных меньшинств.  Для этого должны быть сформированы гарантии имеханизмы государственной поддержки этнического развития, регулированиямежэтнических отношений, расширены возможности участия этнических группв управлении государством.     Особое внимание будет уделяться соблюдению религиозных прав, зако-нодательства в отношении религий. Необходимо вести работу с религиозны-ми движениями и группами,  которые имеют большое духовное влияние срединаиболее  малоимущей  части населения,  противодействовать религиозномуэкстремизму.     Активно будет реализовываться гендерная политика,  предусматриваю-щая создание условий для интеграции гендерных подходов в  государствен-ное управление, поддержку женских общественных организаций, защиту правженщин.     Помимо государственных мер по защите прав детей и молодежи, реали-зации программы "Новое поколение" до 2010  года,  должна  быть  оказанаподдержка развитию детского и молодежного самодеятельного движения.     37. Демократизация экономических институтов. Должна быть продолже-на  работа по развитию массовой экономической активности,  формированиюблагоприятного пространства для свободной конкуренции, развитию культу-ры корпоративного управления, механизмов кооперации производителей.     Активно будет идти формирование ассоциаций пользователей земельны-ми,  финансовыми,  энергетическими, водными и другими ресурсами, произ-водственной и социальной инфраструктурой местных сообществ.     Будет реализована  стратегия  содействия созданию ассоциаций това-ропроизводителей и пользователей услуг, с постепенной передачей общест-венным  объединениям  и союзам отдельных регулятивных функций государс-тва.     Необходимо восстанавливать демократическую систему работы с трудо-выми коллективами,  с учетом новых форм  собственности,  возникновениемакционерных  обществ,  фирм  и компаний,  крестьянских и фермерских хо-зяйств, ориентированную на демократизацию внутреннего управления, защи-ту прав работников.     Предстоит обеспечить развитие механизмов общественного контроля заисполнением государственного и местных бюджетов,  за работой банковскихучреждений,  пенсионных и инвестиционных фондов,  распоряжающихся пере-данными им финансовыми ресурсами населения.     38. Повышение роли политических партий в жизни общества. Ожидаетсяукрепление  и  развитие  политических  партий,  представляющих интересыкрупных социальных групп и соответственное увеличение представительстваполитических партий в Жогорку Кенеше Кыргызской Республики,  их участиев принятии важных государственных решений Президентом  Кыргызской  Рес-публики, исполнительной властью.     39. Развитие институтов гражданского общества и повышение их  ролив управлении, выработке государственной политики, контроле за  государ-ственными структурами, остается одним из важнейших приоритетов в демок-ратизации общества.     Стоит задача достигнуть нового, более высокого уровня участия  не-правительственного сектора в делах страны, перейти от борьбы и противо-стояния в область разумного гражданского строительства на основе  поли-тики внутреннего содружества.     Существуют реальные возможности для  перераспределения  социальныхфункций  и  функций ответственности между государством и неправительст-венными организациями. Многие функции государства должны перейти в  не-правительственный сектор.     Должен быть обеспечен общественный контроль государственных системсоциального обеспечения, образования, здравоохранения.     Неправительственные организации должны получить содействие в прив-лечении ресурсов для собственного функционирования и развития,  обреститем самым большую независимость.     Общество и   государство  должны  найти  возможности  поддерживатьсредства массовой информации. Одновременно должны существовать правовыеи общественные механизмы,  удерживающие СМИ в рамках закона и общеприз-нанных норм морали.     40. Основные механизмы реализации приоритетов.  Потребуется прове-дение законодательных работ и  принятие  ряда  законов,  способствующихобеспечению  процесса  развития  демократических институтов (подготовказаконопроектов об электронных СМИ,  об общественном  вещании,  внесениедополнений в законы о политических партиях, о местном самоуправлении, вКодекс о выборах и др.).     Должны быть введены новые механизмы социального партнерства, рабо-тающие эффективные модели сотрудничества государственных и  гражданскихинститутов.  В  рамках такого диалога будут организовываться регулярныеобщественные слушания с участием представителей профессиональных и про-фильных  общественных  организаций из всех регионов,  депутатов ЖогоркуКенеша Кыргызской Республики,  местных кенешей,  членов  Правительства.Через процедуру таких слушаний могут пройти многие наиболее важные воп-росы общенационального значения.     Положительный результат  может  дать  организация в Жогорку КенешеКыргызской Республики общественной экспертизы законодательства,  касаю-щегося вопросов местного самоуправления, деятельности неправительствен-ных организаций,  а в регионах - общественной экспертизы  региональногозаконодательства,  уставов  и  других нормативных актов местных органоввласти на предмет их соответствия Европейской Хартии о местном  самоуп-равлении,  другим  международным  документам в этой сфере и КонституцииКыргызской Республики.  Систематическая общественная экспертиза  должнастановиться и общенациональной, и региональной практикой.     Предстоит продолжить практику  формирования  системы  общественныхэкспертных советов по вопросам государственной политики,  затрагивающиминтересы населения (пенсионное обеспечение, льготы, тарифы на энергоно-сители, коммунальные услуги, приватизации земель и госимущества и т.п.)     Будут создаваться постоянно действующие рабочие группы из предста-вителей  органов государственной власти,  органов местного самоуправле-ния,  общественных и некоммерческих организаций с целью совершенствова-ния законодательства, касающегося прав и возможностей социального парт-нерства,  разработки методических материалов, обобщения и распростране-ния положительного опыта совместного решения проблем на местном уровне,включая вопросы социально-экономического развития,  формирования муни-ципальных бюджетов и обеспечения их прозрачности,  реформы жилищно-ком-мунального хозяйства,  становления территориального общественного само-управления и других форм самоорганизации населения по месту жительства,решения экологических проблем в городах.     Должны быть организованы систематические политические консультацииПравительства с политическими партиями.     Предстоит создать  системы поддержки неправительственных организа-ций, соответствующие Фонды и программы, в том числе необходимо созданиеобщенационального Фонда поддержки неправительственных организаций,  ко-торый будет содействовать поиску  ресурсов  и  обеспечивать  реализациюконкретных  проектов  на основе открытых конкурсов среди неправительст-венных организаций.     Дальнейшее развитие получит традиция конструктивного диалога,  со-циального партнерства и взаимного сотрудничества между ветвями  власти,а также между властью и общественностью путем проведения курултаев, на-родных форумов, организации сельских сходов, "круглых столов", регуляр-ных  встреч по месту жительства,  а также личных приемов руководителямиорганов государственной власти граждан и т.д.     41. Экономические,  социальные  и  иные результаты реализации мер,связанных с развитием демократических  институтов  позволят  обеспечитьмультипликативный  эффект,  влияющий на успешную реализацию стратегии вцелом,  главным образом,  за счет того, что должна значительно возрастисоциальная  активность  и  заинтересованность широких слоев населения вуспешной реализации НССБ и КОР.      2. Повышение эффективности законотворческой деятельности      42. Строительство гармонично развитого демократичного общества не-возможно  без глубокой правовой реформы,  которая должна охватывать всююридическую систему: законодательство, правоотношение и правосознание.     Политические, экономические  и  социальные  реформы,  проводимые вКыргызстане, потребовали интенсивного законотворчества. На основе Конс-титуции  Кыргызской  Республики проводится активное обновление и совер-шенствование законодательства,  которое должно соответствовать требова-ниям соблюдения прав и свобод граждан, демократизации управления, обес-печивать успешное проведение рыночных преобразований.     В общей  сложности  в  Кыргызской  Республике за период с 1 января1991 года по 1 июля 2002 года было принято более 1100 Законов.     43. Вместе  с  тем,  динамизм реформ в политической,  социальной иэкономической сфере в ряде случаев опережает процесс  законотворчества.Многие  нормативные  правовые акты,  подготовленные на начальных этапахрадикальных реформ, содержат устаревшие положения, не в полной мере от-вечают международным обязательствам Кыргызской Республики,  связанным сболее активным участием страны в мировых политических,  экономических исоциальных процессах, в соответствии с заключенными межгосударственнымии межправительственными соглашениями.     Это оказывает непосредственное влияние на сроки и результативностьпредпринимаемых мер, направленных на обеспечение экономического роста исоциальное развитие.     Для устранения негативных последствий такого положения в последниегоды проводится целенаправленная работа по анализу нормативных правовыхактов, их инвентаризации и имплементации законодательства.     Только за  период  с марта по июль 2001 года было проанализировано150 законов, 30 указов Президента Кыргызской Республики, более 300 пос-тановлений Правительства Кыргызской Республики.     В соответствии с решением Правительства,  в августе 2001 года  приМинистерстве  юстиции Кыргызской Республики образована межведомственнаякомиссия,  которая рассматривает предложения по совершенствованию зако-нодательства  и ежемесячно направляет соответствующие проекты норматив-ных правовых актов на рассмотрение Правительства Кыргызской Республики.Таким  образом,  деятельность  по анализу и совершенствованию законода-тельства теперь поставлена на постоянную основу.     44. Процесс  законотворчества  в  республике  происходит в сложнойобстановке.  Курс на ускоренные реформы,  заставляет государство  стре-миться к быстрому правовому регулированию новых общественных отношений.Это сказывается на качестве законотворчества и его системности.     Основными проблемами,  негативно  влияющими на процесс законотвор-чества, являются:     - отсутствие  комплексной  научно-обоснованной системы законотвор-чества в республике, его научной концепции и прогноза развития;     - отсутствие  требуемого  уровня  юридической культуры законотвор-чества, четких ориентиров внесения в действующие законы изменений и до-полнений;     - ряд подготовленных законопроектов и принятых на их основе  зако-нов страдает излишней декларативностью, они не имеют хорошо продуманно-го механизма исполнения.  Часто происходит дублирование одних и тех  женорм  в  различных  законах,  когда наряду с вновь принятыми поправкамипродолжают действовать старые нормы;     - предписание о вступлении закона,  указа,  постановления в силу смомента опубликования, не позволяет должностным лицам и гражданам серь-езно  ознакомиться  с  новыми правовыми актами,  обеспечить их точное исвоевременное применение;     - не  проводится на общегосударственном уровне анализ правовой ак-тивности граждан в области реализации нормативных правовых актов,  учетих предложений,  крайне недостаточна работа по повышению правовой куль-туры в обществе;     - отсутствие единых,  точных и ясных ориентиров в выборе предметовзаконодательного урегулирования приводит к  исчезновению  границ  междузаконами  и  подзаконными актами,  зачастую законодательная детализациянизводится до уровня ведомственной инструкции;     - недостаточна специализированная экспертиза законопроектов с точ-ки зрения их научной, экономической и социальной обоснованности и прог-ноза последствий принятия и реализации.     Отрицательно влияет на качество исполнения действующих законов  ихнестабильность. Это влечет за собой неразбериху, возникновение правовыхколлизий.  Имеются случаи,  когда параллельно существуют правовые акты,противоречащие друг другу.     45. Остается слабой юридическая служба центральных и местных орга-нов государственного управления, что непосредственно сказывается на ка-честве подготовки и исполнения нормативных правовых актов.     46. Недостаточна  доступность действующих нормативных правовых ак-тов для граждан,  а также государственных учреждений,  особенно в отда-ленных от центра районах,  частного сектора и неправительственных орга-низаций.  Общегосударственная компьютерная  правовая  система  "Токтом"имеет недостаточно развитую сеть точек открытого доступа,  а публикациянормативных правовых актов осуществляется недостаточными тиражами.     47. Все еще не в полной мере используется потенциал неправительст-венных организаций,  особенно профессиональных, для подготовки  законо-проектов, их предварительной экспертизы и обсуждения.     Недостаточна координация законотворческой работы между  депутатамиЖогорку Кенеша Кыргызской Республики, Правительством Кыргызской Респуб-лики и другими органами, обладающими в соответствии с Конституцией Кыр-гызской Республики правом законодательной инициативы. Проводимые в рам-ках созданных координационных комиссий  консультации  еще  не  достиглитребуемого результата.     48. Целью предстоящих действий является  стабилизация  и  созданиеблагоприятной  правовой и институциональной среды;  повышение эффектив-ности законотворчества,  упорядочение всей системы действующих  в  Кыр-гызстане законов и других источников права, улучшение научной базы.     Идеология проводимой правовой реформы и процесса  законотворчестваоснована  на  приоритете  общечеловеческих  ценностей,  демократическихпринципов  управления  государством,  развития  гражданского  общества,обеспечении правовой основы для продвижения реформ в интересах устойчи-вого человеческого развития и сокращения бедности.     49. Главными приоритетами предстоящей правовой реформы являются:     - выработка единого концептуального подхода к законотворческой де-ятельности государственных органов, достижение системности действующегозаконодательства;     - разработка  участниками законодательной деятельности согласован-ных предложений,  планов подготовки и графика рассмотрения законопроек-тов, с учетом целей и задач, определенных в КОР/НССБ;     - активизация работы объединенной комиссии по координации  законо-проектной деятельности органов государственной власти, в которую войдутпредставители обеих палат Жогорку Кенеша Кыргызской Республики,  Прави-тельства  Кыргызской Республики,  судов и Администрации Президента Кыр-гызской Республики;     - активное сотрудничество с гражданским обществом в процессе зако-нотворчества;     - образование Института законопроектной деятельности;     - совершенствование методики и процедур организации  законопроект-ных работ, повышение обоснованности и прогнозирования эффективности ре-ализации подготавливаемых правотворческих решений;     - дальнейшее совершенствование и пересмотр рыночного законодатель-ства второго поколения - законов и  иных  нормативных  правовых  актов,принятых в 1995-1999 годах;     - обеспечение доступности для граждан,  частного сектора, неправи-тельственных организаций и местных органов власти всех нормативных пра-вовых актов;     - подготовка  и переподготовка юридических кадров,  укрепление по-тенциала аппаратов Жогорку Кенеша  Кыргызской  Республики,  юридическихслужб органов исполнительной и судебной власти;     - инвентаризация и анализ существующего законодательства,  а такженовых  законопроектов и других нормативных актов на предмет их финансо-вой обеспеченности.      3. Совершенствование судебных, правоприменительных и        правоохранительных институтов государства      50. Кыргызстан  провозгласил  себя  правовым демократическим госу-дарством,  где будут обеспечиваться верховенство  закона,  незыблемостьосновных  прав  и свобод человека,  охрана законных интересов личности,взаимная ответственность государства и граждан.     Нормы Конституции  Кыргызской Республики о правах и свободах чело-века и гражданина сопровождаются соответствующими законодательными  ме-ханизмами, национальными программами, которые постоянно совершенствуют-ся и дополняются.  Так,  в 2001 году принят Указ Президента  КыргызскойРеспублики "О мерах по усилению эффективности обеспечения основных прави свобод человека и гражданина в Кыргызской Республике",  в начале 2002года  утверждена  Национальная  программа  "Права  человека"  на период2002-2010 годы и План мероприятий по ее реализации.     51. За  последние годы в судебной системе Кыргызстана,  включающейКонституционный суд,  Верховный суд и местные  суды  общей  юрисдикции,Высший арбитражный суд и местные арбитражные суды,  произошли принципи-альные качественные изменения. Разработаны и введены в действие осново-полагающие  кодексы  и законы,  регулирующие экономические и социальныепроцессы в новых условиях.     Указом Президента  Кыргызской  Республики  "О мерах по обеспечениюдеятельности судебной системы Кыргызской  Республики"  определено,  чтоодним  из основных направлений законодательной политики является разра-ботка и принятие нормативных правовых актов:     - предусматривающих  действенные меры по реализации в соответствиисо статьей 38 Конституции Кыргызской  Республики  принципа  безусловнойсудебной защиты прав и свобод граждан;     - устанавливающих гарантированность реализации интересов граждан всфере  конституционного,  гражданского,  административного и уголовногосудопроизводства;     - обеспечивающих эффективно работающий механизм независимого и от-ветственного отправления правосудия судьями судебной системы КыргызскойРеспублики.     Конституционными Законами Кыргызской Республики "О  статусе  судейКыргызской  Республики" и "О статусе судов Кыргызской Республики" зако-нодательно закреплен статус судей и судов Кыргызстана, Законами "О Вер-ховном суде Кыргызской Республики и местных судах общей юрисдикции", "Осистеме арбитражных судов Кыргызской Республики"  регулируется  порядокорганизации  и деятельности соответствующих судов.  Законами КыргызскойРеспублики закреплены основы, обеспечивающие независимость судей.     В законодательном порядке сняты какие-либо ограничения для гражданобращаться в суд за защитой своих нарушенных прав.  Появились новые ка-тегории дел - о защите права частной собственности, избирательных прав,об обжаловании нормативных правовых актов, действий и решений  государ-ственных органов.     Приняты новые нормы процессуального характера,  регулирующие отно-шения участников гражданского,  уголовного и арбитражного процессов,  вкоторых закреплены принципы гласности отправления правосудия,  состяза-тельности судопроизводства, введен институт апелляции.     Изданы Указы Президента Кыргызской Республики по улучшению  финан-сового,  материально-технического обеспечения судебной системы  Кыргыз-стана. Организован Учебный центр судей республики,  в котором  осущест-вляется  переподготовка и повышение квалификации судей и работников ап-паратов судов.  За последние годы наметились положительные сдвиги в фи-нансировании и материально-техническом оснащении судов, существенно по-высилась заработная плата судей и работников аппарата судов.     В условиях  рыночной  экономики значительно повысилась роль арбит-ражных судов.  Система арбитражных судов в настоящее время состоит из 7арбитражных судов областей,  арбитражного суда города Бишкека и ВысшегоАрбитражного суда,  где функционируют три судебные  инстанции  (первая,апелляционная и надзорная).     За последние годы, при поддержке Азиатского Банка Развития, в рам-ках проекта "Корпоративное управление-1", был значительно укреплен тех-нический потенциал арбитражных судов. Арбитражные суды в основном обес-печены  соответствующими  их  статусу  зданиями,  достаточно эффективнодействуют аппараты судов,  рабочее место судей компьютеризировано.  Су-дебные  решения  арбитражных судов публикуются в электронном виде в Ин-тернете.     Анализ арбитражной судебной практики показывает, что из года в годрастет количество лиц, обращающихся в арбитражные суды за защитой нару-шенных прав и законных интересов,  появляются новые категории  граждан-ско-правовых конфликтов, не имевших место во время существования плано-вой экономики и которые препятствуют развитию предпринимательства.     Наблюдается рост исков со стороны юридических лиц и индивидуальныхпредпринимателей к органам исполнительной ветви государственной власти,зарубежных инвесторов к недобросовестным отечественным деловым  партне-рам. Увеличилось число заявлений кредиторов к должникам об установленииих неплатежеспособности и проведении процедуры банкротства.     52. Съезды судей Кыргызской Республики и съезды адвокатов  Кыргыз-ской Республики стали важными общественными институтами,  рассматриваю-щими  основные  направления реформы судебной системы,  повышения уровнязащищенности прав и  свобод,  предусмотренных  Конституцией  КыргызскойРеспублики.     За прошедшие годы состоялось 4 съезда судей,  на которых  обсужда-лись наиболее актуальные проблемы развития судебной системы,  повышенияее эффективности,  и  намечались  планы  по  приоритетным  направлениямпредстоящих реформ.     Впервые состоявшийся в июле 2002 года съезд адвокатов рассмотрел вкомплексе вопросы защиты прав, свобод и законных интересов граждан.     Рекомендации этих съездов находят свою практическую  реализацию  вподготовленных и принятых законах.     53. Принципиально важным шагом в обеспечении законности, быстром иобоснованном  решении экономических споров,  стало принятие Закона Кыр-гызской Республики "О третейских арбитражах в  Кыргызской  Республике".Это  позволит преодолеть монополизм государственных судов на разрешениевсех видов споров - между гражданами,  юридическими  лицами и  государ-ственными органами.     54. Однако,  в правоохранительной и  судебной  системе  КыргызскойРеспублики накопились серьезные проблемы, требующие своего решения.     Имеют место случаи нарушения государственными органами,  должност-ными лицами конституционных прав граждан и хозяйствующих субъектов.  Невсегда подобные факты находят своевременную и адекватную оценку со сто-роны правоохранительных органов и судов. В правоохранительных органах исудах имеют место случаи коррупции, злоупотребления служебным положени-ем, бюрократизма и профессиональной компетентности работников. Судебнаясистема не всегда доступна для бедных слоев населения.     Эти крайне  негативные  явления,  отмечаемые в ежегодных посланияхКонституционного суда о состоянии конституционной законности, а также вобследованиях и опросах, проводимых отечественными и международными ор-ганизациями,  подрывают доверие граждан к государству.  Создается нега-тивный имидж нашей страны,  препятствующий достижению целей устойчивогоразвития и сокращения бедности.     Значительно снизилось доверие населения к правоохранительным и су-дебным органам.  Об этом свидетельствуют жалобы  и  обращения  граждан,публикации  в  СМИ,  отчеты неправительственных организаций о состоянииправовой защищенности в обществе.     Наряду с изложенными обстоятельствами, снижение доверия к судебнойсистеме, ее недостаточная эффективность связана также со следующими ос-новными факторами:     - непрозрачность механизма формирования судейского корпуса;     - непрозрачность действий судей при осуществлении правосудия;     - недостаточная квалификация судей по отдельным категориям  судеб-ных дел;     - отсутствие необходимых  возможностей  противостояния  судейскомупроизволу;     - недостаточная правовая база досудебного урегулирования спора,  втом числе с участием суда;     - отсутствие до последнего  времени  внесудебных  форм  разрешенияэкономических споров, в частности, третейских судов;     - ограничение доступности правосудия для физических и  юридическихлиц по материальным соображениям;     - ослабление полномочий высших судебных инстанций по осуществлениюсудебного надзора и формированию единой судебной практики.     Эти факторы вызывают необходимость проведения радикальных преобра-зований в правоохранительной и судебной системе страны.     55. Целью предстоящей реформы судебных,  правоохранительных и пра-воприменительных институтов на ближайшие годы станет обеспечение инсти-тутами государства защиты и строгого соблюдения установленных Конститу-цией Кыргызской Республики прав и свобод человека.     Должна быть создана сильная, авторитетная, властная, самостоятель-ная и подлинно независимая,  максимально открытая для общества судебнаясистема.     Правоохранительные органы должны действовать строго в рамках зако-нодательства,  оперативно и эффективно пресекать любые факты правонару-шений.     Все государственные институты,  судебная и правоохранительная сис-темы будут ориентированы на:     - реальное обеспечение прав и свобод человека и гражданина;     - дальнейшее развитие институтов гражданского общества,  обеспечи-вающих реализацию прав человека;     - становление  правового  государства  как механизма защиты прав исвобод человека и содействие дальнейшему развитию гражданского  общест-ва;     - обеспечение равных возможностей  осуществления  предприниматель-ской  деятельности  и  защиты прав и законных интересов как внутренним,так и иностранным инвесторам.     56. Специально  образованной  консультативной  группой  с участиемюристов государственных органов и неправительственных организаций,  приподдержке  Азиатского Банка Развития,  в 2001 году проведено исследова-ние, которое выработало рекомендации, направленные на дальнейшее рефор-мирование судебной системы. Это исследование было утверждено распоряже-нием Президента Кыргызской Республики и стало основой для проведения  вдальнейшем реформ в этой сфере.     57. Программа реформирования судов предусматривает  следующие  ос-новные меры.     Установление  принципа избираемости судей.  В соответствии с  дей-ствующим законодательством все судьи в Кыргызской Республике имеют рав-ный правовой статус.  В связи с этим механизм  формирования  судейскогокорпуса должен быть единым.     Будет введена выборность всех местных судей высшим  представитель-ным органом государства - Собранием народных представителей Жогорку Ке-неша Кыргызской Республики.     Одновременно предстоит  ликвидировать систему аттестаций действую-щих судей и введение предварительного  квалификационного  экзамена  дляпретендентов  на  должность  судей.  Данная мера послужит положительнымфактором как для отбора наиболее профессионально подготовленных  канди-датов на судейскую должность, так и укрепит независимость судей от воз-можного влияния на их деятельность со стороны  органов  государственнойвласти.     Будут подготовлены законопроекты о внесении изменений и дополненийв Конституцию Кыргызской Республики, законы "О статусе судей КыргызскойРеспублики", "О системе арбитражных судов Кыргызской Республики".     Восстановление принципа  непосредственного  участия представителейнарода в осуществлении правосудия. Граждане страны объективно заинтере-сованы в обоснованности и законности судебных решений,  в их справедли-вости.  Введение граждан в судебный процесс в качестве судебных заседа-телей, учитывая возросшую их активность в общественно-политической жиз-ни,  объективно должно послужить фактором повышения доверия населения ксудам,  ограждения  профессиональных судей от непродуманных и необосно-ванных решений.  Введение института судебных  заседателей  станет  дей-ственным методом  общественного контроля за деятельностью судов.  Будутвнесены изменения и дополнения в Арбитражный  процессуальный  кодекс  иЗакон "О системе арбитражных судов Кыргызской Республики", внесен зако-нопроект "Об арбитражных заседателях".     Обеспечение доступности правосудия для всех слоев общества,  в томчисле и всех субъектов предпринимательства.  В соответствии со  статьей38  Конституции  Кыргызской Республики государство гарантирует судебнуюзащиту всех прав и свобод граждан.  Причем данная  защита  должна  бытьполной, безусловной и незамедлительной.  Для обеспечения равных возмож-ностей доступа к судебной защите будет изменен порядок  взимания  госу-дарственной пошлины.  Государственная пошлина будет взиматься по завер-шению рассмотрения дела с виновной в гражданско-правовом конфликте сто-роны. Будут внесены соответствующие изменения в законодательство.     Разумное сокращение длительности судопроизводства. Все дела должнырассматриваться строго  в сроки,  предусмотренные законодательством.  Всвязи с этим будет рассмотрено:     - предоставление  Верховному суду и Высшему Арбитражному суду пол-номочий принятия по делам, рассмотренных первой и апелляционной инстан-циями,  новых окончательных решений, которые не могли бы уже быть обжа-лованными;     - введение  в арбитражный процесс специализации судей,  институтовсудебных коллегий Высшего Арбитражного суда,  судебного приказа  (упро-щенного судопроизводства) и должности помощника судьи.     Активизация деятельности по созданию и развитию  внесудебных  формразрешения экономических споров. Предстоит создать условия для формиро-вания и эффективной работы третейских арбитражных судов. Будет рассмот-рен вопрос о создании квазисудебных институтов,  создаваемых в фискаль-ных органах в целях досудебного урегулирования возникших споров с  пла-тельщиками налогов и сборов.     Ведение общественного контроля за деятельностью судей,  укреплениевнутрисистемного судебного контроля. Существующие в настоящее время су-дебные правила и процедуры, несовершенство и противоречивость действую-щего законодательства объективно создают почву для возможного судебногопроизвола. Не отрицая права судьи по своему внутреннему убеждению и по-ниманию  норм  закона  принимать решения по судебным делам,  необходимоусилить роль высших судов по выработке единой судебной практики, едино-образного применения законодательства.     Не менее  важным  является  предоставление  судейскому  сообществу(квалифицированным  коллегиям судей) право применять в отношении недоб-росовестных судей меры дисциплинарного  воздействия.  Это  станет  дей-ственным рычагом  в искоренении коррупции,  сокращения случаев судебнойволокиты явного неправильного применения закона при рассмотрении дел.     Усиление ответственности  за неисполнение решения суда.  Предстоитпровести коренное реформирование службы  исполнения  судебных  решений,ввести  более жесткие меры принуждения,  в том числе и ужесточения уго-ловного преследования; прикрепления к службе судебных исполнителей спе-циальных силовых подразделений, предоставления им более широкой свободыпо вопросам самостоятельного исполнения судебного решения.     Реформирование судебной системы будет осуществляться при поддержкеАзиатского Банка Развития в рамках  программы  "Корпоративное  управле-ние-2".     58. Большое значение придается  вопросам  правовой  информатизациисудебной  системы.  Предстоит существенно развить созданную электроннуюсистему распределения правовой информатизации, обеспечить к ней широкийдоступ населения.     В целях создания эффективной судебной системы необходимо  публико-вать все судебные решения и обеспечить открытый доступ населения к этимрешениям (за исключением содержащих государственную тайну,  а также  поделам, рассмотренным в закрытых судебных заседаниях).     В этой связи Верховным судом Кыргызской Республики  при  поддержкеВсемирного  банка будет реализована Концепция единой информационно-пра-вовой базы судов общей юрисдикции и программы по ее реализации.     59. Правоохранительными  органами будут приняты меры по укреплениюправопорядка в стране, обеспечению безопасности граждан, усилению борь-бы с коррупцией,  организованной преступностью хищением,  взяточничест-вом.     Будет усилена профилактика правонарушений всех видов, направленнаяна устранение причин и условий для преступности.     Будут ужесточены  меры,  связанные  с  реализацией государственнойпрограммы по борьбе с преступностью, в том числе по выявлению и искоре-нению коррупции среди сотрудников правоохранительных органов.     В этих целях предстоит провести организационные  и  функциональныеизменения  в структуре правоохранительных органов с целью совершенство-вания профилактической, оперативно-розыскной и следственной деятельнос-ти.  Будут  приняты меры по укреплению материально-технической оснащен-ности органов внутренних дел,  прокуратуры,  судов,  улучшению  условийжизни, социальной защищенности их работников, повышению заработной пла-ты.     60. В целях демократизации общества, более полного соблюдения правграждан и обеспечения соответствия международным нормам принято решениео  передаче пенитенциарной системы из Министерства внутренних дел в Ми-нистерство юстиции. Предстоит принять меры по дальнейшему совершенство-ванию пенитенциарной системы.     61. Будет значительно усилен институт адвокатуры.  При этом в пол-ном  объеме  должны  исполняться нормы Закона Кыргызской Республики "Обадвокатской деятельности".     Предстоит разработать  и реализовать механизм оплаты труда адвока-тов за оказанную ими помощь малоимущим гражданам,  создать систему под-готовки и повышения квалификации адвокатов, оказать содействие в разви-тии принципов самоуправления в адвокатском корпусе.      4. Реформа центральных и местных органов государственного        управления      62. Реформа  исполнительной ветви власти является одним из важней-ших факторов,  воздействующих на динамику экономических реформ  страны.За  последние годы предприняты целенаправленные меры по фундаментальнойреорганизации и совершенствованию всех уровней исполнительной ветви го-сударственной  власти.  Главным  направлением предпринимаемых мер сталоприведение ее структуры,  форм и содержания работы в соответствие с но-выми политическими,  экономическими и социальными отношениями, обуслов-ленными строительством независимого  демократического  правового  госу-дарства с открытой экономикой.     Реформирование системы государственного управления  осуществлялосьв  соответствии с указами Президента Кыргызской Республики "О реоргани-зации центральных органов государственного управления" и  "О  мерах  подальнейшему  совершенствованию  управленческих структур государственныхорганов Кыргызской Республики".     В целях повышения эффективности государственного управления на ос-нове устранения параллелизма и дублирования в работе, перераспределенияотдельных функций и полномочий, были сокращены 11 органов государствен-ного управления - министерств,  государственных комитетов,  агентств  икомиссий, что составляет 30 процентов от их общего числа.     Определено предельное количество заместителей руководителей  цент-ральных  и  региональных органов.  В результате на 41 процент сокращеноколичество заместителей руководителей государственных органов, замести-телей глав облгосадминистраций - на 56 процентов, райгосадминистраций -на 7 процентов.     Установлены минимальные  нормы численности управленческих структур(управлений, отделов, секторов областных, районных и городских террито-риальных структур). Это позволило укрупнить их, уменьшить параллелизм идублирование в работе, сократить количество руководителей среднего зве-на.  В результате было сокращено 70 департаментов и 157 отделов. Тольков системе Министерства финансов упразднено 37 отделов с количеством ра-ботников до 3-4 человек.     В целом за прошедший год численность работников  органов  государ-ственного управления сокращена на 1754 человека, или на 6 4 процента.     63. В целях результативной и обоснованной  реформы  органов  госу-дарственного управления,  при поддержке международных организаций, про-водится работа по функциональному анализу центральных органов.     Для реализации  поставленных целей предоставлена финансовая помощьDFID по проведению функционально-организационного анализа.  Оказываетсятакже поддержка ЕС, МВФ, Всемирным Банком, ПРООН, ТАСИС и другими доно-рами.  Созданы экспертно-консультационные группы при участии националь-ных и международных консультантов.     64. Важным компонентом реформирования органов исполнительной влас-ти остается совершенствование ее регулятивных и разрешительных функций.Эти функции должны быть максимально прозрачны, обоснованны с учетом ин-тересов человека,  общества и государства. Несмотря на целенаправленныеусилия и меры,  принимаемые по упорядочению нормативных  документов,  вряде  случаев регулятивные и разрешительно-контролирующие функции оста-ются излишними,  противоречивыми,  сложными для администрирования и об-щественного контроля. Это способствует сохранению бюрократизма, корруп-ции и злоупотреблений в органах государственной власти, подрывает дове-рие населения к проводимым реформам.  Исследования, отчеты и опросы об-щественного мнения,  подготовленные отечественными и международными ор-ганизациями,  в частности,  ПРООН, Всемирным банком, Европейским БанкомРеконструкции и Развития, отражают мнение респондентов о высоком уровнекоррупции,  бюрократизма и взяточничества в учреждениях, осуществляющихконтролирующие и разрешительные функции.     65. Проводится  работа  по  обеспечению  прозрачности и открытостипринимаемых решений,  разработки и реализации мер социальной и экономи-ческой политики.     В этих целях расширяется использование информационных технологий иинформатизации управления,  постепенного перехода к работе на принципах"электронного Правительства".  В системе госуправления используется бо-лее пяти тысяч компьютеров,  из них около одной тысячи подключены к Го-сударственной компьютерной сети.  В регионах создано несколько  Центровобщественного доступа к этой сети.  В Кыргызстане в целом насчитываетсяоколо 100 тысяч пользователей Интернета.     Широко используется  практика создания межведомственных экспертныхгрупп и комиссий с участием представителей неправительственных  органи-заций по разработке национальных, государственных региональных и отрас-левых программ, а также законопроектов, связанных с реформами.     Аналогичная работа проводится в рамках различных консультативных икоординационных советов, образованных при Президенте, Премьер-министре,Правительстве  Кыргызской Республики,  других центральных органах госу-дарственного управления,  в которых также участвуют представители  всехветвей власти и гражданского общества.     Регулярно проводятся встречи руководителей Правительства и  другихцентральных  органов  с представителями общественности и неправительст-венными организациями,  на которых  дается  информация,  и  обсуждаютсяконкретные  вопросы,  связанные  со  стабилизацией ситуации и развитиемстраны.     Все меры,  предпринимаемые органами государственной власти, широкоосвещаются в средствах массовой информации.     66. Вместе  с тем Правительству Кыргызской Республики не удалось вполном объеме решить вопросы,  связанные с проведением административнойреформы  в исполнительной ветви власти.  Не все проведенные мероприятияпрошли организованно и не всегда достигали должного эффекта. В ряде ми-нистерств и ведомств сокращение штатной численности проведено номиналь-но. До сих пор не на должном уровне находится исполнительская дисципли-на центральных органов исполнительной власти, реализация принятых реше-ний проводится с опозданием,  что приводит к потере актуальности решае-мых проблем и утрате авторитета власти.     67. В исполнительной ветви власти остается ряд нерешенных проблем:     - на  низком уровне в органах исполнительной власти проводится ра-бота по анализу и прогнозированию ситуации в социальном секторе, разви-тию экономики и ее отраслей, а также регионов;     - слабо используется комплексный программный подход  к  проведениюсекторальных и региональных реформ,  по разработке, принятию и реализа-ции превентивных мер предупреждения кризисных явлений, связанных с воз-можным колебанием конъюнктуры мирового рынка,  с применением сопредель-ными государствами жестких протекционистских мер;     - остается недостаточным кадровый потенциал органов исполнительнойвласти, что значительно снижает оперативность и результативность работыминистерств и ведомств, местных государственных администраций;     - недостаточна дисциплина в исполнительных органах власти:  многиепринятые решения не находят должной реализации,  и качество их исполне-ния остается низким;     - органы исполнительной власти не сумели перестроить принципы сво-ей работы в соответствии с новой политической и экономической  ситуаци-ей: они еще не стали равноправными партнерами неправительственных орга-низаций.  Вмешательство органов власти в экономику не всегда правомернои снижает уровень деловой активности предпринимателей;     - пока еще не создана мобильная, компактная система управления;     - уровень  заработной  платы государственных служащих недостаточендля стимулирования эффективности работы работников исполнительной влас-ти. Также не полностью решен вопрос о государственных гарантиях;     - низким остается уровень прозрачности и подотчетности. Не все ре-шения органов исполнительной власти доходят до населения. Органы испол-нительной власти не всегда отчитываются перед населением о  своей  дея-тельности,  а многие отчеты являются формальными.  Освещение работы ис-полнительной власти в средствах массовой информации характеризуется не-высоким качеством. Это не способствует повышению доверия народа к влас-ти.     68. Основной  целью реформирования исполнительной ветви власти бу-дет значительное повышение качества  и  эффективности  ее  работы.  Этопредстоит достичь на основе новых технологий и методов государственногоуправления,  обеспечения превентивности мер политики и достижения  пос-тавленных  целей  по сокращению бедности,  устойчивому экономическому исоциальному развитию, усиления транспарентности и подотчетности респуб-ликанских  и местных органов власти перед обществом,  повышения доверияграждан к исполнительной власти.     Приоритетами при этом будут являться:     - уточнение роли, функций и обязанностей всех уровней исполнитель-ной ветви власти и взаимосвязей между ними;     - продолжение работы по оптимизации системы и структуры  республи-канских,  областных и местных органов власти, с установлением критериевответственности за результаты и  обеспечение  эффективного  управления,соответствия требованиям демократизации, открытости и подотчетности;     - перераспределение функций государственного  регулирования  междузвеньями  и  органами исполнительной власти,  с одновременной передачейчасти регулятивных функций частному сектору и неправительственным орга-низациям;     - обеспечение постоянного анализа и прогнозирования ситуации в со-циальном секторе, развития экономики и ее отраслей, а также регионов наоснове комплексного программного подхода к  проведению  секторальных  ирегиональных реформ,  по разработке, принятию и реализации превентивныхмер предупреждения кризисных явлений;     - бескомпромиссная  борьба  с  коррупцией  и бюрократизмом на всех    уровнях;     - развитие кадрового потенциала,  создание эффективной системы оп-латы и стимулирования труда.     69. Реформирование  исполнительной  ветви власти должно обеспечитьсоздание действенных механизмов:     - своевременной  подготовки и эффективной реализации мер политики,направленных на обеспечение устойчивого человеческого и  экономическогоразвития, сокращение бедности;     - предупреждения,  выявления и устранения  обстоятельств,  способ-ствующих коррупции и злоупотреблениям на государственной службе;     - подконтрольности и  открытости  системы  государственной  службыгражданскому обществу,  включающих использование современных информаци-онных технологий в деятельности государственных органов и служащих;     - дебюрократизации отношений между государственными органами,  го-сударственными служащими и гражданами, структурами гражданского общест-ва.      5. Децентрализация      70. В  Кыргызстане  последовательно  осуществляется политика пере-распределения функций и ответственности управления и регулирования, де-легирования  государством  своих полномочий тем структурам гражданскогообщества,  которые способны реализовывать их с большей  эффективностью,чем правительственные органы и учреждения.     Децентрализация государственной власти и управления  проводится  вКыргызской Республике по двум основным направлениям:     - в сфере экономики,  что связанно с широкой приватизацией и  ста-новлением института частной собственности, развитием корпоративного уп-равления, формированием независимых хозяйствующих субъектов;     - в  сфере  управления территориально-административными единицами,связанной с обеспечением  сбалансированного  местного  развития,  черезформирование системы местного самоуправления (МСУ).     71. В результате радикальных институциональных преобразований  де-централизация в сфере экономики в целом успешно состоялась. В настоящеевремя в негосударственном секторе производится свыше 85 процентов  ВВП,тогда как в 1991 году этот показатель составлял 25,8 процента.     - Одним из важнейших направлений административной реформы являетсядецентрализация государственной власти,  что позволяет развить подлиннодемократический институт власти - местное самоуправление (МСУ).     В 2001 году все населенные пункты республики переведены на принци-пы местного самоуправления. В республике действуют 487 айыл-окмоту, мэ-рий и городских управ, столько же местных кенешей. Основу МСУ составля-ют представительные органы - местные кенеши, обеспечивающие координациюдеятельности органов государственного управления,  общественно-террито-риального самоуправления,  НПО и частных структур.  Всего избрано  8184депутата разных уровней. Их роль в осуществлении народовластия повышенав соответствии с Законом Кыргызской Республики  "О  местных  кенешах  идругих органах местного самоуправления".     73. Местное самоуправление стало важным этапом  в  развитии  граж-данского  общества.  Оно заняло важное место в структуре власти и сталонеотъемлемой частью демократической системы управления.     Органы МСУ оказывают действенную поддержку государственным органамв стабилизации общественно-политической обстановки,  решении социальныхи экономических проблем, сокращена бедности.     Эти позитивные явления стали результатом реализации Концепции раз-вития МСУ на 1999-2001 годы и Программы государственной поддержки орга-нов МСУ.     Большую помощь  в развитии МСУ оказали международные организации -ПРООН, ВБ, АБР, ЮСАИД Фонд Сороса и ряд других.     Импульс развитию МСУ придали новые Законы Кыргызской Республики "Оместном самоуправлении и местной государственной  администрации"  и  "Окоммунальной собственности на имущество", принятые в 2002 году. Они бо-лее точно определяют компетенцию местных органов власти,  создают пред-посылки для дальнейшей децентрализации государственного управления.     В качестве важного прогрессивного шага, направленного на повышениепрозрачности деятельности органов МСУ, следует отметить возникшую прак-тику общественных слушаний по разработке и исполнению местных бюджетов.     74. Учитывая  возрастающие  возможности  и  потенциал органов МСУ,постепенно расширяются их права и полномочия,  передаются отдельные го-сударственные функции.     75. Расширены права местных органов самоуправления в сборе налогови формировании местных бюджетов.  Законодательно определены основы про-цесса составления и исполнения местных бюджетов, закреплены собственныеисточники доходов, направления расходов, утверждены права органов МСУ вобласти финансово-экономической политики.-----------------------------------------------------------------------|     Вставка 2. Дополнительные функции айыл-окмоту в                 ||                Кыргызской Республике                                ||                                                                     ||     Так, например, сельским управам делегированы следующие функции и||полномочия Министерства труда и социальной защиты:                   ||     - составление социального паспорта семьи и на его  основе  карты||бедности;                                                            ||     - определение нуждаемости населения и  его  адресной  защиты  на||территории местного сообщества;                                      ||     - изучение условий жизни малоимущих жителей,  нуждающихся в  ад-||ресной социальной поддержке,  на основе заявительного принципа оказа-||ния социальной помощи;                                               ||     - прием документов на назначение государственных пособий;       ||     - подготовка списков малоимущих жителей,  нуждающихся в  гумани-||тарной помощи, учет ее получения.                                    |-----------------------------------------------------------------------     Основной источник доходов органов МСУ составляют налог на землю  иимущество,  арендная плата и другие поступления. Вместе с этим, обеспе-чение минимального бюджета местных  сообществ  осуществляется  за  счетсистемы  трансфертов  - категориальных грантов для финансирования госу-дарственных услуг на местном уровне и выравнивающих грантов  для  учетарегиональных различий.     В результате отмены моратория на куплю и продажу земли сделан  шагв сторону демократизации определения земельного налога.  Районным кене-шам дано право варьировать величину ставки земельного налога в пределах30%  от базовой ставки.  Помимо этого,  местные кенеши получили возмож-ность сдавать в аренду земельные участки.  Фонда перераспределения  зе-мель по своему усмотрению и на установленных ими условиях.     76. В соответствии с Конституцией  Кыргызской  Республики  местныесообщества  имеют  в своем владении,  пользовании и распоряжении комму-нальную собственность. Ее основу составляют земля и другие объекты, пе-реданные государством.     В целях укрепления экономической базы  местных  сообществ,  Прави-тельством  Кыргызской  Республики переданы в коммунальную собственностьболее 9300 объектов социальной структуры общей стоимостью около 8 млрд.сомов.     Укреплению финансово-экономической базы органов МСУ  содействовалапередача  им земель фонда перераспределения сельхозугодий Государствен-ная регистрация объектов коммунальной собственности способствовала зак-реплению  прав  собственности  в  городах и селах Закон "О коммунальнойсобственности на имущество" более четко определил  порядок  передачи  ииспользования объектов коммунальной собственности.     77. Большое развитие получили в Кыргызской Республике формы  соци-альной мобилизации и сотрудничества на уровне местных сообществ. Общин-ные формы социальной мобилизации, в которых сельские управы выступали вкачестве поддерживающих организаций, стали стимулом развития инициативыи навыков граждан по взаимопомощи, рациональному использованию имеющих-ся ресурсов,  решению местных проблем.  Важнейшие решения,  связанные сразвитием местных сообществ, принимаются на сельских сходах, курултаях.С использованием различных форм социальной мобилизации было реализованомножество небольших проектов развития,  таких,  как строительство и ре-монт школ,  бань водопроводов,  дорог,  мостов и многое другое. Это со-действовало формированию социального капитала местных сообществ.     Большую роль в распространении общинной формы социальной мобилиза-ции сыграла Программа децентрализации ПРООН.  Проявлением самоорганиза-ции  граждан  в  городах  стали  также товарищества собственников жилья(кондоминиумы). В Кыргызстане получили развитие и другие формы осущест-вления местного самоуправления граждан по месту их жительства.     78. В 2000 году в целях обеспечения тесного взаимодействия органовгосударственной  власти  и МСУ,  а также представления и защиты органовМСУ на государственном уровне,  в состав Правительства Кыргызской  Рес-публики  введен пост министра по делам местного самоуправления и регио-нального развития.     Созданы и  действуют Конгресс местных сообществ,  Ассоциация сел ипоселков и Ассоциация городов.  Они вносят большой вклад  в  разработкуполитики  децентрализации,  защиту интересов городов и сел,  укреплениекадрового потенциала МСУ,  его организационно-правовой и финансово-эко-номической базы, осуществляют мониторинг и оценку развития МСУ.     79. Вместе с тем,  в процессе децентрализации государственного уп-равления, развитии МСУ имеется ряд проблем, которые сдерживают развитиеместных сообществ:     - Недостаточная законодательная база. Имеющиеся правовые норматив-ные акты не в полной мере обеспечивают условия для оптимальной  децент-рализации государственного управления. Не созданы эффективные институтыуправления на уровне местной власти.  Сохраняются пробелы  в  законода-тельстве,  связанные с развитием системы муниципальной службы, стимули-рованием различных форм социальной мобилизации;     - Недостаточная государственная поддержка органов МСУ,  сохранениеограниченной децентрализации власти.  Нечетко  разграничены  функции  иполномочия,  а  также  ответственность  между  органами государственнойвласти и МСУ Нуждается в совершенствовании механизм передачи полномочийи ответственности;     - Неэффективны механизмы финансово-бюджетного  регулирования.  Фи-нансы  и местный бюджет по-прежнему централизованы и крайне ограничены.Не создана правовая база и другие механизмы экономической и  финансовойдецентрализации.  Передача полномочий и функций до сих пор не сопровож-дается передачей соответствующих финансово-экономических ресурсов;     Недостаточный профессиональный уровень муниципальных служащих.  Досих пор не принят закон о муниципальной службе, не создана система под-готовки,  переподготовки  и повышения квалификации муниципальных служа-щих, их мотивации и социальной защиты. Отсутствует информационно-техни-ческое и научно-методическое обеспечение кадров органов МСУ;     Ограниченные масштабы социальной мобилизации и развития человечес-кого потенциала в новых условиях.  Нуждаются в дальнейшем развитии раз-личные формы социальной мобилизации с использованием различных источни-ков ресурсов. Необходимо провести работу по активизации участия гражданв принятии решений на уровне местных сообществ и последующей их  реали-зации;     - Слабое  партнерство  и  взаимодействие  органов  государственнойвласти и МСУ, НПО частного сектора в совместном решении проблем местныхсообществ, которое нуждается в создании соответствующих эффективных ме-ханизмов  для  конструктивного  сотрудничества отсутствуют методическиерекомендации по формированию эффективной системы взаимодействия органовМСУ  с  населением,  обеспечивающей их активное участие в осуществленииместного самоуправления,  контроль деятельности органов  МСУ,  общинныеорганизации еще не набрали необходимый потенциал знаний и навыков;     - Неэффективное управление коммунальной собственностью. Не вырабо-таны эффективные механизмы управления различными объектами коммунальнойсобственности.  Не урегулированы в полной мере права  собственности  наобъекты и механизмы их приватизации;     - Неразвитое научное,  методическое и  информационное  обеспечениеМСУ. Еще не сформировалась научная база децентрализации и развития МСУ,полно и объективно учитывающая зарубежный опыт,  исторические и геогра-фические условия,  современное состояние и тенденции национальной госу-дарственности. Не сложилась система информационного обеспечения органовМСУ методиками и передовым опытом управления бюджетным процессом,  ком-мунальной собственностью,  муниципальным хозяйством  социально-экономи-ческим развитием территорий.  Мало внимания уделяется информационно-по-литической поддержке МСУ в части разъяснения населению  конституционныхоснов МСУ проводимой государством политики, информирования о достижени-ях и проблемах.     80. Учитывая  накопленный  положительный  опыт и наличие проблем вместном самоуправлении будет активно продолжена политика  децентрализа-ции государственного управления.     Главной целью предстоящей работы  является  оптимизация  процессовдецентрализации и развития местного самоуправления,  создание эффектив-ных институтов и механизмов управления на уровне местных сообществ.     81. Политика  децентрализации государственного управления и разви-тия МСУ будет ориентирована на следующие главные приоритеты:     - развитие  и формирование гармоничного законодательства по вопро-сам децентрализации и МСУ;     - продолжение политико-административных реформ в сфере децентрали-зации и государственной поддержки МСУ;     - экономическая  и  финансово-бюджетная  децентрализация,  переводразвития местных сообществ на программную основу;     - повышение эффективности управления коммунальной собственностью;     - развитие муниципальной службы и  усиление  кадрового  потенциалаорганов МСУ, их научное, методическое и информационное обеспечение;     - повышение открытости и подотчетности органов МСУ, развитие парт-нерства органов МСУ со структурами гражданского общества;     - человеческое развитие и усиление социальной мобилизации в  мест-ных сообществах.     82. В процессе реализации государственной политики развития  мест-ного самоуправления предстоит решать следующие задачи.     Гармонизировать законодательство  по  вопросам  децентрализации  иМСУ, что предполагает:     - возможность самостоятельного правового регулирования организаци-онной,  финансовой и хозяйственной деятельности местного самоуправленияпри решении вопросов, входящих в его компетенцию;     - устранение  внутренних противоречий и неполноты законодательствапо вопросам местного самоуправления;     - выработку  механизмов  ответственности за неисполнение законода-тельства по вопросам местного самоуправления,  а  также  актов  органовместного самоуправления.     Разграничить функции,  полномочия и ответственность между органамигосударственного управления и МСУ:     - уточнить сферы компетенции органов МСУ, четко разграничив полно-мочия и ответственность между органами государственной власти и органа-ми МСУ в сферах,  отнесенных к ведению органов местного самоуправления,включая вопросы здравоохранения,  образования, культуры, социальной за-щиты и поддержки населения, охраны общественного порядка, экологическойбезопасности, предпринимательства;     - определить принципы и порядок делегирования полномочий, передачиуправленческих  функций министерств и административных ведомств органамМСУ, а также механизма контроля за их осуществлением;     - продолжить  совершенствование структуры государственных органов,реализующих государственную политику развития МСУ;     - завершить переход от методов административного управления к нор-мативно-правовому регулированию с использованием элементов  экономичес-кого  и  политического  управления на основе принципов субсидиарности иразделения компетенции между всеми уровнями власти;     - сформировать устойчивую систему сотрудничества,  включая широкоеиспользование согласительных процедур при решении проблем,  возникающихв  процессе  взаимодействия  органов  государственной  власти и органовместного самоуправления.     Продолжить экономическую  и  финансово-бюджетную децентрализацию иперевод развития местных сообществ на программную основу. В этой облас-ти предстоит обеспечить:     - бюджетное и  налоговое  регулирование,  позволяющее  формироватьсбалансированные программные минимальные местные бюджеты, создать усло-вия для оптимизации налоговой базы местных органов;     - доведение закрепленных на постоянной и долговременной основе до-ходов местных бюджетов до уровня  гарантирующего  финансовую  самостоя-тельность местного самоуправления и возможность средне- и долгосрочногопрогнозирования и планирования социально-экономического развития  муни-ципальных образований,     - разработку,  законодательное закрепление и внедрение минимальныхгосударственных  социальных стандартов,  а также нормативов минимальнойбюджетной обеспеченности;     - разработку  и  внедрение в практику методик межбюджетных отноше-ний,  ориентированных на стимулирование социально-экономического разви-тия муниципальных образований;     - минимальные потребности местных бюджетов путем  закрепления  до-ходных  источников для покрытия минимально необходимых расходов местныхсообществ, в том числе в рамках исполнения переданных полномочий и реа-лизации минимальных государственных социальных стандартов;     - разработать и принять закон "О  финансово-экономических  основахместного самоуправления";     - поддержку долевого финансирования и  привлечения  альтернативныхфинансовых ресурсов для местного развития.     Повысить эффективность  управления  коммунальной   собственностью.Предстоит принять меры, связанные с:     - надлежащим содержанием объектов базовой социальной инфраструкту-ры,  обеспечением функционирования инженерной инфраструктуры и стимули-рованием развития экономической активности;     - улучшением учета всех видов и объектов коммунальной собственнос-ти,  принятием мер по юридическому  закреплению  прав  на  коммунальнуюсобственность;     - введением конкурсных процедур на предоставление прав на управле-ние  и  прямых договорных отношений с пользователями коммунальной  соб-ственностью;     - оптимизацией состава коммунальной собственности за счет передачиобъектов не связанных с осуществлением функций местного  самоуправленияи принятия в муниципальную собственность или управление государственныхобъектов,  необходимых для реализации полномочий местного  самоуправле-ния.     Развитие муниципальной службы и усиление кадрового потенциала  ор-ганов  МСУ,  научное,  методическое  и информационное обеспечение будетосуществляться путем:     - повышения статуса работников органов МСУ, принятия мер по право-вой,  социальной защищенности, продвижению по службе, конкурсному заме-щению должностей;     - внесения изменений в государственный образовательный стандарт  вчасти  государственных  требований  по специальности "Государственное имуниципальное управление" для приведения его в  соответствие  с  новымизадачами и функциями муниципальных служащих;     - завершения формирования государственной системы подготовки,  пе-реподготовки  и повышения квалификации муниципальных служащих,  а такжекадров для МСУ в том числе повышения квалификации выборных лиц местногосамоуправления,  подготовки кандидатов и участников выборных кампаний квыборам и другим процедурам прямого волеизъявления населения;     - завершения  создания  и  внедрение  системы научно-методическогообеспечения местного самоуправления, обеспечение разработки и внедрениеметодик и инновационных технологий управления экономическими,  социаль-ными и политическими процессами на местном уровне,  управления  муници-пальной собственностью, бюджетным процессом, муниципальным хозяйством вцелом, комплексным социально-экономическим развитием территорий;     - завершения  создания государственной системы информационной под-держки местного самоуправления,  включая создание общественных  центровдоступа  к сети Интернет и внедрение в практику муниципального управле-ния услуг ИКТ;     - распространения передового опыта в сфере МСУ,  разъяснения насе-лению Конституционных основ местного самоуправления, информирование егоо ходе и проблемах реформы МСУ;     - проведения научных исследований по разработке актуальных проблемдецентрализации и развития МСУ, формирования научной и методической ба-зы реформирования МСУ.     Повышать открытость и  подотчетность  органов  МСУ,  развивать  ихпартнерство со структурами гражданского общества.  Это станет возможнымза счет:     - расширения практики открытых общественных слушаний по  различнымвопросам жизни местных сообществ, публичного заслушивания отчетов долж-ностных лиц органов МСУ;     - создания простых, ясных и доступных регламентов, правил и проце-дур работы органов МСУ;     - создания правовых и организационных условий,  разработки методи-ческих рекомендаций для формирования эффективной системы взаимодействияорганов  МСУ с населением,  обеспечивающей участие населения в осущест-влении местного самоуправления,  контроль со стороны населения за  дея-тельностью органов местного самоуправления;     - обеспечения открытости доступа граждан к информации  о  деятель-ности органов  МСУ:  принятых  решениях,  отчетам о результатах работы,состоянии финансов и коммунальной собственности.     Обеспечивать человеческое развитие и усиление социальной мобилиза-ции в местных сообществах. Для этого предстоит:     - поддерживать  всестороннее  партнерство  органов МСУ с общиннымиорганизациями, местными НПО и предпринимателями;     - содействовать повышению потенциала общинных организаций, местныхНПО, ассоциаций предпринимателей для обеспечения их активного участия ввыработке и реализации местной политики, в развитии процесса социальноймобилизации;     - разрабатывать и реализовывать совместные проекты органов местно-го самоуправления,  неправительственных организаций и  предприниматель-ских структур;     - проводить целенаправленную работу по обучению и  распространениюлучшего опыта социальной мобилизации и партнерства.     83. Конкретные действия по реализации предусмотренных мер политикинайдут  отражение в Национальной стратегии дальнейшей децентрализации иразвития местного самоуправления в Кыргызской Республике (2002-2010 го-ды), разработка которой в настоящее время завершается.      6. Управление и реформирование системы государственных финансов      84. С  целью  обеспечения  достаточной  и своевременной финансовойподдержки социально-экономических  преобразований  в  стране,  а  такжепрозрачного,  подконтрольного  и подотчетного функционирования всей фи-нансовой системы в целом,  назрела необходимость в кардинальном и комп-лексном ее реформировании по следующим направлениям:     - реформирование государственной финансовой системы в четком соот-ветствии  с  трансформированием  структуры всей системы государственныхорганов для выполнения миссии НССБ;     - обеспечение  финансирования  приоритетных  направлений  развитиястраны на основе перехода на финансирование только национальных, отрас-левых и региональных программ развития. Нужно стимулировать переход ми-нистерств и ведомств,  областных администраций и других государственныхструктур на программное формирование бюджета;     - расширение полномочий министерств,  ведомств и регионов в управ-лении государственными средствами с одновременным усилением ответствен-ности и контроля за их расходованием;     - обеспечение  предсказуемости  поступления и расходования средствчерез формирование бюджета на среднесрочной финансовой основе с исполь-зованием прогнозов макроэкономических показателей страны;     - обеспечение  прозрачности,  подконтрольности  и  своевременностирасходования, запланированных бюджетом средств. Будет обеспечен переводденежных средств в режиме реального времени,  с использованием информа-ционно-коммуникационных технологий.  С этой целью предстоит техническаямодернизация и усиление системы Казначейства;     - достижение эффективности финансовых расходов на любом уровне го-сударственного управления через перевод всех государственных  счетов  всистему Казначейства.     85. Успешная отработка основных принципов реформирования бюджетно-го процесса будет осуществляться на примере Министерства финансов,  какглавного финансового органа страны.  Это должно послужить показательнымобразцом для проведения реформ в других министерствах и ведомствах.     Основной целью реформирования Министерства финансов  является  со-действие  в  построении эффективной системы управления государственнымифинансами через упорядочение функций всех его подразделений. Реформиро-вание финансовой системы будет сопровождаться реформированием структурыМинистерства финансов.  Это  позволит  обеспечить  синергию  механизмовструктурных  и финансовых преобразований.  Кроме того,  будут сокращеныиздержки при переходе к современной практике управления финансами.     С целью  совершенствования  системы  сбора  налогов  и координациидействий различных ведомств по сбору доходов объединены Государственныйтаможенный комитет, Государственная налоговая инспекция, Финансовая по-лиция и подразделения Социального фонда, занимающиеся сбором взносов насоциальное  страхование,  в единый государственный орган по доходам приМинистерстве финансов.     86. Для  улучшения  координации  между различными министерствами иведомствами,  а также повышения их ответственности по планам  расходов,бюджетный  процесс поэтапно будет перестраиваться на программную основуи соответствующую классификацию  через  Среднесрочный  Прогноз  Бюджета(СПБ) на 2003-2005 годы.     Начиная с 2003 года,  Министерство финансов приступит к формирова-нию "программной" политики в секторах и в регионах.  Тем самым отрасле-вые и региональные расходы будут увязаны с  бюджетным  процессом  черезконтрольные  объемы расходов,  выделенные на реализацию соответствующихпрограмм развития.     87. Предполагается внедрение практики заключения ресурсного согла-шения между Министерством финансов Кыргызской Республики  и  бюджетнымиучреждениями. Данный подход будет гибким инструментом управления ресур-сами,  обеспечивающим широкими возможностями министерства,  ведомства ирегионы в реализации государственной политики,  в пределах существующихфинансовых возможностей.  При этом предусматривается более  глубокий  иполный функциональный анализ бюджетных учреждений, и выработка рекомен-даций по реформированию их структуры и деятельности.     88. Среднесрочный  макроэкономический прогноз с учетом приоритетовразвития страны в рамках НССБ станет обязательной основой для соответс-твующего подкрепления через бюджет намеченных планов. Вопросы выработкиполитики развития страны,  ее регионов,  отраслей экономики встанут  напервый план.  В рамках такого подхода,  бюджет должен стать эффективныминструментом реализации запланированных приоритетных мероприятий, преж-де всего, направленных на сокращение бедности в стране.     89. Будет усилен и усовершенствован механизм планирования и  прио-ритезации проектов, финансируемых за счет внешних заимствований под га-рантию Правительства.  При этом будет обеспечено своевременное софинан-сирование всех проектов.     90. Существующая в настоящее время правовая база, регулирующая де-ятельность  системы  Казначейства в целом соответствует его современнымзадачам.  Однако низкая техническая оснащенность и отсутствие автомати-зированной информационной системы являются препятствием для дальнейшегоразвития и становления Казначейства  в  соответствии  с  международнымистандартами.  Казначейские  операции  и процедуры автоматизированы лишьчастично, а в отдаленных районах все функции выполняются вручную.     91. Реформирование системы Казначейства будет включать в себя пол-ную автоматизацию не только Центрального аппарата,  но и его региональ-ных  отделений.  Техническую  модернизацию и развитие платежной системыпланируется осуществить в течение трех лет.  Это предполагает постепен-ный  переход на новую статистику государственных финансов с использова-нием современной системы классификации. Предстоит совершенствовать бюд-жетную классификацию, проводить учет расходных обязательств. Необходимоусовершенствовать план счетов Казначейства и,  соответственно, разрабо-тать  единую  системную кодификацию.  Предполагается усилить внутреннийконтроль за правильностью проведения казначейских операций, учета и от-четности совершенным финансовым платежам,  прогнозированию денежной на-личности.  Необходимо перевести систему отчетности Казначейства на меж-дународные стандарты.     92. Для активизации участия Казначейства в процессе прозрачного  иэффективного исполнения бюджетов всех уровней,  ему будет присвоен ста-тус юридического лица в составе Министерств  финансов.  Система  Казна-чейства  должна обеспечить своевременное и качественное управление бюд-жетными ресурсами, а также жесткий контроль за их расходованием.     93. С  целью  повышения эффективности информационного обмена будетсоздана информационная сеть при поддержке международных  доноров  (АБР,Швейцария и др.).     94. В  контексте  финансово-бюджетной  децентрализации  намечаетсяусиление полномочий местных государственных администраций и айыл-окмотупо сбору доходов и расходным полномочиям.  Для укрепления бюджетов  ни-жестоящих уровней предполагается пересмотр нормативов отчислений по ре-гулируемым видам налогов.  Кроме того,  планируется передача территори-альных  финансовых органов Министерства в ведение местных государствен-ных администраций.      7. Создание эффективной государственной службы      95. За последние годы проводилась целенаправленная работа  по  со-вершенствованию  системы  государственной службы,  как важной составнойчасти осуществляемой административной реформы.  Помощь в реформированиигосударственной службы оказывают ТАСИС,  ПРООН, АБР, ВБ и другие между-народные организации.     96. В  целом  сформирована правовая база для проводимых реформ.  В1999 году принят Закон Кыргызской Республики "О  государственной  служ-бе",  который  устанавливает основы организации государственной службы,регулирует правовое положение государственных служащих.     Утверждены:     - реестр государственных должностей, направленный на повышение эф-фективности  государственной  кадровой  политики,  обеспечение единстваквалификационных требований к государственным служащим.  В соответствиис  этим  уменьшилось  количество главных и высших должностей,  что даловозможность сократить излишнюю бюрократическую надстройку, а также сни-зить количество "политических назначенцев";     - положение о порядке проведения аттестации государственных служа-щих,  конкурсов на замещение вакантной государственной должности и ква-лификационных экзаменов;     - положение о порядке формирования и функционирования резерва кад-ров государственной службы, о служебном продвижении госслужащих, а так-же о порядке присвоения им классных чинов.     В результате реализации принятых решений стала  обязательной  кон-курсная система заполнения вакансий должностей государственных служащихв государственных органах и аттестация.  Объявления о конкурсах на  ва-кантные должности публикуются в центральных СМИ и в Интернет.     97. Введена усовершенствованная система оплаты труда государствен-ных служащих.  Повышена мотивация к служебному росту через увязку зара-ботной платы и объема должностных полномочий,  ликвидирована привязка кминимальной заработной плате, заработная плата дифференцирована в зави-симости от статуса  государственного  органа.  Установлены  надбавки  кдолжностному окладу за классный чин.     В конце 2000 года утверждены минимальные нормы штатной численностигосударственных служащих управленческих структур, нормативная структурагосударственных должностей,  предельное количество заместителей руково-дителей  государственных  органов и местных государственных администра-ций.  Эти меры способствовали дальнейшей  оптимизации  работы  государ-ственных органов.     98. Важнейшее значение для совершенствования государственной служ-бы имеют вопросы морально-этического плана. В начале 2001 года подписанУказ Президента Кыргызской Республики "Об основах этики государственныхслужащих Кыргызской Республики". Во всех государственных органах созда-ны комиссии по этике, приняты кодексы этики государственных служащих.     Комиссии по  этике проводят профилактическую работу,  а также слу-жебные расследования по фактам нарушения руководителями и государствен-ными служащими норм профессиональной этики.     Для повышения подотчетности местных органов  власти  о  соблюденииэтических норм,  а также координации данной работы,  созданы областные,городские и районные комиссии по этике государственных и  муниципальныхслужащих.  В  их  состав включены представители местных органов власти,органов местного самоуправления,  неправительственных организаций и об-щественности.     99. Государственные служащие в своей деятельности начали шире  ис-пользовать информационно-коммуникационные технологии. Действует объеди-ненный Интернет-портал государственной службы Кыргызской Республики.  Врегионах  организованы общественные точки доступа к Государственной ин-формационной сети, что создает условия для  большей открытости государ-ственной службы, прямой и обратной связи с обществом. Проводится обуче-ние государственных служащих,  в том числе высших руководителей,  новыминформационным технологиям.     Вместе с тем,  использование в управлении новых информационных уп-равленческих технологий еще недостаточно.  Для многих органов  государ-ственного управления "бумажная" технология продолжает  оставаться глав-ной. В условиях сокращения штатов это приводит к снижению эффективностиработы государственных служащих.     100. Однако очевидным является то,  что требуется еще более глубо-кое реформирование всей системы государственной службы.     Законодательно пока  нечетко  определено  различие между  государ-ственными служащими и политически назначаемыми должностными лицами, чтопрепятствует  проведению  эффективной  политики социальной защиты госу-дарственных служащих,  допускает их необоснованные увольнения и появле-ние часто сменяемых политических назначенцев.     Недостаточно высокий профессиональный уровень кадров государствен-ной  службы  проявляется в низкой результативности их труда - многие изних недостаточно компетентны,  инертны,  медленно адаптируются к быстроменяющимся условиям и потребностям общества.  Остается слабым потенциаланалитической работы госслужащих,  включая анализ последствий и резуль-татов  принятия  решений  на уровне центральных органов государственнойвласти. Крайне недостаточны их знания и, навыки в области прогнозирова-ния  экономических,  социальных и политических процессов.  Эти проблемынаиболее характерны для государственных служащих,  работающих в местныхгосударственных администрациях и на уровне местных сообществ.     В системе государственного управления еще не сформирован действен-ный механизм отсева неумелых и неквалифицированных работников. Проводи-мое сокращение численности госслужащих в органах управления приводит  кобострению  проблем подбора и удержания кадров.  В то же время на госу-дарственной службе продолжает оставаться значительное количество служа-щих,  которые проявляют неумение и неготовность работать в новых рыноч-ных условиях.  Реализация системы  конкурсного  отбора  государственныхслужащих не всегда находит должной поддержки со стороны руководства го-сударственных органов, зачастую конкурсы проводятся на формальном уров-не.  Все это приводит к снижению внутреннего потенциала государственныхорганов, некачественному исполнению ими возложенных на них задач.     На государственной службе,  особенно в местных государственных ад-министрациях, все еще мало молодых кадров современной формации.     Из-за недостаточного  представительства  женщин на различных долж-ностях государственной службы имеет место гендерный дисбаланс.     101. Не в полной мере отлажена система обучения и повышения квали-фикации государственных служащих.  Не все государственные служащие покаимеют возможности для своего профессионального развития,  так как боль-шинство государственных органов не выделяют финансовые средства на под-готовку и переподготовку кадров.     102. В государственных органах сохраняется бюрократизм  в  решениинасущных проблем граждан,  неостаточно качество предоставляемых населе-нию государственных услуг. Часть государственных чиновников коррумпиро-вана. Коррупции среди государственных служащих содействует существующийпорядок формирования и использования специальных средств за счет выдачилицензий,  штрафов  и  выполнение других регулятивных функций государс-твенными органами.  Особенно негативно это отражается на развитии част-ного сектора и улучшении инвестиционного климата.  Самоуправство чинов-ников,  их халатность при исполнении служебных  обязанностей  формируютнегативный  образ  государственной службы,  создают атмосферу неверия вэффективность преобразований.     В борьбе с коррупцией не полностью задействованы имеющиеся возмож-ности, в частности, совершенствование нормативной и правовой базы, под-держка общественности и СМИ. Противокоррупционные действия слабо скоор-динированы,  т.к.  отсутствует независимый от исполнительной власти ор-ган,  занимающийся вопросами борьбы с коррупцией.  Большинство злоупот-реблений, совершаемых государственными служащими, связаны в частности стем,  что размер оплаты их труда значительно ниже конкурентного уровня.Несмотря на некоторое увеличение размера заработной платы государствен-ных служащих и ее дифференциацию, она еще низка по сравнению с размеромоплаты труда в частном секторе.     103. Нет  эффективных  схем подготовки и переподготовки специалис-тов,  справедливого порядка отбора и их продвижения по службе, гаранти-рованной  социальной защиты.  Не сформирован единый информационный банкданных о кадровых и человеческих ресурсах страны. Кадровые службы госу-дарственных органов выполняют преимущественно пассивные функции учетно-го характера.     104. Основной  целью реформирования системы государственной службыявляется создание открытого, профессионального и подотчетного институтагосударственных служащих,  эффективно выполняющих функциональные обяза-тельства государства перед его гражданами.     105. Главными приоритетами развития системы государственной службыявляются:     - укрепление институциональной базы государственной службы;     - поднятие общественного доверия к государственному аппарату;     - обеспечение государственной службы профессиональными кадрами;     - повышение уровня защищенности и престижа государственных  служа-щих;     - ориентация на предоставление услуг и повышение их качества;     - превентивные меры по борьбе с коррупцией;     - усиление исполнительской дисциплины государственных служащих.     106. Будет разработана и принята новая концепция кадровой политикии на ее основе  перестроена  система  государственной  службы,  котораяпредполагает:     - создание эффективной системы постоянной  подготовки,  переподго-товки и повышения квалификации государственных служащих,  включая орга-низацию постоянно действующие обучающих курсов по  современным  методамуправления,  развитию лидерских качеств, технологиям общественного диа-лога и разрешения конфликтов,  использованию возможностей ИКТ.  В  этомнаправлении  будет  использована  помощь  международных организаций,  вчастности ТАСИС, ПРООН, Всемирного банка;     - разработку  и реализацию механизмов финансового обеспечения всехнаправлений реформы государственной  службы,  включая  профессиональноеобучение и повышение квалификации;     - проведение инвентаризации нормативных и правовых актов по  усло-виям оплаты труда, выявление устаревших положений, подготовку необходи-мых законопроектов и проведение реформы системы  оплаты труда  государ-ственных служащих,  включающую  внедрение системы найма государственныхслужащих на принципах конкурсного отбора. Будет рассмотрена возможностьперехода от нормативной системы оплаты труда к контрактной;     - реализацию мер,  направленных на повышение уровня партнерства  идоверия  общества  к государственному аппарату и государственным служа-щим, повышение престижа государственной службы;     - рассмотрение вопроса о целесообразности создания государственнойструктуры,  ответственной за управление человеческими  ресурсами  госу-дарственной службы, координацию работ по развитию системы государствен-ной службы в стране.  Предстоит преобразовать  отделы  кадров  государ-ственных структур в службы управления персоналом,  возложив на них обя-занности по прогнозированию и планированию потребностей в кадрах, орга-низацию работы по оценке и формированию резерва,  обучению, аттестации,планированию профессиональной карьеры, рациональному использованию пер-сонала.     107. Повышение зарплаты работникам государственного управления бу-дет  проводиться  одновременно с оптимизацией структуры государственныхорганов.  Сэкономленные в результате упразднения дублирующих и неэффек-тивных  государственных  органов,  а также сокращения численности госу-дарственных служащих бюджетные средства будут направлены  на  повышениеоплаты  труда  государственным служащим и организацию процесса их пере-подготовки.     108. Будут введены квоты для привлечения на государственную службумолодых кадров на основе открытого и прозрачного конкурса.     109. Будут  усовершенствованы,  разработаны  и приняты нормативныеправовые акты,  обеспечивающие четкое разделение политических  и  адми-нистративных должностей,  улучшение практики управления кадрами, откры-тость и подотчетность государственных служащих перед обществом.  Предс-тоит разработать и принять Закон "Об административных процедурах".     В целях повышения  стабильности  профессиональной  государственнойслужбы и защиты государственных служащих от административного произволабудет усовершенствован порядок обжалования необъективных кадровых реше-ний.     110. Предстоит целенаправленная и активная работа по борьбе с кор-рупцией среди государственных служащих.     Для этого будет создана широкая коалиция по борьбе с коррупцией  сучастием НПО,  предпринимательских кругов и СМИ.  Активизируется работакомиссий по соблюдению этических норм работниками государственных орга-нов  и органов местного самоуправления,  заседания которых будут прово-диться с участием представителей общественности.     Будут активно  использоваться возможности ИКТ для дебюрократизациии повышения прозрачности процессов принятия и реализации управленческихрешений на всех уровнях государственной власти, в том числе с использо-ванием новых информационных технологий. Это даст возможность укрепить ирасширить прямую и обратную связи между органами государственной властии обществом,  внедрить общественный контроль за деятельностью  государ-ственного аппарата, стимулировать деловую инициативу частного сектора игражданского общества по сокращению бедности в стране.     111. Комплексное реформирование системы государственной службы бу-дет осуществлено при  поддержке  Всемирного  банка  в  рамках  проектовGSAC/GTAC.      8. Переход государственного управления на принципы        "электронного правительства"      112. Изменение  внешних  и  внутренних условий формирования нацио-нального богатства,  смена основной формы собственности и активное раз-витие частного сектора,  динамичное становление неправительственных ор-ганизаций, требуют от государства перехода к новым принципам формирова-ния социального характера общества,  развития инфраструктуры,  экономи-ческой и политической систем страны.     113. Неадекватная новым условиям роль государства, смешанность по-литического и экономического  управления,  отсутствие  современной  ин-фраструктуры управления, несогласованность процессов центрального,  от-раслевого и регионального управления,  дефицит  управленческих  кадров,недостаточность  профессиональных знаний даже у специалистов профильныхминистерств - это далеко не полный перечень проблем действующей системыуправления.     114. Стремление к глубокой демократизации общества  сопровождалосьдисбалансом в системе государственного управления. Многие работники ми-нистерств и ведомств продолжают мыслить по старому,  делая  низкоэффек-тивными  и  порой негативными акты государственного воздействия на про-цесс сокращения бедности.     115. Некачественное государственное управление приводит к:     - созданию препятствий в продвижении жизненно  важных  для  страныреформ;     - нерациональному использованию ресурсов страны, отраслей и регио-нов;     - неоправданным экономическим потерям в  результате  социальной  иполитической дестабилизации общества;     - не всегда обоснованному принятию решений и к некачественному ис-полнению  даже  потенциально  эффективных мер государственной политики.Это создает дополнительную нагрузку на государственный бюджет через пе-рерасход имеющихся ресурсов;     - дисбалансу между потребностями страны в кадрах и их предложениемсо стороны системы образования.     116. Несоблюдение принципов социальной справедливости из-за нерав-номерного распределения национального богатства,  усугубленное проявле-ниями коррупции, приводит к расслоению общества.     117. Несовершенная  обратная  связь между государством и обществомприводит к снижению оперативности реагирования государства на нужды на-селения.     118. Отсутствие эффективной системы мониторинга и оценки  не  даетосуществить четкий контроллинг за реализацией намеченных планов.     119. В целях построения современной системы  государственного  уп-равления  для выполнения миссии НССБ,  будет осуществлена ее реформа напринципиально новой основе. В качестве базовых принципов реформированияопределены следующие:     - разделение и прозрачность экономического и политического  управ-ления страной;     - максимально возможное качество государственного  управления  приминимальных затратах;     - ясность и четкость работы в новой управленческой среде,  как дляспециалистов-управленцев, так и для широких слоев населения;     - высокая адаптивность к изменениям внешней и внутренней среды;     - максимальная  независимость от субъективизма при принятии и реа-лизации решений на всех уровнях государственной власти;     - вовлечение в процессы управления страной широких слоев социальноактивного населения;     - эффективная  обратная  связь между участниками процесса управле-ния;     - доступность  информации политического и экономического характерадля широких кругов населения страны.     120. Необходимо перейти от управления, характеризующегося избыточ-ным государственным вмешательством и зарегулированностью к качественно-му,  стимулирующему развитие управлению.  Это предполагает высокую сте-пень гибкости и готовности к реформам у всех участников процесса НССБ.     121. Модернизация государственного управления будет осуществлятьсячерез требования большей результативности и  экономичности.  Для  этогобудет  внедряться  система контроллинга,  расчета результатов и затрат,которые станут системой для всех органов власти.     122. Государственное управление должно постепенно перейти на формыпредоставления услуг с  использованием  информационных  технологий,  напринципы  "электронного  правительства",  как основы для информированияграждан и коммуникации с ними.     123. Будут  применены технологии процессного и проектного управле-ния. В процессе реализации среднесрочного плана развития будет построе-на базовая инфраструктура управления, основанная на средствах современ-ных телекоммуникаций,  предстоит подготовить новые управленческие кадрыи широко распространить опыт электронного взаимодействия между участни-ками процесса управления страной.  Будет создана геоинформационная сис-тема  страны,  отражающая в реальном режиме времени ход реализации пос-тавленных целей и задач,  состояние ресурсной базы страны,  оперативнуюобстановку в регионах и отраслях и еще множество сопутствующих факторовв различных сферах человеческой деятельности и природы.     124. Реформирование  системы  государственного управления в рамкахКОР/ННСБ с использованием новых информационных  технологий  и  процесс-но-ориентированных  методов  будет  осуществляться  на основе следующейпоследовательности шагов.     Проведение системного  анализа  государственного управления.  Этотэтап работы будет связан с описанием текущей архитектуры управленческойсистемы.  При этом будут использованы результаты функционального анали-за,  проводимого в настоящее время в некоторых министерствах с участиеминостранных консультантов при поддержке ПРООН и ТАСИС.     Эта работа охватит все государственные учреждения и начнется с оп-ределения  современной роли государства.  Она будет вестись параллельново всех государственных учреждениях.  Весь процесс будет проходить  подуправлением Администрации Президента Кыргызской Республики. В ходе сис-темного анализа будут выявлены фактические роли каждой  государственнойструктуры в системе государственного управления. Будут регламентированыреально необходимые бизнес-процессы, обеспечивающие деятельность струк-тур;  зафиксированы  информационные и документарные потоки организаций;собрана полная информация о применяемых формах документов  и  т.д.  Этопозволит  выявить разрывы между ролью,  миссией и средствами достиженияцелей каждой исследуемой организации,  а  также  добиться  фактическоговзаимодействия  государственных структур между собой и с другими участ-никами процесса государственного управления.     Разработка процесс-ориентированной системы государственного управ-ления.  Этот этап работы будет посвящен разработке будущей  архитектурыуправленческой системы,  соответствующей миссии НССБ. Работа будет вес-тись параллельно с системным анализом государственного управления.  Онатакже охватит все государственные учреждения. В ходе работы будет опре-делена роль государства в управлении страной в новых условиях и принци-пы реформирования государственного управления. Будут разработаны состави структура бизнес-процессов, обеспечивающих достижение целей государс-твенного  управления.  Необходимо разработать организационную структуругосударственного управления, определить стандарты качества и т.д.     Будет определена  стратегия  перехода от текущей архитектуры госу-дарственного управления к будущей, ориентированной на выполнение миссииНССБ.     В ходе работы будут подготовлены детальные календарный и ресурсныйпланы реформирования государственного управления страны,  а также учеб-ные планы и методические материалы для обучения персонала,  разработанытестовые документы для отбора персонала и другие инструкции.     Реализация плана действий.  Данная работа потребует активной  под-держки  со  стороны всех руководителей государственных структур.  Будетпроводиться обучение персонала новым бизнес-процессам,  базовым знаниямпо информационным технологиям,  коллективной работе в корпоративной се-ти, работе на компьютере и основам процессного и проектного управления.     Разработка и  внедрение  геоинформационной системы (ГИС)  государ-ства:     - Создание  информационных  баз даст основу для маркетинговой дея-тельности государства.  В рамках данной работы будет построена инфраст-руктура доступа к информационным базам по всей стране.     - Разработка  и внедрение системы мониторинга и оценки хода реали-зации КОР/НССБ. Эта работа уже проводится, начиная с 2001 года. Системабудет  включать в себя базовый пакет по управлению проектами,  пакет поучету донорской помощи и пакет по сбору и обработке информации для рас-чета ключевых индикаторов исполнения.     - Система будет обязательной к использованию  во  всех  структурахгосударственной власти и на предприятиях и проектах,  выполняющих госу-дарственный заказ. Разработка архитектуры ГИС страны будет вестись пос-ле  утверждения  полной логики будущей архитектуры государственного уп-равления.  Необходимо разработать и внедрить отраслевые и  региональныеинформационные системы.     125. Комплекс работ по подготовке и  переходу на  принципы  "элек-тронного правительства"  будет  осуществляться  специально образованнойгруппой аналитиков-архитекторов систем управления в тесном  контакте  сруководителями и специалистами органов государственного управления.     Проведение всего комплекса работ по реформированию государственно-го  управления  потребует концентрации всех ресурсов.  Будут подключеныресурсы всех проектов,  которые в настоящее время уже  реализуются  илипланируются и имеют отношение к реформе системы государственного управ-ления,  к разработке стратегий развития, информационных ресурсных баз исистем регионального и отраслевого управления.     Кыргызстан нуждается в грантовой помощи для полной реализации  на-меченных  планов  по  переходу  государственного управления на принципы"электронного правительства".                                Раздел IV                 Строительство справедливого общества      1. Развитие адресной системы социальной защиты      126. Социальная  защита  в стране в настоящее время осуществляетсяпутем выплат государственных пособий (единого ежемесячного и социально-го),  предоставления льгот отдельным категориям граждан, оказания соци-альных услуг нуждающимся семьям и гражданам. Проводимая в системе соци-альной защиты работа позволила достичь следующих результатов.     Постепенный перевод социальной защиты  на  адресный  принцип  даетвозможность постепенно повышать размер государственных пособий. По всейреспублике продолжается процесс заполнения социальных паспортов,  кото-рыми охвачено на сегодня около 500 тыс. бедных семей.     В связи с повышением тарифов  на  энергоносители  малообеспеченнымсемьям  (кроме столицы республики) выплачиваются компенсации при оплатеза тепловую энергию, горячую воду и природный газ. В г. Бишкек малоиму-щие семьи получают жилищные субсидии на коммунальные услуги.  Начиная с2002 года, введена компенсация и на электрическую энергию.     Однако в процессе совершенствования системы социальной защиты, пе-ревода ее на адресные принципы, выявлены следующие проблемы:     - в  Кыргызстане каждый десятый гражданин получает государственноепособие,  каждая третья семья пользуется теми или иными  льготами,  чтовлечет за собой непомерную нагрузку на бюджет;     - утвержденные в бюджете средства выделяются не в полном объеме  инесвоевременно;     - несмотря на достигнутое увеличение размера пособий,  уровень го-сударственной  поддержки  малообеспеченных  в  сравнении с показателямибедности остается недостаточным;     - заполнение базы данных по социальным паспортам на малообеспечен-ных граждан проблематично в связи с тем, что компьютерная техника службсоциальной защиты устарела.     Достижение эффективности системы социальной защиты населения явля-ется целью работы на предстоящий период.     Ограниченность бюджетных средств не позволяет в полной мере сосре-доточиться на дальнейшем развитии системы социальной защиты.  Имеющиесяресурсы в большей степени направляются на стабилизацию уровня жизни на-селения.     127. Основными приоритетами,  направленными на достижение  постав-ленной цели являются:     - усиление адресности социальной защиты;     - повышение уровня социальной защиты;     - социальная мобилизация населения.     Усиление адресности  социальной  защиты  будет  достигнуто за счетследующих механизмов реализации:     - упорядочение действующей системы льгот путем принятия и реализа-ции закона о специальном государственном пособии;     - совершенствование  методики  определения нуждаемости в  государ-ственной поддержке, путем утверждения новых нормативов доходов от землии сельскохозяйственных животных;     - совершенствование механизма социальной защиты граждан от повыше-ния  тарифов на энергоносители путем введения компенсаций в разнице та-рифов для малообеспеченных семей,  упрощения процедуры оформления доку-ментов  для их получения;  создание базы данных по социальным паспортамна малообеспеченных граждан,  позволяющей иметь  более  полную  картинубедности по регионам. При этом будут соблюдены все условия, с тем, что-бы система социальных паспортов не стала препятствием для оказания  со-циальной помощи тем семьям, которые в ней реально нуждаются.     Повышение уровня социальной защиты будет достигнуто за счет следу-ющих механизмов:     - поэтапного повышения размера гарантированного минимального уров-ня потребления (ГМУП).  Необходимо обеспечить достигнутый уровень отно-шения ГМУП к минимальному потребительскому бюджету на уровне 12 %;     - совершенствования  методики расчета минимальных социальных стан-дартов, что позволит обеспечить социальную ориентированность бюджета, атакже упорядочить ограниченные бюджетные средства;     - обеспечения своевременной и полной выплаты государственных соци-альных гарантий преимущественно в денежной форме;     - дальнейших структурных преобразований в государственных  органи-зациях, занимающихся вопросами социальной защиты.     128. Социальная мобилизация населения предполагает их ассоциирова-ние и кооперирование,  а также доступ к вспомогательным услугам, инфор-мационным услугам,  финансовым ресурсам,  материальным ресурсам, обуче-нию.  Обеспечение  доступа  к  финансовым ресурсам через единовременнуювыплату малоимущим семьям единых ежемесячных пособий (ЕЕП) за 12  меся-цев  предполагает реализацию этого механизма только в пилотных айыл-ок-моту и после тщательного предварительного отбора семей.      2. Интеграция инвалидов в общество      129. В настоящее время в республике насчитывается около  114  тыс.инвалидов.  Причинами  роста  числа  инвалидов  являются общее снижениеуровня жизни, ухудшение экологической обстановки, неблагоприятные усло-вия  труда,  рост травматизма,  отсутствие нормальных бытовых условий икультуры здорового образа жизни.  Для их социальной поддержки действуетсеть домов-интернатов для престарелых и инвалидов.  Создан Совет по де-лам инвалидов при Президенте Кыргызской Республики,  утверждена  Нацио-нальная  программа  государственной  поддержки инвалидов.  В г.Бишкек иЧуйской области функционируют 5 реабилитационных центров, созданные присодействии  Датской  и  Британской  организации международной программы"Спасите детей",  благотворительного фонда Ноу-Хау,  Российско-Европей-ского фонда, Фонда "Сорос-Кыргызстан", "Каунтерпарт Консорциум".     130. Основными  проблемами,  тормозящими процесс эффективной соци-альной поддержки инвалидов, являются:     - недостаточная комплексность  социальной,  трудовой  реабилитацииинвалидов;     - затрудненный доступ инвалидов к объектам  социально-культурного,общественного назначения;     - недостаточное обеспечение профессионального обучения инвалидов;     - сложности трудоустройства инвалидов;     - отсутствие достаточных финансовых возможностей для государствен-ной поддержки предприятий инвалидов;     - низкая обеспеченность инвалидов колясками.     131. В целях эффективной государственной поддержки инвалидов необ-ходимо реализовать следующие приоритеты:     - социальная и трудовая реабилитация;     - доступ инвалидов к жизненно важным услугам;     - Для  реабилитации  инвалидов будут использованы такие механизмы,как квотирование рабочих мест для инвалидов на госпредприятиях и учреж-дениях;  установление государственного заказа для предприятий инвалидовна производство различных видов продукции; развитие индустрии по реаби-литации инвалидов, включая подготовку трудотерапевтов по вопросам меди-ко-социальной, профессиональной реабилитации инвалидов, расширение сфе-ры производства и приобретения технических средств реабилитации и прис-пособлений, облегчающих инвалидам жизнь.     Для обеспечения  доступа инвалидов к услугам нужно создать необхо-димые условия для их жизнедеятельности,  работы и бытового обслуживанияпри проектировании и строительстве зданий и сооружений; решение вопросадоступного пользования инвалидами транспортом;  обеспечение доступа ин-валидов к общественной и культурной жизни страны, спорту, получению об-разования в ВУЗах и других учебных заведениях страны  для  всестороннейинтеграции их в общество.     Будет продолжена реализация Национальной программы государственнойподдержки  инвалидов  и Государственной программы по улучшению охраны иусловий труда,  обеспечению  защиты  жизни  и  здоровья  работающих  на2002-2005 годы.      3. Детская бедность      132. Проблема  детской  бедности,  в отличие от бедности взрослогонаселения,  имеет более серьезные негативные последствия для общества вцелом.  В настоящее время произошел рост таких показателей,  как "соци-альное сиротство",  "скрытый отсев" в школах,  число работающих детей идетей  вне семьи.  Для решения этих проблем принята и реализуется Госу-дарственная программа по реализации прав детей Кыргызстана "Новое поко-ление".     133. Основными проблемами,  не позволяющими эффективно бороться  сдетской бедностью, являются следующие:     - Несовершенство законодательной базы.     Существуют адресные  группы  детей,  не охваченных законодательнойподдержкой.  К ним относятся безнадзорные дети, дети, воспитывающиеся вдетских учреждениях, выпускники детских учреждений (в том числе специа-лизированных), несовершеннолетние после отбытия срока наказания или ус-ловно осужденные.  Отсутствует система экспертизы принимаемых норматив-ных правовых документов с позиции соблюдения интересов детей.     - Отсутствие государственного органа по работе с семьями и детьми.     Отсутствует комплексный подход к решению проблем детской  бедностии безнадзорности.  Частично этим занимается Министерство внутренних дел(рейды по выявлению,  отправка детей через  приемник-распределитель  поместу проживания), Министерство образования и культуры (опека и попечи-тельство,  посещаемость школ),  Комиссии  по  делам  несовершеннолетних(КДН),  Министерство труда и социальной защиты (выплата пособий и соци-альных пенсий). Органы опеки и попечительства переведены под юрисдикциюместного самоуправления, но не включены в штатное расписание. Инспекто-ры по охране детства и ответственные секретари комиссии по делам  несо-вершеннолетних выполняют свою работу по совместительству, в связи с чемпрактически отсутствует система мониторинга семей и детей  "групп  рис-ка".     - Отсутствие эффективного учета детей и семей "групп риска".     Наблюдается несоответствие данных,  получаемых о детях "групп рис-ка" от различных структур. Так, например, количество безнадзорных детейколеблется от 2 до 15 тысяч.  Информация  по  "скрытому  отсеву"  средишкольников,  полученная  из  различных источников,  различается в 10-20раз.     - Отсутствие целевого детского бюджета.     Практически не финансируются мероприятия по работе с безнадзорнымидетьми, по выводу семей из кризиса, не оказывается государственная под-держка выпускникам детских учреждений,  отсутствует финансирование опе-кунских семей.     134. Основной  целью  в сфере поддержки детства является смягчениебедности среди социально-уязвимых детей.     В связи с этим Главными приоритетами работы должны стать:     - обеспечение самодостаточности семей и поддержки детей;     - полное вовлечение в деятельность по смягчению бедности самих се-мей и детей.     135. Стратегия стабилизации предусматривает решение проблемы само-достаточности семей и категориальную поддержку детей,  находящихся  внесемьи,  либо  в  семье без возможности саморазвития,  в том числе путемформирования системы социального и семейного патроната.     Это формируется  при  помощи  Служб  поддержки семьи и детей черезсистему микрокредитования,  установление шефства над семьей, предостав-ление для детей льготных (в т.ч.  бесплатных) услуг образования и здра-воохранения.     Для детей в семьях с негативными процессами (насилие,  алкоголизм,наркомания) обеспечивается контроль над развитием  ребенка  со  сторонысоциального работника вплоть до изъятия ребенка из семьи. В данном слу-чае поддержка направлена в основном на ребенка,  а не на семью (дневныеи круглосуточные мини-детсады, обеспечение питанием и одеждой в школах,адресная гуманитарная помощь).     Дети вне  семьи  также  имеют право на семейное воспитание в соот-ветствии с Конвенцией о правах ребенка.  Для таких детей предусматрива-ется развитие системы семейных детских домов,  создание патронатных се-мей. В исключительных случаях подростки могут быть определены в детскиеучреждения интернатного типа с обязательным условием трудового воспита-ния и профессионального обучения. Для этого может быть использована ма-териально-техническая  и кадровая база профессионально-технических учи-лищ.     Стратегия развития  направлена  на  более полное вовлечение в дея-тельность по преодолению бедности самих семей и участие детей. В даннойстратегии используются методики "равный-равному",  создание групп само-поддержки, детских организаций, общественных формирований. В перспекти-ве это позволяет повысить ответственность общественности за каждого ре-бенка.      4. Совершенствование пенсионной системы      136. Процесс реформирования  пенсионной  системы,  смысл  которогозаключается в переходе от распределительной пенсионной системы к пенси-онному страхованию, основанному на личных накоплениях каждого граждани-на, можно охарактеризовать следующими достигнутыми результатами.     Изменена пенсионная формула в соответствии со  стажем,  заработнойплатой  и суммой страховых отчислений и введен персонифицированный учетзастрахованных и юридических лиц.     Создана единая самоуправляемая система по сбору и  аккумулированиюстраховых взносов,  назначению,  начислению, перерасчету и выплате пен-сий.  Введены новые принципы планирования бюджета, начат ежедневный мо-ниторинг  движения финансовых ресурсов,  основанный на электронной базеданных в разрезе регионов.     Суммы страховых взносов на личных страховых счетах  застрахованныхграждан  регулярно индексируются в пределах 75%  от роста средней зара-ботной платы в республике, фактически сложившейся за отчетный год.     Поэтапно снижены ставки тарифов страховых взносов с работодателя иувеличена доля,  выплачиваемая работником. Так, тарифы на 2002 год сни-жены по сравнению с 2001 годом на 4 процента.     Серьезными проблемами пенсионной  системы,  требующими  решения  всреднесрочной перспективе, являются:     - сокращение бюджета Социального Фонда до 5,6%  ВВП в 2001 году  всвязи со снижением на 4%  тарифов страховых взносов с работодателя;     - сокращение количества плательщиков страховых взносов  на  одногопенсионера;     - низкий уровень пенсий,  который не в полной  мере  удовлетворяетсоциальные потребности пожилых людей;     - несвоевременная выплата пенсий;     - выплата пенсий в натуральном виде;     - наличие льгот для отдельных категорий граждан  по  долгосрочномувыходу на пенсию (доля таких пенсионеров составляет 7,2%).     137. Дальнейшее реформирование пенсионной системы должно быть нап-равлено  на  достижение  основной  цели - обеспечение достойного уровняжизни пожилых людей.     138. Приоритетами пенсионной реформы являются;     - стабилизация финансовой устойчивости Социального фонда;     - поэтапное повышение уровня жизни пенсионеров;     - совершенствование системы управления государственным  социальнымстрахованием;     - подготовка к внедрению накопительной пенсионной системы.     139. Для  достижения поставленных целей будут использованы следую-щие механизмы:     - более  полное привлечение к уплате страховых взносов работников,занятых индивидуальной трудовой деятельностью;     - уплата страховых взносов только в денежной форме;     - внедрение дифференцированной регрессивной шкалы  ставки  тарифовстраховых взносов на все виды выплат, начисленных работодателем в поль-зу работника. Установление верхнего предела ставки страховых взносов наодного  работника  в год;     - разработка системы индексации общего размера пенсии;     - разработка механизма выплаты взносов на обязательное медицинскоестрахование пенсионеров;     - принятие  мер для полной ликвидации задолженности Соцфонда передФондом обязательного медицинского страхования;     - расширение круга лиц, имеющих право на получение социального по-собия, пенсионерами, получающими трудовую пенсию при неполном страховомстаже, в размере меньшем, чем размер социального пособия;     - увеличение размера базовой части пенсии,  по мере роста  среднейзаработной  платы для поддержания ее в соответствии с законодательствомна уровне 12 процентов от средней заработной платы в республике за  от-четный  год  и  поэтапный перевод ее финансирования из республиканскогобюджета;     - обеспечение прозрачности доходов и расходов Социального фонда;     - разработка системы взимания страховых отчислений от сельских то-варопроизводителей;     - поэтапное повышение с 2003 года размеров пенсий по возрасту;     - разработка  нормативных правовых актов по развитию системы госу-дарственного страхования;     - создание  законодательной  базы  для  подготовки  и постепенноговнедрения накопительных элементов в пенсионную систему и гарантии  сох-ранности пенсионных активов в будущем.      5. Обеспечение занятости, создание новых рабочих мест      140. На  протяжении последних трех лет (1999-2001 гг.) конъюнктурана рынке труда  продолжает  оставаться  трудоизбыточной.  В  результатеструктурной  перестройки экономики и спада в отраслях производства рас-тет несоответствие между спросом и предложением на рынке труда,  что, всвою очередь, приводит к увеличению безработицы.     Безработица пополняется за счет высвобождения таких категорий  на-селения, как граждане, высвобожденные с производства по сокращению шта-тов,  средняя численность которых за последние три года составила свыше20 тысяч человек, из них более трети состоит на учете в службе занятос-ти, а также уволенные с предприятий и организаций по собственному жела-нию,  свыше  70%  из  которых находятся в поисках работы и обращаются вслужбу занятости.  При этом  необходимо  отметить,  что  зачастую  людиувольняются из-за того, что долгое время находятся в вынужденных отпус-ках в то время, как их предприятия простаивают.     В результате,  за  период  1999  год - первое полугодие 2002 года,число безработных, состоящих на учете в службе занятости, увеличилось с54,7 до 62,7 тыс.  чел. В 2001 году уровень зарегистрированной безрабо-тицы составил 3,2 процента,  что на О,3 процента больше, чем в 1999 го-ду.     В настоящее время реальным потенциалом для создания  рабочих  местобладает только частный сектор.     141. Роль Правительства в сложившейся ситуации заключалась в  соз-дании необходимых условий для развития частного сектора, а также в при-нятии мер по социальной защите официально зарегистрированных  безработ-ных  граждан.  При  этом приоритетными являлись так называемые активныемеры политики,  проводимые на рынке труда,  которые в течение 1999-2001гг.  и  первого полугодия 2002 года позволили достигнуть позитивных ре-зультатов.     Принят Закон "О содействии занятости населения".  Численность без-работных,  участвующих в общественных оплачиваемых работах,  выросла  в1,4 раза. В ходе этих работ проводились паспортизация малоимущих семей,ремонт и восстановление ирригационных сетей, водопроводных линий и т.д.Темп  роста  показателя профессионального обучения безработных составил128 %.Число получателей микрокредитов среди безработных выросло в 3 ра-за.  Темп роста показателя по созданию рабочих мест за счет всех источ-ников финансирования составил более 116 %. За анализируемый период былипроведены другие инициативы,  реально способствующие сокращению беднос-ти.     142. Вместе  с  тем  имеются следующие проблемы,  требующие своегоразрешения.     Уровень официальной  безработицы  не  в  полной мере характеризуетсостояние рынка труда,  соответственно, определение обоснованного пока-зателя безработицы также является существенной проблемой.  Например, пометодологии Международной организации труда уровень  общей  безработицысоставляет в республике от 7 до 11 процентов.     Численность rpaждан, выбывших с предприятий и организаций, в сред-нем на 30% превышает численность принятых на работу. Ежегодно более 40%безработных граждан из числа высвобожденных с предприятий и организацийобращаются в службу занятости.     Социальный Фонд Кыргызской Республики в  недостаточных  объемах  инесвоевременно  осуществлял финансирование мер политики занятости насе-ления.     Ежегодно более 34%  выпускников школ,  ВУЗов, ССУЗов, ПТУ не имеютвозможности трудоустроиться по причине недостаточности опыта и  невост-ребованности на рынке труда полученной специальности.     143. Основной  целью  в области занятости является повышение заня-тости населения за счет создания новых рабочих мест.     Для этого предполагается принятие  эффективных  мер  по  следующимприоритетным направлениям:     - обеспечение условий для повышения занятости;     - обеспечение  эффективности мер на рынке труда,  создание рабочихмест;     144. Условия для повышения занятости будут обеспечены за счет реа-лизации следующих механизмов:     - адекватный, всесторонний анализ рынка труда;     - создание в регионах бизнес-центров на базе простаивающих промыш-ленных предприятий;     - создание нормативно-правовой базы для  организованного  экспортатрудовых ресурсов;     - внедрение цивилизованных отношений в процессы трудовой миграции;     - оптимизация  подготовки в системе среднего и высшего образованияс учетом реальной потребности на рынке труда;     - расширение форм и методов обеспечения занятости населения.     145. Эффективность мер на рынке труда будет обеспечена за счет ре-ализации следующих механизмов:     - создание рабочих мест в приоритетных сферах экономики;     - развитие  и  совершенствование  механизмов  активной политики нарынке труда;     - повышение роли Трехстороннего Совета в реализации политики заня-тости путем их создания в регионах;     - повышение качества управления трудовыми ресурсами.      6. Реформирование заработной платы и трудовых отношений      146. Экономические  реформы в республике способствовали значитель-ным изменениям в сфере трудовых отношений и заработной платы.     Появились новые   источники  денежных  доходов  населения  в  видесредств, получаемых от предпринимательской деятельности, участия в при-былях  субъектов  рынка.  Но заработная плата для большинства населенияостается основным источником доходов.     По вопросам  социально-трудовых  отношений  в республике действуетРеспубликанская трехсторонняя комиссия по регулированию социальных тру-довых  отношений,  заключены  Генеральное соглашение на 2002-2004 годы,ряд отраслевых и коллективных договоров и соглашений.  Утверждена  Кон-цепция  развития системы социального партнерства в Кыргызской Республи-ке.  В этих же целях разрабатывается проект Закона "О социальном  парт-нерстве в Кыргызской Республике".     Основными проблемами в области оплаты труда и  трудовых  отношенийявляются:     - возросшая дифференциация в уровне заработной платы между  отрас-лями,  регионами. Крайне низкий уровень заработной платы сложился у ра-ботников социальной сферы (образование,  наука,  здравоохранение) - 50%от размера средней заработной платы в экономике;     - низкий уровень оплаты труда привел к потере  стимулирующей  ролизаработной платы,  к снижению реальных доходов населения,  и,  следова-тельно, к увеличению показателей бедности;     - отсутствие  активного взаимодействия между объединениями работо-дателей и представителями работников по  решению  социальных  вопросов,включая  вопросы тарифного регулирования заработной платы,  ввиду несо-вершенства нормативных правовых актов;     - работодатели  в недостаточной степени вовлечены в процесс подго-товки и заключения соглашений.     147. Приоритетами  в области оплаты труда и социально-трудовых от-ношений являются:     - развитие  рыночных механизмов регулирования заработной платы пу-тем совершенствования законодательства;     - установление  и  обеспечение  государственных гарантий в областиоплаты труда за счет разработки  соответствующих  нормативных  актов  иустранения  необоснованной дифференциации в оплате труда,  постепенногоповышения заработной платы в государственном секторе;     - создание  условий  эффективного регулирования трудовых отношенийчерез ускоренную разработку нормативных правовых актов по регулированиюсоциально-трудовых отношений и развитие социального партнерства.      7. Доступ к качественным услугам образования      148. За последние годы система образования подверглась  широкомас-штабным реформам на всех уровнях обучения. Благодаря взвешенной полити-ке  реформ за сравнительно короткий период национальной системе образо-вания удалось сохранить устойчивость развития системы,  обеспечить мно-гообразие  образовательных программ,  предложить альтернативные формы иновые технологии обучения, добиться многоканальности финансирования.     149. Ключевыми  приоритетами  в  развитии сферы образования в Кыр-гызской Республике являются его доступность и качество. Они всегда былив  центре внимания,  и сегодня составляют основное содержание образова-тельных реформ. В рамках данных приоритетов предполагается решение сле-дующих стратегических задач:     - обеспечение государственных гарантий доступности и  равных  воз-можностей в получении образования на всех уровнях;     - создание механизмов гарантий качества образования.     150. Сегодня  в системе образования Кыргызстана действует 407 дош-кольных учреждений с общим количеством детей - 51914.  Школьное образо-вание осуществляется в 2014 школах, в которых обучаются почти 1 миллион117 тысяч учащихся.  К настоящему моменту в стране действует более  400школ нового типа: гимназии, лицеи, авторские школы, школы - эксперимен-тальные площадки и др., которые являются катализаторами распространенияинновационных идей,  способствующих становлению личностно-ориентирован-ного обучения в общеобразовательной школе.     Имеется достаточно развитая сеть дополнительного образования,  ко-торым охвачено 76 тысяч детей и подростков.     151. В  системе высшего образования в настоящее время действует 43ВУЗа,  в которых учится более 180 тысяч студентов. По сравнению с доре-форменным периодом удвоилось количество специальностей (теперь их свыше200), по которым ведется подготовка специалистов с высшим образованием.Введены  разноуровневые программы обучения.  Программа подготовки бака-лавров реализуется в 16 ВУЗах, магистерские программы - в 5 ВУЗах.     Созданы условия  для конкуренции высших учебных заведений на рынкеобразовательных услуг.  Расширяются  международные  связи,  установленытесные контакты не только со странами СНГ,  но и с 28 странами дальнегозарубежья. Около трех тысяч молодых кыргызстанцев, используя возможнос-ти  Президентской Программы "Кадры 21 века" и международных соглашений,обучаются за рубежом.     Осваиваются новые  технологии,  предусматривающие  активные  формыобучения,  ориентацию на развитие творческих склонностей и способностейстудентов.  Происходит  переориентация высшего и профессионально-техни-ческого образования на нужды новых экономических условий и рынка труда.     152. Набирает темпы негосударственный сектор образования.  Сегодняв республике он представлен 31 частной школой, в которых обучается 3077учащихся  и 14 высшими учебными заведениями с контингентом свыше 12 ты-сяч студентов.     153. С  углублением процесса рыночных преобразований в системе об-разования обозначился целый ряд серьезных проблем.     Сегодня наиболее  уязвимым  оказался уровень дошкольного образова-ния. В настоящее время программами развития в дошкольном возрасте охва-чено всего около 10%  детей, что, естественно, снижает качественные по-казатели готовности детей к школе  и  свидетельствует  о  недоступностиданного вида услуг для большинства населения республики. Надежды на то,что потребность в дошкольном образовании будет покрыта за счет  негосу-дарственного сектора, не оправдались. Частные дошкольные учреждения ис-числяются единицами,  система гувернирования не распространилась  и  неприжилась.     Серьезной проблемой переходного периода стала доступность школьно-го образования. За все годы суверенитета общий показатель охвата школь-ным образованием был достаточно высок,  но,  несмотря на это,  добитьсяполного  охвата детей и подростков школьного возраста обучением не уда-лось.     Однако многие исследования, проводимые по проектам ЮНЕСКО, ЮНИСЕФ,Фонда "Спасите детей" и др.  свидетельствуют, что эта цифра значительновыше, она не учитывает скрытого отсева (длительного непосещения школы).Особенно  это  показательно для семей с низкими доходами,  которые не всостоянии обеспечить  ребенка  книгами,  письменными  принадлежностями,школьной формой и т.п., а также оказать помощь ребенку в обучении, соз-дав в семье и школе благоприятную для него  среду.  Снижение  образова-тельного уровня отрицательно сказывается на возможностях развития стра-ны и сокращения бедности.     Обновление содержания образования поставило на повестку дня  проб-лемы перегрузки детей, несоответствие стандартов содержанию образованияи обеспечения  учебного  процесса  современными  учебниками.  Учебники,учебные  пособия  и другая дидактическая литература долгое время не об-новлялись.  Возросший спрос на вариативные учебники не  удовлетворялся.Устарела материально-техническая база учреждений дошкольного и среднегообразования.     Рыночные реформы  внесли  кардинальные  изменения  в  деятельностьсельской школы, составляющей более 80% от всех общеобразовательных школстраны.  В  результате реформ изменился ее статус,  она стала в большейчасти региональной.  Региональные бюджеты, во многих случаях, оказалисьне  в  состоянии нести нагрузку по системе образования.  В связи с этимчасть расходов на образование перекладывается на семьи обучающихся, чтоповсеместно  сказалось на бедных слоях населения,  снижении возможностидетей из бедных семей получать доступ  к  качественным  образовательнымуслугам.  Разрыв  в качестве образования между учащимися сельских и го-родских школ,  всегда существовавший в системе образования,  дополнилсяразрывом между богатыми и бедными.     Возникла проблема с обеспечением педагогическими кадрами. Зарплатаучителей остается очень низкой,  социальный престиж педагогической про-фессии невысок. Все это серьезно сказалось на показателях качества раз-вития системы школьного образования.     В системе высшей школы до сих пор не решены проблемы качества.  Неотработаны механизмы лицензирования, аккредитации и аттестации вузов.     Другой проблемой является трудоустройство.  Получение высшего  илисреднего  профессионального  образования  не гарантирует молодым людям,что они не столкнутся с трудностями в трудоустройстве.  Ежегодно увели-чивается число выпускников ВУЗов, которые не могут трудоустроиться. Ес-ли в 2000 году оно составляло 15,1 тыс.  человек,  то уже в  2001  годудостигло 17,9 тыс.  Эти данные свидетельствуют, что система образованиявсе еще недостаточно гибко реагирует на изменения требований рынка тру-да.     С углублением рыночных отношений и переходом вузов на  контрактнуюформу финансирования обучения, появилась вероятность исключения отдель-ной части молодежи из сферы высшего образования из-за его высокой стои-мости.  Поэтому начали отрабатываться новые принципы приема студентов ввысшие и средние специальные учебные заведения, а также вопросы предос-тавления обучения одаренной молодежи на грантовой основе.     Не менее важная проблема - это педагогические кадры.  Старение пе-дагогического  корпуса  и  невысокий инновационный потенциал работающихпреподавателей, влечет за собой снижение качественного уровня обучения.     Не отлажена система непрерывного образования и повышения  квалифи-кации взрослых людей.     154. Снизилось финансирование системы образования (1991 г.  - 6,1%ВВП,  2001 г. - 4,2% ВВП), что сказалось на бюджете образовательных уч-реждений.     155. Управление в системе образования построено по функциональномупринципу. В ходе реформ были сокращены региональные подразделения и из-менены функции министерства.  Изменение требований к образованности на-селения требует корректировки целей образования,  совершенствования ме-тодологии и методик преподавания предметов.  К сожалению,  низкая зара-ботная  плата не позволяет привлечь в систему образования наиболее под-готовленные к требованиям времени кадры. Этим же обусловлена их высокаятекучесть и дефицит.  На сегодняшний день есть проблема с переподготов-кой педагогов на всех уровнях  образовательной  системы  республики,  сучетом  требований  владения новыми технологиями в образовании,  новымиинформационными технологиями и новыми технологиями в  области  управле-ния.     Неэффективное распределение  выделяемых  государственных   средствсоздают условия для коррупции в сфере образования.     Переход к многообразию типов и видов образовательных  программ,  атакже  образовательных  учреждений усложнил задачу определения качестваобразования. Насущной проблемой становится регулярный непрерывный мони-торинг  и оценка хода образовательного процесса,  корректировка учебныхпрограмм по результатам обследований.  Децентрализация  управления  безвнедрения эффективного контроллинга со стороны министерства,  привела кухудшению состояния образования в сельских районах. Ухудшилась обратнаясвязь по управлению между центром и регионами.  Слабая  маркетинговаядеятельность привела к дисбалансу между спросом и предложением на рынкетруда, и явилась косвенным фактором увеличения безработицы.     156. Целью в сфере образования является сохранение высокого уровняобразованности  населения  на основе обеспечения доступности и качестваобразования.     157. Выработка  механизмов  и путей успешного решения существующихпроблем составляет основу политики реформирования сектора образования в2003-2005 годы.     Стратегия стабилизации в сфере образования направлена на обеспече-ние конституционных гарантий доступности и равных возможностей всем ка-тегориям населения в получении качественного образования на всех  уров-нях для удовлетворения образовательных запросов развивающейся личности.     Для закрепления достигнутых результатов реформирования в сфере об-разования намечено:     - усовершенствование  нормативно-правовой  базы   функционированиясистемы  образования КР для обеспечения равных возможностей в полученииобразования различными слоями населения;     - сохранение сети дошкольных учреждений различных форм с привлече-нием государственных, муниципальных и альтернативных бюджетов;     - создание равных условий для обучения детей обоих полов и с огра-ниченными возможностями в образовательных учреждениях всех уровней;     - совершенствование  системы  подготовки  и повышения квалификациипедагогов;     - совершенствование  учебных  планов и программ,  снижение учебнойнагрузки школьников,  создание среды обучения, благоприятной для ребен-ка;     - усовершенствование механизмов оценки и гарантии качества;     - обеспечение  финансовой транспарентности на всех уровнях системыобразования;     - разработка  механизмов государственной финансовой поддержки обу-чаемых на принципах ее адресности и грантового  финансирования  высшегообразования;     - поддержка инфраструктуры сельской школы;     - совершенствование  механизма финансирования производства учебни-ков и учебных материалов;     - совершенствование управления и администрирования в сфере образо-вания.     158. Механизмы реализации стратегии стабилизации включают:     - разработку и принятие нового Закона "Об образовании",  модельныхЗаконов о всех уровнях образования, "Об образовании лиц с ограниченнымивозможностями", "О внешкольном образовании", "Об образовании взрослых";     - совершенствование механизмов "социального партнерства" с частными некоммерческим сектором Кыргызстана по вопросам образования;     - углубление  сотрудничества с международными и донорскими органи-зациями для развития образовательных программ;     - проведение постоянных общественных слушаний на местах по состоя-нию образования и финансовой отчетности с привлечением  общественности,НПО, частных предпринимателей.     159. Стратегия развития образования направлена на обеспечение  вы-сокого качества образовательных услуг и современных стандартов. Необхо-димо осуществлять подготовку кадров новой формации, отвечающих требова-ниям и реалиям современности,  которые будут содействовать: экономичес-кому подъему страны и устойчивому человеческому развитию.     150. Политика мер в перспективный период в области образования бу-дет направлена на:     В области дошкольного образования:     - развитие альтернативных форм дошкольного образования путем болееширокого активного вовлечения родительской общественности,  местных со-обществ,  социальных партнеров,  привлечения средств родителей, спонсо-ров, международных организаций;     - совершенствование государственных стандартов дошкольного образо-вания;     - увеличение охвата детей системой дошкольной подготовки.     В области общего среднего образования:     - обеспечение доступности базового образования путем адресной под-держки  школьников  из социально незащищенных слоев населения через Об-щественные фонды поддержки образования, привлечения средств местных со-обществ, спонсоров;     - расширение инклюзивного образования путем создания  альтернатив-ных учреждений школьного образования,  обеспечение приема детей со спе-циальными нуждами в массовую школу по месту жительства;     - поддержку развития инфраструктуры школ;     - совершенствование государственных стандартов образования с болееглубокой ориентацией на умения и навыки;     - введение общереспубликанского тестирования, совмещающего выпуск-ные экзамены в школе и вступительные экзамены в вузе;     - постепенную интеграцию общего среднего образования и  профессио-нального образования.     В области высшего образования:     - качественную  подготовку  специалистов с учетом требований рынкатруда;     - введение  института аккредитации и совершенствование системы ли-цензирования и аттестации;     - интеграцию  в  международное  образовательное пространство путемрасширения международных связей, подписания соглашений;     - грантовую поддержку студентов из малообеспеченных семей,  квоти-рование бюджетных мест для выпускников из сельской местности.     Механизмы реализации стратегии развития предполагают:     - создание соответствующей нормативно-правовой базы  для  развитиясистемы образования для предоставления экспорта образовательных услуг;     - переход на 12-летний срок обучения в пределах выделенных средствна сферу школьного образования, привлечение средств международных орга-низаций;     - обеспечение  транспарентности  использования  финансовых средствпутем создания Попечительских Советов, финансовых комитетов;     - укрепление механизмов гарантии качества, путем внедрения единогонационального тестирования, создание независимых тестовых компаний;     - развитие всех форм финансирования системы образования,  стимули-рование благотворительной и меценатской деятельности в сфере  образова-ния, повышение эффективности использования финансовых средств;     - развитие и укрепление научной базы ВУЗов и создание новых  науч-ных, научно-производственных институтов, центров, лабораторий, соответ-ствующих уровню мировых критерий;     - совершенствование  телекоммуникационных  технологий в сфере пре-доставления образовательных услуг, также развитие и внедрение дистанци-онных форм обучения.     161. Проведение последовательной политики  реформирования  сектораобразования позволит достичь следующих результатов:     - обеспечить доступ всем слоям населения к качественному образова-нию;     - привести образовательную систему Кыргызстана  в  соответствие  смировыми стандартами;     - изменить содержание и технологии обучения с  учетом  устойчивогочеловеческого развития;     - добиться качественных изменений в подготовке и  профессиональнойдеятельности учителей;     - снизить функциональную неграмотность взрослого населения;     - повысить  качество  жизни через улучшение показателей качества вобразовании.     Реформирование системы  образования  будет осуществляться в рамкахКонцепции по развитию образования в Кыргызской Республике до 2010 года.      8. Развитие науки      162. Развитие сферы науки в Кыргызстане в последние годы  характе-ризуется  значительным  сокращением  объемов научно-исследовательских иопытно-конструкторских работ (НИОКР).  Если  в  1990  г.  удельный  вессредств,  полученных  от выполненных научно-технических работ в валовомвнутреннем продукте составлял 0,7%, то в 1998-2001 гг. - только 0,21%.     Научный потенциал  Кыргызстана сосредоточен в настоящее время в 92самостоятельных научно-технических учреждениях, организациях, предприя-тиях,  высших учебных заведениях, научно-производственных центрах, вре-менных творческих коллективах.  Наиболее высок квалификационный уровеньспециалистов в академическом и вузовском секторах науки, в которых, со-ответственно, 42 и 43 человека, имеющих ученую степень доктора или кан-дидата наук, приходятся на каждые 100 специалистов с высшим образовани-ем.     163. Уменьшение инвестиций в науку изменило распределение финанси-рования исследований и разработок.  Увеличилась доля средств  государс-твенного бюджета,  расходуемых на проведение фундаментальных исследова-ний, тогда как на научно-технические услуги эти ассигнования практичес-ки прекращены. При этом расходы из внебюджетных фондов сократились с 7%в 1996 г.  до О,3% в 2000 г. Этот факт говорит о том, что создание раз-личных (общественных,  частных,  региональных) фондов поддержки науки впоследние годы идет на убыль. Незначителен удельный вес финансирования.НИОКР  из собственных средств научных организаций,  заработанных от вы-полнения хоздоговоров. Эти средства, а также деньги, полученные от сда-чи своих помещений в аренду, практически полностью расходуются на опла-ту труда и погашение эксплутационных расходов, поэтому только небольшаячасть заработанных средств может быть использована для проведения науч-но-исследовательских работ.     164. Доля вложений средств заказчика в науку сократилась с 32,4% в1996 г., до 18,8% в 2000 г., а средства иностранных инвесторов возрослив  12  раз.  Сократилась доля научно-технических разработок по созданиюновых видов материалов,  продуктов, процессов, изготовлению опытных об-разцов новой техники, изделий, продукций, что во многом объясняется не-востребованностью этих видов работ из-за отсутствия средств у  потенци-альных заказчиков.     165. Уменьшается доля активной части основных фондов из-за  интен-сивного  старения и износа машин и оборудования и практического прекра-щения их обновления по причине отсутствия инвестиции на эти цели. В ми-нимальных  объемах производится централизованное инвестирование на при-обретение приборов, оборудования, расходных материалов и т.п. Капиталь-ные  вложения также отсутствуют,  что неизбежно влечет дальнейшее физи-ческое и моральное старение материально-технической базы.     Сокращается валютная  поддержка  информационных  центров и научныхбиблиотек для обеспечения научной сферы научно-технической  информациейиз-за рубежа.     166. Кроме вышеперечисленных существуют и другие проблемы и  угро-зы, и большинство из них связаны с дефицитом финансовых ресурсов науки.Научно-технологический комплекс традиционно представляет собой один  изобъектов государственного регулирования и в принципе не может полноцен-но существовать и развиваться без государственной поддержки.     167. Для  реформирования сферы науки необходимо повысить эффектив-ность использования ограниченных госбюджетных финансовых и материальныхресурсов, выделяемых в последние годы, за счет:     - конкурсного финансирования научно-технических и  технологическихпроектов по приоритетным направлениям социально-экономического развитияреспублики;     - проведения  государственной  научно-технической экспертизы,  какзавершаемых исследований,  так и проектов,  предлагаемых к финансирова-нию;     - внедрения финансирования проектов на возвратной основе;     - адресной поддержки научно-технических и технологических разрабо-ток, находящихся на стадии внедрения и промышленного освоения.     168. Объем финансирования науки из республиканского бюджета в 2003-2005 годы необходимо довести до 1%  ВВП, против 0,21% в настоящее вре-мя, причем финансирование должно осуществляться на программной основе.     Относительную нагрузку на бюджет следует уменьшать за счет  увели-чения доли внебюджетных ресурсов, привлекаемых для финансирования науч-ных разработок,  включая гранты зарубежных фондов,  и довести ее до 50%всего объема финансирования науки к 2005 году.     169. Уровень заработной платы в сфере науки  следует  увеличить  стем,  чтобы повысить число людей,  занятых в сфере науки, до 0,5-0,6% вобщей численности занятых в экономике, против 0,3% в настоящее время.     Увеличение бюджета  науки  необходимо  использовать и для созданияблагоприятных условий для  привлечения  молодежи  к  научно-техническойдеятельности путем  организации  и проведения научных конкурсов молодыхученых и студентов, конференций, семинаров и т.п. Учеба в аспирантуре идокторантуре  должна  стать  престижным занятием,  необходимо увеличитьразмеры стипендий аспирантов.     Увеличению общего количества людей, занятых в сфере науки, и прив-лечению к научной деятельности молодежи должна способствовать  интегра-ции  науки  и образования.  Действенным и апробированным способом такойинтеграции является создание научно-исследовательских институтов и  на-учных центров при ведущих университетах республики.  Эффективному прод-вижению инноваций будет также способствовать  формирование  независимыхнаучно-исследовательских и технических центров.     170. В перспективный период в рамках стратегии развития сферы нау-ки  необходимо  сосредоточить  усилия на фундаментальных исследованиях,обеспечивающих выход на приоритеты НССБ  -  энергетику,  информационныетехнологии,  современные методы управления производством, развитие гор-ных территорий и др. По каждому из этих направлений должны быть опреде-лены критические проблемы государственного уровня,  решение которых бу-дет первоочередным.  При этом основная доля  государственных  ресурсов,выделяемых на науку, должна расходоваться на решение этих проблем в со-ответствии с приоритетами финансирования фундаментальных наук,  а такжегуманитарных  исследований,  связанных с выявлением причин и выработкойрекомендаций по снижению уровня бедности.     171. В  качестве  механизмов реализации стратегии развития научнойсферы будут использованы:     - Интеграция  науки,  образования и производства.  ВУЗы республикидолжны стать центрами как фундаментальной, так и прикладной науки.     - Создание условий для развития системы трансфера технологий долж-но существенно сократить время между получением результатов  научно-ис-следовательских работ и их практическим внедрением в реальное производ-ство.     - Внедрение  системы  кредитования прикладных исследований следуетобеспечить путем создания Государственного инновационного фонда. Источ-никами средств фонда могут быть средства республиканского бюджета, Кыр-гызпатента, и отраслевых министерств и ведомств, заинтересованных в ис-пользовании результатов научных исследований.     Целесообразно также стимулировать кредитные учреждения  направлятьфинансовые ресурсы в сферу науки.     - Совершенствование законодательной базы в области науки и  интел-лектуальной  собственности  предусматривает  внесение изменений в ЗаконКыргызской Республики "О науке и об основах государственной научно-тех-нической политики" с целью адаптации его к новым, экономическим услови-ям функционирования науки.     - Создание телекоммуникационной инфраструктуры науки,  максимальновозможное использование новых информационных технологий.     - Развитие  международного сотрудничества должно быть неотъемлемойчастью научно-технической деятельности.      9. Развитие культуры      Ситуация в сфере культуры в последние годы характеризуется  сниже-нием  объемов  бюджетного финансирования,  что повлекло за собой значи-тельное уменьшение объемов непосредственной  производственной  деятель-ности учреждений культуры и искусства. Расходная часть государственногобюджета по сфере "культура" остается на минимальном уровне, обеспечиваялишь ее выживание. Согласно Закона "О культуре", доля ее финансированияв республиканском бюджете должна составлять 3%.  Фактически доля расхо-дов на культуру в 2000-2001 годах составила 0,4 % к ВВП.     172. В настоящее время в крайне тяжелом положении находятся  такиеважные  и  ориентированные на большие группы населения учреждения куль-турной инфраструктуры,  как библиотеки и клубы.  Для подавляющего боль-шинства  населения  республики,  особенно  жителей  отдаленных районов,именно эти учреждения и школы являются единственным очагом культуры.     173. Процент  охвата населения общедоступными библиотеками состав-ляет сейчас лишь 28%.  Фонды библиотек республики уменьшились на  7,6%,уровень  подписки  на  периодические  издания  в  среднем по республикеуменьшился в 12 раз,  около 30% сельских библиотек за последние годы неполучили  ни одного экземпляра новых книг,  включая периодические изда-ния.  Падает обеспеченность населения книгами.  Проблему  усугубило  тообстоятельство, что за прошедшие 10 лет в республике сокращены 394 биб-лиотеки (34,5%  от их общего количества), в результате чего число поль-зователей  библиотек  уменьшилось  на 66,5%,  читателей-детей - на 27%.Многие из них вынуждены идти на сокращение штатов и рабочего  дня.  48%библиотечных работников,  в основном в сельской местности,  работают на0,5 ставки, что составляет 150-200 сомов в месяц.     Библиотеки практически   не   располагают  средствами  современнойкомпьютерной техники, не развиваются электронные средства связи. Ни од-на общедоступная библиотека не обладает возможностями прямого выхода наинформационные базы данных СНГ и мира.  Из 1010 функционирующих библио-тек капитального ремонта требуют 280, 31 библиотека находится в аварий-ном состоянии.     174. Сеть стационарных клубных учреждений сокращена на 32%. На се-годня в республике имеется около 300 населенных пунктов, не имеющих до-мов культуры.  К примеру,  только в Баткенской области их 36,  Ошской -51,  Иссык-Кульской - 43, Чуйской - 23, Таласской - 31, Джалал-Абадской- 59,  Нарынской - 12. 310 клубов в республике требует капитального ре-монта,  год их постройки приходится в основном на 50-70 годы, 45 из нихнаходятся в аварийном состоянии.     В сложившихся условиях население республики, в частности, сельскиежители стараются практиковать культурное саморазвитие, занимаясь народ-ным фольклором, развивая народные промыслы. Вместе с тем, число кружкови коллективов художественной самодеятельности сократилось на 42,7%, бо-лее чем наполовину (57,8%) уменьшилось общее число ее участников.     175. Срочного  капитального  ремонта требуют и республиканские уч-реждения.  Среди них Национальная библиотека,  Кыргызский  НациональныйДраматический театр им.Абдумомунова, Русский театр драмы, Республиканс-кое художественное училище,  Центральный государственный архив  полити-ческой документации, ряд других объектов.     176. В сфере культуры основными проблемами сегодня являются:     - слабая  проработанность нормативно-правовой базы в сфере культу-ры, в результате чего отрасль продолжает оставаться "непривлекательной"для инвесторов, спонсоров и меценатов;     - слабая адаптированность учреждений культуры к рыночным условиям;     - недопустимо  низкий уровень заработной платы работников культурыи их социальная незащищенность,  обусловившие отток кадрового потенциа-ла;     - снижение качества и разнообразия услуг, предоставляемых учрежде-ниями культуры.  Ряд учреждений фактически находится в режиме консерва-ции, не имея достаточных материальных и финансовых ресурсов для обеспе-чения нормальной работы;     - падение посещаемости учреждений культуры ввиду низкой  платежес-пособности населения и невысокого качества предоставляемых услуг;     - доминирование в сети  учреждений  культуры  морально  устаревшихобъектов и технологий организации культурной деятельности,  слабо прис-пособленных к новым социальным и экономическим условиям;     - резкое  сокращение расходов на приобретение инвентаря и оборудо-вания для учреждений культуры,  отсутствие средств на проведение  капи-тального  и текущего ремонта;     - отсутствие механизмов распространения новых достижений культуры.     177. Основной  целью реформирования сферы культуры является сохра-нение имеющегося культурного потенциала страны,  на обеспечение консти-туционных  гарантий  на доступ к культурным ценностям,  адаптацию сферыкультуры к рыночным условиям.     178. Содействие развитию культуры в рыночных условиях представляетдля государства исключительную задачу.     Для ее  решения  будет  проводиться постоянная работа по следующимосновным направлениям:     - формирование устойчивой системы культурного воспитания, особенномолодого поколения;     - восстановление и расширение новых культурных связей и интеграцияв мировую культуру;     - сохранение самобытных традиционных направлений культуры;     - развитие отечественного кинематографа, театрального, музыкально-го, изобразительного искусства;     - открытие вспомогательных производственных цехов для  нужд  сферыкультуры с целью создания рабочих мест;     - создание рациональной системы подготовки кадров культуры;     - улучшение правовой базы,  способствующей развитию культуры, бла-готворительному взаимодействию учреждений культуры с бизнес-средой  длярасширения спонсорской помощи.     179. Правительством внесена в Жогорку Кенеш новая редакция  Закона"О защите и поддержке культурной деятельности в Кыргызской Республике",принят Закон "О  государственной  поддержке  кинематографии  КыргызскойРеспублики"  и  другие  правовые акты,  разрабатывается Государственнаяпрограмма "Культура - источник духовного богатства и  наследия  поколе-ний".  Принятие этих документов позволит учреждениям культуры,  кинема-тографии и архивного дела предметно и целенаправленно решать конкретныевопросы по развитию культуры,  сохранению исторических памятников и за-щите культурных ценностей.     Учитывая возложенные на сферу культуры задачи,  учреждениями куль-туры будут проводиться благотворительные  мероприятия,  предоставляющиевозможность для бесплатного посещения инвалидами, пенсионерами, студен-тами, школьниками и малоимущими концертов, выставок, спектаклей.      10. Доступ к качественным услугам здравоохранения      180. Правительство с 1996 года ведет  целенаправленную  работу  пореформированию  сектора здравоохранения в рамках Национальной программы"Манас".     В результате  проведения реформ в здравоохранении отмечается улуч-шение ряда демографических показателей. После периода падения этого по-казателя,  средняя продолжительность жизни увеличилась до 68,6 лет, чтосопоставимо с  показателями  70-х  годов.  Общая  смертность  населенияуменьшилась с 68 в 1999 году до 6,6 на 1000 населения в 2001 году. Мла-денческая смертность снизилась с 22,7 (на 1000  живорожденных)  в  1999году до 21,7 в 2001 году. Однако ожидается увеличение данного показате-ля,  в связи с проводимой подготовительной работой и дальнейшим перехо-дом на новые критерии живорождения,  используемые странами-членами Все-мирной организации здравоохранения (ВОЗ). Отмечается снижение общей за-болеваемости,  достигнуты определенные успехи в борьбе с отдельными ин-фекционными заболеваниями.     Основным итогом реализации краткосрочной и среднесрочной стратегийпрограммы "Манас" в республике,  осуществляемой при технической и  кон-сультативной поддержке международных донорских организаций,  можно счи-тать участие, как медицинской общественности, так и населения республи-ки  в целом,  в процессе ее осуществления,  создание института семейноймедицины и повсеместное внедрение  системы  обязательного  медицинскогострахования.  Обязательным медицинским страхованием к 2002 году уже ох-вачено 83,7 процентов населения.     181. С  1  января  2001  года  в пилотных регионах - Чуйской и Ис-сык-Кульской областях вводятся новые механизмы финансирования  учрежде-ний  здравоохранения широкого профиля,  включая официальную сооплату замедицинские услуги,  и реализация Программы государственных гарантий пообеспечению граждан медико-санитарной помощью.  Ее целью является обес-печение прав граждан на получение медицинской и профилактической помощибесплатно и на льготных условиях.  С 1 марта 2002 года новые методы фи-нансирования и Программы государственных гарантий  внедряются в  Талас-ской и Нарынской областях.     Введение новых  методов  финансирования  позволяет  аккумулироватьсредства здравоохранения на областном уровне,  рационально использоватьограниченные ресурсы и проводить адресную  социальную  защиту  уязвимыхкатегорий населения.  Использование новых методов обеспечивает прозрач-ность финансовых потоков, способствует улучшению лекарственного обеспе-чения  и питания больных.  Так,  в результате их введения в сочетании среструктуризацией и реинвестированием (сэкономленных средств в пилотныхобластях, за счет замещения неформальных платежей, легальное финансиро-вание лечения больных увеличилось в среднем в 2 раза,  в том числе,  напитание  -  в 1,8 раза,  на медикаменты - в 2,2 раза.  Заработная платаврачей увеличилась в среднем в 2,8 раза,  среднего и младшего медицинс-кого персонала - в 2,5 раза. В 5 раз увеличилось число малообеспеченныхбольных,  получивших бесплатную медицинскую помощь.  В результате  этихмероприятий, по оценкам экспертов ВОЗ отмечается снижение уровня нефор-мальных выплат в секторе здравоохранения.     182. Вместе  с  тем,  в процессе реформирования выявлены следующиепроблемы.     Продолжается рост таких заболеваний,  как туберкулез (127,3 в 2001году по сравнению с 114,4 в 1999 году на 100000  населения),  бруцеллез(с 21,0 в 1999 году до 37,6 на 100000 населения в 2001 году), эхинокок-коз (477 случаев в 2001 году по сравнению с 310 случаями в 1995  году).При этом следует отметить, что проблема с заболеваемостью бруцеллезом иэхинококкозом должна решаться на межсекторальном уровне при тесном вза-имодействии с Министерством сельского,  водного хозяйства и перерабаты-вающей промышленности".     С 2001 г.  началась эпидемия ВИЧ/СПИД инфекции.  Так, по состояниюна 1 июля 2002 года зарегистрировано более 200 случаев,  в основном  засчет наркомании в Ошской области. Нерешенной остается проблема вирусныхгепатитов, особенно в южных регионах республики. Отмечается высокая ин-фицированность  медицинских работников в процессе трудовой деятельностивирусным гепатитом В.     Потребление населением  учитываемого  алкоголя за последние 5 лет,увеличилось на 28%,  а смертность,  обусловленная алкоголем - на  130%.Число алкогольных психозов выросло в 4 раза.     За последнее десятилетие заболеваемость наркоманией  в  республикевыросла почти в 4 раза.  Отмечается рост опийной (а в последнее время -героиновой) наркомании по сравнению с  гашишной.  Опий  в  95%  случаевупотребляют  внутривенно,  значит,  следует ожидать рост парентеральныхформ вирусного гепатита и более  широкое  распространение  ВИЧ-инфекциисреди этой категории наркоманов.  Среди лиц,  употребляющих алкогольныенапитки и наркотические вещества, увеличивается доля подростков.     Резко возросли йододефицитные и железодефицитные заболевания.  Вы-борочные исследования показали,  что распространенность  йододефицитныхзаболеваний  среди  детей  и  подростков в северных регионах республикидостигает 52%, а в южных - до 87%, в связи с чем в 2000 году был принятЗакон  "О профилактике йододефицитных заболеваний".  Искусственное вос-полнение природного йодного дефицита с помощью йодированной соли не от-регулировано.  Удельный  вес  потребляемой населением йодированной солисоставляет только 17-20 %.     В последние годы также отмечен рост более чем в  2  раза  болезнейкрови и кроветворных органов, из которых 92,4% приходится на долю желе-зодефицитной анемии. Анемией страдают 60% женщин детородного возраста и50% детей до 3-х лет.     Несмотря на  улучшение  работы по планированию семьи,  рост охватаконтрацептивами, остается актуальной проблема абортов.     Уровень финансирования  сектора  здравоохранения  сократился с 2,3процентов к ВВП в 1999 году до 1,9 процентов в 2001  году  и  покрываеттолько около 50 процентов от потребности. Другая половина стоимости ус-луг покрывается пациентом. В связи с недостаточным финансовым обеспече-нием сектора здравоохранения отмечается рост неофициальных платежей на-селения за лечение.  Проблема усугубляется тем, что имеющиеся в здраво-охранении небольшие ресурсы используются эффективно. Значительный вкладв нерациональное использование ресурсов вносит  многоуровневая  системафинансирования и оказания услуг (республиканский, областной, городской,районный и айыл-окмоту уровни),  что сочетается с  наличием  громоздкойинфраструктуры.     По-прежнему ощущается нехватка средств,  поступающих на обязатель-ное медицинское страхование,  что связано не только с низким тарифом наобязательное медицинское страхование,  но и несвоевременным отчислениемсобранных средств Социальным фондом и Министерством финансов.     Низкая заработная плата,  недифференцированная оплата  труда,  от-сутствие стимулов к повышению качества медицинской помощи также оказалинегативное влияние на качество медицинской помощи и к падению  престижамедицинского работника.     Все эти факторы привели к  значительному  ограничению  доступностимедицинской помощи, в особенности наиболее бедных слоев населения, сни-жению качества медицинской помощи и также ухудшению санитарно-эпидемио-логической ситуации.     183. Обеспечение справедливого и равного доступа для всех, включаянаиболее  уязвимые  слои  общества,  к бесплатным медицинским услугам врамках программы государственных гарантий - главная цель  здравоохране-ния.     Политика государства будет ориентирована на следующие приоритетныенаправления:     - формирование эффективной системы предоставления медицинской  по-мощи, ориентированной на первичную медико-санитарную помощь;     - внедрение и укрепление новых методов финансирования;     - усиление роли общественного здравоохранения.     184. Дальнейшая реформа по закреплению позитивных тенденций в сек-торе здравоохранения будет ориентирована на создание устойчивой и проз-рачной системы предоставления медико-санитарной помощи, ориентированнойна  первичную медико-санитарную помощь,  при поддержке мобильной скороймедицинской помощи и гибкой и эффективной стационарной помощи. Это ста-нет возможным при обеспечении финансовой устойчивости системы здравоох-ранения. В связи с этим предстоит:     - постепенно увеличить объем финансирования сектора за счет увели-чения государственного финансирования,  дальнейшего развития обязатель-ного медицинского страхования.  Необходимо также четкое определение ис-точника выплаты взносов за пенсионеров, вовлечение в систему обязатель-ного  медицинского  страхования студентов,  военнослужащих,  увеличениесредств на обязательное медицинское страхование детей. Объем бюджетногофинансирования сектора здравоохранения в перспективный период в среднемпланируется на уровне 2,5% к ВВП в год;     - в контексте административных реформ будет усовершенствована сис-тема сбора страховых взносов на обязательное  медицинское  страхование,обеспечивающая  автоматизм зачисления взносов на счета Фонда обязатель-ного медицинского страхования;     - в рамках ежегодно пересматриваемой Программы государственных га-рантий будет определяться уровень соучастия населения в оплате  отдель-ных видов медицинских услуг, оказываемых лечебными учреждениями;     - в 2002-2003 гг.  планируется распространить введение новых меха-низмов финансирования учреждений здравоохранения во всех регионах стра-ны,  обеспечивающих справедливое перераспределение ресурсов, реструкту-ризацию системы предоставления медицинской помощи, введение новых меха-низмов оплаты труда медицинского персонала;     - в  рамках  программы  государственных инвестиций будет проведенаработа по улучшению физической инфраструктуры и  оснащению  медицинскойтехникой  центров  семейной медицины и больниц общего профиля,  а такженекоторых родильных домов;     - при  проведении  реструктуризации  и  рационализации  учрежденийздравоохранения планируется проведение мероприятий  по созданию  благо-приятной среды для развития частного сектора в здравоохранении;     - в период с 2002 по 2003 годы,  в рамках программы ВОЗ будет про-водиться подготовительная работа,  а с 2004 года осуществлен переход нановые критерии живорождения с целью улучшения оказания помощи  беремен-ным женщинам,  выхаживания маловесных новорожденных, а также для приве-дения медицинской статистики в соответствие с международными стандарта-ми;     - предполагается поддержка и усиление мероприятий по  планированиюсемьи,  направленных  на дальнейшее снижение уровня абортов и повышенияиспользования контрацептивов;     - одним из стратегических направлений деятельности по стабилизациии снижению уровня заболеваемости населения станет профилактика  заболе-ваний,  в том числе инфекционных (туберкулез, ВИЧ/СПИД), включая болез-ни,  передающиеся половым и инъекционным путем.  Особое внимание  будетобращаться на иммунизацию детей, при этом государство обеспечит вакцин-ную независимость;     - будет  оказано содействие в создании и усовершенствовании произ-водств, обогащающих продукты питания йодом и железом;     - для  решения вопросов укрепления здоровья населения,  необходимасоциальная мобилизация, рационализация и оптимизация санитарно-эпидеми-ологической службы и вовлечение населения, местных сообществ, некоммер-ческих организаций,  средств массовой информации, государственной теле-радиокорпорации в решении вопросов охраны и укрепления здоровья;     - кроме того, принимая во внимание ограниченность бюджетных ресур-сов,  политика привлечения финансовых ресурсов на углубление реформиро-вания сектора здравоохранения будет направлена  на  привлечение  прямыхиностранных  инвестиций,  рациональное  использование ресурсов в рамкахограниченных ресурсов ПГИ.     185. В  целях  дальнейшего  продвижения  реформ в рамках стратегииразвития будет продолжена работа по:     - формированию  комплексной интегрированной системы предоставлениямедицинской помощи.  Предполагается улучшение физической инфраструктурыспециализированных  служб  здравоохранения  (скорая медицинская помощь,онкологическая,  офтальмологическая службы, сосудистая хирургия и др.),что позволит увеличить доступ к этим службам бедных слоев населения.  Всвязи с этим планируется направить усилия на координацию работы  донор-ских организаций  по привлечению дополнительных объемов грантовой помо-щи, а также средств, полученных от мобилизации внутренних ресурсов. Бу-дет также увеличен объем средств,  направляемых в Фонд высоких техноло-гий Министерства здравоохранения для обеспечения бесплатного  получениямедицинской помощи бедными слоями населения;     - дальнейшему развитию обязательного медицинского  страхования  засчет увеличения тарифов взносов на обязательное медицинское страхованиес участием в выплате взносов самих работающих;     - повсеместному  развитию  дополнительной  программы обязательногомедицинского страхования по обеспечению застрахованных граждан  медика-ментами на амбулаторном уровне;     - увеличению финансовых возможностей,  что позволит повысить объеми  виды  Программы государственных гарантий по предоставлению населениюбесплатной и льготной медицинской помощи;     - разработке  и внедрению стимулов для закрепления медицинских ра-ботников в сельской местности в целях обеспечения населения,  проживаю-щего  в  отдаленных  районах,  доступной и качественной медицинской по-мощью;     - повсеместному развитию информационных систем здравоохранения.     В результате этих мероприятий предполагается:     - укрепление  здоровья  населения,  предоставление  им возможностиполностью реализовать имеющийся у них потенциал в отношении собственно-го  здоровья  для  выполнения активной социальной роли в обществе черезформирование здорового образа жизни и поведения;     - улучшение  основных демографических показателей и снижение уров-ней инфекционной и паразитарной заболеваемости посредством комплексногомежсекторального взаимодействия;     - расширение доступа к  качественной  первичной  медико-санитарнойпомощи,  ориентированной по принципу семейной медицины и получение ква-лифицированной стационарной помощи,  соответствующей потребностям насе-ления;     - достижение более справедливого и эффективного распределения  ре-сурсов здравоохранения, основанном на универсальном охвате и равенстве;     - внедрение стимулов для закрепления медицинских работников на се-ле.      11. Развитие физической культуры и спорта      186. В  рамках стратегии сокращения бедности физическую культуру испорт необходимо рассматривать как вид социальной деятельности, направ-ленный  на  всестороннее гармоничное развитие и физическое совершенстволичности,  как основу формирования здорового образа жизни, предотвраще-ния криминализации молодежной среды.  Анализ показывает, что в  Кыргыз-стане более половины детей, учащихся, студентов имеют отклонения в сос-тоянии психологического и физического здоровья, физическая подготовлен-ность многих молодых людей является неудовлетворительной.     Что касается взрослого населения, то до 70% его состава имеют низ-кий и ниже среднего уровень физического здоровья.     187. Уровень  развития физической культуры и спорта в значительноймере зависит от материально-технического и кадрового обеспечения. Коли-чество  детско-юношеских  спортивных  школ с каждым годом снижается.  С1989 по 2002 годы их число сократилось на 41%.  Табельным инвентарем  иоборудованием  учебные заведения обеспечены на 10%  от необходимого длявыполнения учебных программ количества.  За период с 1991 года по  2001год основные показатели, характеризующие развитие физической культуры испорта, снизились на 50-60%.     Имеющаяся спортивная база республики с начала экономических реформоказалась в сложном положении,  так как повышение цен  на  потребляемуюэлектроэнергию,  воду, тепло не позволили в дальнейшем не только разви-вать спортивную базу,  но и даже содержать ее. Увеличение арендной пла-ты,  стоимости абонементов, которые не могут покрыть значительную частьрасходов на  содержание  спортсооружений,  лишили  учащихся  спортивныхшкол,  учебных заведений,  пенсионеров,  малообеспеченные семьи,  детейвозможности активно заниматься физической культурой и спортом.  Практи-чески отсутствуют условия вовлечения инвалидов,  детей-сирот в приемле-мые формы занятия физической культурой.     188. Объем ресурсов, выделенный в текущем периоде из государствен-ного бюджета,  местными органами самоуправления на развитие  физическойкультуры и спорта,  покрывает только 10% реальных потребностей. Из рес-публиканского бюджета на эти цели были направлены средства в  следующихобъемах:  1999 г. - 0,04% к ВВП; 2000 г. - 0,05% к ВВП; 2001 г. - 0,06%к ВВП.     189. Главной целью является внедрение здорового образа жизни насе-ления,  создание системы непрерывного физического воспитания населения,создание условий для обеспечения доступности занятий физической культу-рой и спортом для всех граждан Кыргызской Республики вне зависимости отвозраста, социального положения и уровня жизни.     Механизмы достижения данной цели включают в себя:     - создание системы мониторинга и коррекции физической подготовлен-ности детей, подростков и молодежи;     - совершенствование законодательства в области физической культурыи спорта;     - поддержка программ, направленных на формирование здорового обра-за жизни,  развитие физической культуры и спорта, особенно среди детей-инвалидов и сирот;     - углубление сотрудничества с международными организациями для ре-ализации  программ по физическому воспитанию разновозрастного населенияреспублики.     В перспективный  период предпринимаемые усилия будут сосредоточенына улучшении физического здоровья детей, подростков, молодежи, формиро-вании  основ физической и духовной культуры молодого поколения и взрос-лого населения.     Для этого  будут  разработаны  и  осуществлены научно-обоснованныепрограммы физического воспитания населения,  подготовки спортсменов вы-сокого  класса,  совершенствования нормативно-правовой базы,  государс-твенных стандартов,  норм, правил, применения современных форм деятель-ности физкультурно-спортивных учреждений и организаций, создания систе-мы непрерывного физического воспитания  населения  и  детско-юношескогоспорта.  Значительное внимание будет уделено также развитию инфраструк-туры государственных предприятий и  физкультурно-спортивных  сооруженийгосударственной  поддержке соответствующих объектов образовательных уч-реждений,  спортивных школ,  клубов, укреплению материально-техническойбазы спортивных учреждений.     Необходимо также создать условия для внедрения  физкультурно-оздо-ровительных и спортивных технологий в практику работы,  совершенствова-ние системы подготовки и переподготовки кадров для организации физичес-кого воспитания и детско-юношеского спорта.  Совместно с органами мест-ного самоуправления, заинтересованными министерствами и ведомствами бу-дет  реализована государственная программа развития сети детско-юношес-ких спортивных школ, центров Олимпийской подготовки.     190. Особое  внимание будет обращено на создание условий для заня-тий физической культурой и спортом малообеспеченным лицам,  не  имеющимматериальных и финансовых возможностей, сиротам и инвалидам.     191. Результатами реализации запланированных мероприятий будут:     - значительное улучшение  физического здоровья детей,  подростков,молодежи;     - снижение  уровня наркомании,  алкоголизма и преступности в моло-дежной среде и внедрение в нее здорового, спортивного стиля жизни;     - развитие сети физкультурно-оздоровительных и спортивных сооруже-ний;     - внедрение здорового образа жизни среди взрослого населения;     - создание современной  научно-практической  базы  для  подготовкиспортивного резерва сборных команд Кыргызстана;     - повышение эффективности деятельности государственных  учрежденийи общественных организаций, участвующих в развитии физического воспита-ния и детско-юношеского спорта.      12. Гендерная политика      192. В Кыргызской Республике проводится целенаправленная  политикаобеспечения гендерного равенства и развития.  Была разработана и реали-зована Национальная программа по поддержке женщин "Аялзат" (1996-2000).Этот национальный документ учитывает основные положения платформы  дей-ствий, принятой IV Всемирной конференцией ООН по положению женщин  (Пе-кин, 1995 год) и признанной мировой общественностью в качестве програм-мы прав человека для женщин.  Формирование и реализация гендерной поли-тики осуществляется при активной поддержке ряда международных организа-ций:  ПРООН,  ОБСЕ,  Фонд "Сорос-Кыргызстан", Фонд народонаселения ООН,ЮСАИД, Фонд К.Аденауэра и многих других.     По результатам выполнения национальной программы "Аялзат" на  спе-циальном  заседании  Комиссии  ООН по положению женщин,  Кыргызстан былназван в числе первых десяти государств, успешно выполняющих обязатель-ства, принятые на Пекинской конференции.     193. Проводится обучение по реализации гендерной политики.  Увели-чивается количество граждан Кыргызской Республики, понимающих, что ген-дерное равенство, социальная или любая иная защищенность женщин в усло-виях  свободного  рынка,  непосредственно связаны с формированием в об-ществе идеологии тендерного равенства и развития.     194. Однако,  несмотря  на  декларируемое  равенство прав мужчин иженщин в законодательстве Кыргызской Республики,  все  еще  отсутствуетравенство возможностей их реализации.     В структурах  власти  по-прежнему  доминируют  мужчины.   Женщины,представляя  51  процент  электората,  в  представительных органах всехуровней имеют численность от 6,7 процента до 16 процентов,  среди руко-водителей органов власти и управления - 14,7 процента,  среди руководи-телей структурных подразделений,  департаментов, управлений - 24,4 про-цента.     195. В период с 1996-2001 годы  уровень  экономической  активностисреди  женщин  снизился на 4,9 процента,  среди мужчин на 1,9 процента.Женщины составляют 53,3 процента от общего числа  безработных  граждан,из  них 15 тыс.  безработных женщин (45 процентов) проживают в сельскойместности.  Вместе с малоимущими и одинокими женщинами  они  составляютпочти  третью  часть общей численности женщин,  нуждающихся в различныхформах социальной помощи. В целях снижения бедности среди этого контин-гента женщин широкое распространение получила организация самозанятостичерез систему кредитования и микрокредитования.     При этом из 49,2 процента живущих в бедности семей,  возглавляемыеженщинами семьи менее бедны,  чем семьи, возглавляемые мужчинами. В но-вых экономических условиях женщины оказались более мобильны, значитель-ная часть женщин перешла на работу в частный сектор.  Тем не  менее,  вреспублике сохраняется разрыв в оплате труда мужчин и женщин:  заработ-ная плата женщин в среднем составляет 67,6 процента от заработной платымужчин.  Указанные различия обусловлены тем, что женщины соглашаются налюбую работу и занимают,  в основном, низшие должности в малооплачивае-мых отраслях - сельском хозяйстве,  образовании, здравоохранении, соци-альной сфере. При этом использование отпусков по уходу за детьми снижа-ют  пенсионные  накопления  женщин от 10 до 30 процентов.  В результатесредний размер пенсий у женщин составляет  94-95  процентов  от  пенсиимужчин.     В структуре занятого населения по  найму  работает  75,1  процентаженщин,  среди  владельцев собственных предприятий,  крестьянских (фер-мерских) хозяйств их 15-18 процентов,  а среди работающих  на  семейномпредприятии без оплаты - 46,3 процента. Земельными долями наделены 50,8процента женщин, но, несмотря на юридически равные с мужчинами права навладение  землей как частной собственностью,  существующие традиционныестереотипы фактически ограничивают правоспособность женщин в этом  воп-росе.     Неразвитость и сокращение  социальной  инфраструктуры  особенно  всельской местности, привели к тому, что домашний труд является в значи-тельной степени женским.  Работающие женщины уделяют ведению  домашнегохозяйства  ежедневно в среднем по 4-5 часов,  затрачивая на это 19 про-центов суточного фонда времени,  а неработающие женщины тратят на веде-ние домашнего хозяйства вдвое больше, чем работающие. У мужчин эти зат-раты не превышают 5 процентов и составляют немногим более одного часа.     196. Бедность  и связанные с ней социальные проблемы оказывают не-посредственное влияние на состояние здоровья граждан.     Несбалансированное питание, недостаточный доступ к услугам здраво-охранения, наряду с повышенными трудовыми нагрузками, отрицательно ска-зываются на здоровье женщин.  Анемия среди беременных женщин составляетв среднем 54,7 процента,  однако,  в отдельных регионах этот показательвозрастает до 70-90 процентов. Только 40,3 процента родов проходят нор-мально (без патологий).  Вместе с тем, благодаря реформам в здравоохра-нении,  модернизации  родовспомогательных  учреждений,  проведенных приподдержке Всемирного банка,  Азиатского Банка Развития, стран Европейс-кого Союза, Правительства Германии, Правительства Японии, ПравительстваШвейцарии, ряда других доноров, уровень материнской смертности снизилсяза  годы независимости на 38,6 процента и составил в 2001 году 49,9 (из100000 родивших). Тем не менее, этот показатель почти в 2,5 раза превы-шает  среднеевропейский уровень.  Важным шагом в обеспечении гендерногоравенства стало принятие Закона "О репродуктивных правах".     Социально-экономические проблемы и бедность способствуют росту ал-коголизма,  наркомании, туберкулеза, болезней, передаваемых половым пу-тем. За последние пять лет количество заболеваний туберкулезом у женщинвозросло в 2 раза,  некоторыми венерическими заболеваниями - в  5  раз.Мужчины  составляют  67 процентов болеющих активным туберкулезом,  86,5процентов больных с  алкогольной  зависимостью.  Резко  возросло  числоВИЧ-инфицированных,  среди которых 173 человека - мужчины и 16 - женщи-ны.     197. Бедность также является одним из факторов, провоцирующих ростнасилия в отношении женщин и среди женщин.  В настоящее время при  под-держке международных организаций действуют всего 10 кризисных центров иубежищ,  хотя потребность в них гораздо больше. За последние три года вэти кризисные центры обратилось за помощью около 30 тыс.  женщин,  под-вергшихся разным формам насилия.     По независимой оценке около 4 тысяч женщин в Кыргызстане  ежегодностановятся  жертвами  торговли людьми.  По сравнению с 1994 годом в двараза увеличилась женская преступность,  при этом в ее структуре домини-руют преступления,  связанные с незаконным оборотом наркотиков. Военныеконфликты также обусловили актуализацию проблем защиты  женщин  в  этихзонах и их участия в процессах миротворческой деятельности.     198. Главными проблемами обеспечения гендерного равенства,  разви-тия семьи и женщин являются:     - пробелы  в законодательстве и его неполная адекватность проводи-мой политике обеспечения гендерного равенства и развития;     - отсутствие  активной  идеологии гендерного равенства и развития,повышения роли женщин,  поддержки института семьи, как первичной основыдля полной реализации прав человека,  снижения остроты социальных проб-лем и базового условия для устойчивого человеческого развития, сохране-ние патриархального уклада, закрепляющего традиционно зависимое положе-ние женщин;     - отсутствие возможностей для финансирования в необходимых объемахмер по реализации гендерной политики и соответствующих  национальных  исекторальных  программ;     - отсутствие гендерного баланса на всех уровнях принятия  решений,недостаточный  уровень  использования  гендерных  подходов в проводимойэкономической и социальной политике,  в совершенствовании государствен-ного управления;     - недостаточная подготовка государственных  служащих,  граждан  повопросам  гендерного  равенства и развития,  отсутствие должной  ответ-ственности и отчетности выборных официальных лиц в  вопросах содействиягендерному  равенству,  что затрудняет проведение на практике  соответ-ствующих мер политики;     - отсутствие достаточных кредитных и иных ресурсов для обеспечениясамозанятости,  создания индивидуального,  малого и  среднего  бизнеса,сохраняющееся  неравенство  в оплате труда мужчин и женщин,  увеличениеобъемов неоплачиваемого домашнего труда  женщин  вследствие  выполнениярепродуктивных функций и сокращения социальной инфраструктуры, особеннов сельской местности;     - увеличение  масштабов  насилия и сексуальной эксплуатации женщин(включая детей и подростков),  в том числе насильственный вывоз с  этойцелью за рубеж,  как следствие ухудшения экономического положения насе-ления, отсутствие государственной поддержки развития кризисных и инфор-мационно-консультационных центров по оказанию помощи жертвам насилия;     - наличие гендерных стереотипов в СМИ,  которые мешают  достижениюгендерного равенства;     - недостаточная обоснованность методологии  гендерного  анализа  имеханизмов внедрения гендерных подходов в общественную практику, а так-же эффективной системы гендерного мониторинга и оценки.     199. В  целях проведения активной и последовательной политики ген-дерного равенства и развития, разработаны и утверждены Указом Президен-та  Кыргызской Республики Национальный план действий по достижению ген-дерного равенства в Кыргызской Республике на 2002-2006 годы  и  матрицамероприятий  по  его осуществлению на 2002-2006 годы.  Образован Нацио-нальный Совет по вопросам женщин,  семьи и гендерному развитию при Пре-зиденте  Кыргызской Республики и секретариат Национального совета,  какструктурное подразделение Администрации Президента Кыргызской Республи-ки.     200. Проблема обеспечения гендерного равенства  и  развития  носиткомплексный характер.  Этот  важный фактор преодоления бедности во всехее проявлениях определил главные приоритеты предстоящей работы:     - совершенствование  институционального  механизма достижения ген-дерного равенства;     - соблюдение  гендерного баланса на всех уровнях принятия решений,     - учет гендерного компонента экономического развития в сфере  тру-да, занятости и социальной защиты;     - учет гендерных аспектов в здравоохранении, в образовании и куль-туре;     - уменьшение всех форм  насилия  в  отношении  женщин,  включающеекомплексные  меры по предупреждению и снижению гендерного насилия в об-ществе,  недопущение торговли людьми, а также обеспечение защиты и под-держки  жертв  торговли,  повышение осведомленности по проблеме насилиясреди населения.     Предстоит привести  национальное  законодательство  в соответствиеобязательствам Кыргызстана по международным конвенциям и договорам, ка-сающимся гендерных проблем. Для этого будут разработаны процедуры и ме-ханизм обязательной гендерной экспертизы, продолжено проведение экспер-тизы  действующих законов и новых законопроектов.  В первоочередном по-рядке необходимо принять подготовленные проекты  законов  "О  государс-твенных гарантиях обеспечения гендерного равенства в Кыргызской Респуб-лике", "О социально-правовой защите от насилия в семье", а также разра-ботать  с учетом гендерного компонента новые законы о государственной имуниципальной службе. Будут предприняты меры по повышению информирован-ности  населения,  особенно  бедного,  о национальном законодательстве,международных конвенциях и договорах в области гендерного равенства.     В социально-экономической  сфере  необходимо определить роль и от-ветственность государства, профсоюзов и работодателей по внедрению мер,обеспечивающих  равные возможности для женщин и мужчин в трудовых отно-шениях, направленные на преодоление препятствий при приеме на работу, вкарьерном продвижении, в неравной оплате за труд одинаковой ценности.     Следует разработать и  внедрить  принципы  совместного  управленияэкономикой семьи,  для чего обеспечить равный доступ для женщин к  соб-ственности и ресурсам. Необходимо также провести гендерный анализ внут-ренней и внешней миграции населения для более сбалансированного подходак созданию рабочих мест и рынков труда.  Предстоит предпринять меры  поподдержке дошкольных учреждений и учреждений детского питания,  а такжепо обеспечению равных прав на социальную защиту обоих родителей в  реп-родуктивной деятельности.     Для уменьшения всех форм насилия  в  отношении  женщин  необходимообеспечить  государственную поддержку существующей сети кризисных цент-ров для жертв насилия и распространение такого опыта по  всем  регионамреспублики,  продолжить обучение сотрудников правоохранительных органовгендерной чувствительности.     Необходимо принять меры по созданию и развитию общественных струк-тур на местном уровне по предотвращению насилия в виде  групп  самопод-держки,  обеспечению участия женщин в разрешении конфликтов,  повышениюинформированности населения по данной проблеме.     Будут разработаны  комплексные меры по снижению гендерного насилияв обществе и недопущению торговли людьми.     201. Следующими  важными шагами на основе накопленного положитель-ного опыта по дальнейшему развитию гендерной политики станет устранениеимеющихся гендерных диспропорций, более полный и комплексный учет этогофактора во всех сферах жизни общества.     На втором этапе предстоит проделать следующую работу.     В институциональной сфере  для  дальнейшего  продвижения  политикигендерного  равенства предстоит обеспечить полное внедрение методологийучета гендерного компонента в национальные,  секторальные, отраслевые ирегиональные  программы,  в  бюджетный процесс и деятельность  государ-ственных структур.     Для соблюдения  представленности  интересов женщин в политике,  навсех уровнях принятия решений,  предстоит реализовать конкретные меры кдостижению  более полного гендерного баланса в кадровом составе органовуправления.     Необходимо расширить  научные  исследования по вопросам гендерногоразвития, более полно учитывать их результаты при разработке стратегии,политики,  планировании, шире использовать гендерно-разделенную статис-тику, что облегчит проведение мониторинга и оценки выполнения гендерно-го компонента.  Ежегодно  разрабатывать  Национальный отчет о гендерномразвитии и обеспечивать его широкое обсуждение.     В социально-экономической сфере необходимо разработать меры по ин-теграции неформального сектора в экономику  республики,  что  обеспечитзащиту  прав  женщин  и мужчин,  занятых в этом секторе,  разработать ивнедрить механизмы устранения гендерной асимметрии пенсионных  накопле-ниях,  вследствие  выполнения  женщинами репродуктивной функции.  Такжеследует определить экономическое содержание женского домашнего  (репро-дуктивного) труда и меры его компенсации через совершенствование систе-мы государственных пособий.     В сфере  образования  и культуры необходимо разработать и внедритьсистему гендерного просвещения для государственных и муниципальных слу-жащих всех уровней,  представителей органов местной власти и самоуправ-ления, судейского корпуса, сотрудников правоохранительных органов.     В сфере  здравоохранения  необходимо обеспечить расширение доступамужчин и женщин к качественным медицинским услугам  и  профилактическимпрограммам.     С целью формирования новых отношений между полами,  следует начатьработу  по  внедрению гендерного компонента в государственные стандартыобучения и изменению традиционных моделей воспитания мальчиков и  дево-чек в семье и обществе.     Необходима также организация информационно-просветительских кампа-ний для населения, направленных на освещение гендерной политики страны.     Для уменьшения всех форм насилия  в  отношении  женщин  необходимооказывать  всестороннюю  помощь  в реализации Национальной программы попредотвращению торговли людьми,  а также разработать комплекс мер, свя-занных с защитой женщин, живущих в зонах конфликтов.     Предстоит повысить доступ бедных слоев населения, подвергшихся на-силию,  к бесплатной правовой помощи, в том числе через использование иразвитие механизма социальной адвокатуры.     Для изучения проблем снижения преступности,  в том числе женской инесовершеннолетних,  ee профилактики и реабилитации лиц, отбывших нака-зание, следует рассмотреть возможность создания независимого криминоло-гического центра.     В этих  же целях необходимо принять конкретные меры по обеспечениюраздельного содержания женщин и несовершеннолетних девочек в пенитенци-арных  учреждениях,  создать  и внедрить реабилитационные программы длялиц, совершивших насилие.     В целом необходимо разработать единый подход межсекторального реа-гирования на насилие в отношении женщин, а для проведения мониторинга иоценки  эффективности применяемых мер в данной области внедрить гендер-но-разделенную уголовную статистику.     Обеспечение гендерного  равенства  и  развития должно стать важнымкомпонентом в комплексном процессе обеспечения полной  реализации  правчеловека.      13. Рациональное природопользование      Экологическая обстановка в Кыргызской Республике в 1999-2001 годахусугубилась в связи с экономическими проблемами, провоцирующими населе-ние,  в частности,  жителей бедных сельских районов, на хищническое ис-пользование природных ресурсов (вырубку лесов,  браконьерство,  экстен-сивное  использование  пахотных земель,  пренебрежение мелиоративными идругими мероприятиями),  и приводящими,  по принципу обратной связи,  кеще большему ухудшению обстановки.     Вместе с тем, в республике еще сохранились почти незатронутые  ан-тропогенной деятельностью  уникальные ландшафты,  чистейшие воды и воз-дух,  природные зоны,  которые помимо прочего, имеют экономическую цен-ность, представляют собой особый товар международного значения, цена накоторый будет возрастать.     202. Из  199,9  тыс.  кв.  км  общей площади республики по природ-но-климатическим условиям только около  30%  пригодно  для  постоянногопроживания,  и  лишь 20%  относится к зоне с комфортными и относительнокомфортными условиями, в которых проживает абсолютное большинство насе-ления республики. Наибольшую тревогу вызывает состояние и использованиежизненно определяющих для нашей республики ресурсов -  водных,  земель-ных,  животного и растительного мира, лесных и особей охраняемых терри-торий.     203. Пресная  вода Кыргызстана - это жизненно важный ресурс устой-чивого развития.  Запасы пресной воды в нашей стране значительны:  рес-публика имеет около 50 куб. км поверхностного речного стока, 13 куб. кмпотенциальных запасов подземных вод,  1745 куб.  км озерной  воды,  650куб. км ледников.     Фактически используется только 12-17% от имеющихся запасов поверх-ностного  и подземного стока.  При этом суммарные потери из-за несовер-шенства ирригационных систем,  применения экстенсивных методов полива идругих причин составляют около 23%.     Из общей площади республики ледниками  и  снежниками  занято  4,1%территории. Общее и количество составляет 7628, они принимают участие вформировании стока 5 речных самостоятельных бассейнов. Ледники Кыргызс-тана являются аккумуляторами чистых пресных вод,  влияют на климат, по-нижают температуру воздуха, увеличивают осадки, являются объектом эсте-тического, спортивного и рекреационного использования.     Сокращение размеров оледенения и мерзлот Тянь-Шаня особенно актив-но идет последние 30 лет.     204. Наиболее опасным фактором,  приводящим к истощению и деграда-ции водных ресурсов и, особенно, питьевой воды - стратегического ресур-са - является загрязнение различными химическими  и  органическими  ве-ществами.  В  открытые  водоемы и водотоки без очистки сбрасывается всеувеличивающийся объем опасно загрязненных сточных вод,  содержащих нит-раты, хлориды, хром, сульфаты, нефть и нефтепродукты.     Объемы сбросов загрязненных сточных вод значительно увеличились  ив 2001 году сбросы составили 11,8 млн.  куб.  м, в 2000 - 3,8 млн. куб.м.  Особенно остро стоит проблема загрязнениям подземных вод в Чуйской,Ошской и Джалал-Абадской областях.  Основной причиной загрязнениям под-земных водных источников является отсутствие полноценных зон санитарнойохраны водозаборов или несоблюдение режима хозяйственной деятельности вэтих зонах.     205. Существенными  проблемами  являются не разработанность норма-тивно-правовой базы в области водопользования,  недостаточная эффектив-ность деятельности ассоциаций водопользователей. Отсутствует общенацио-нальная четко определенная стратегия водопользования.  Медленно внедря-ются передовые ирригационные технологии.     206. Ухудшение состояния  инфраструктуры,  в  частности,  объектовкоммунального хозяйства, особенно в сельской местности, приводит к сни-жению уровня жизни, ухудшению социального положения населения.     В республике централизованные системы канализации с очистными соо-ружениями имеют только 56%  общего числа городов,  поселков и  районныхцентров. В настоящее время, в целом по республике, из имеющихся 350 со-оружений по очистке сточных вод  санитарным  требованиям  соответствуютлишь 30%,  совершенно не выполняют свои функции 40%, при этом эффектив-ность очистки стоков низкая и не отвечает нормативным требованиям.     Заметное отставание  в развитии систем жизнеобеспечения существен-ным образом сказывается на санитарно-эпидемиологической и экологическойобстановке в регионах.  Во многих населенных пунктах республики  отсут-ствует водоснабжение или обеспеченность населения питьевой  водой  сос-тавляет  15-20%  от потребности.  Использование воды из открытых водныхисточников приводит к заболеваниям населения.  Доступ  к  водопроводнойводе имеют 90,2%  населения городов и лишь 19% населения сельской мест-ности. Доступ к системам канализации есть только у 15% населения.     Объемы капитальных вложений на охрану и рациональное использованиеводных ресурсов ежегодно уменьшаются.     Пахотные земли  на  душу  населения  составляют 0,26 га,  что едваобеспечивает минимальный продовольственный минимум среднестатистическо-му гражданину страны.     Для устойчивого рационального землепользования в Кыргызстане  соз-дана необходимая правовая база.  Введена частная собственность на землюи наработан опыт по распределению и  передаче  естественных  пастбищ  варенду местным общинам,  несущим ответственность за состояние пастбищ истепень их деградации,  хозяйственный оборот и восстановление.  Тем  неменее, продуктивность пахотных земель снижается с каждым годом.     207. Из 10,6 млн. га сельскохозяйственных угодий более 88% призна-но  деградированными  и подверженными процессам опустынивания.  Площадивторичного засоления почв составляют 75%  всего пахотного фонда респуб-лики.  Кыргызстан присоединился к Конвенции ООН по борьбе с опустынива-нием и разработал План действий по борьбе с опустыниванием.     Земли сельскохозяйственного назначения,  находящиеся в пользованиии собственности  сельскохозяйственных  товаропроизводителей,  составили5788,0 тыс. га, из которых 888,0 тыс. га занимают орошаемые земли. Зем-ли,  находящиеся в частной собственности - 1242,0 тыс. га, в коммуналь-ной  собственности  - 55,0 тыс.  га,  в государственной собственности -19000,0 тыс. га.     208. Серьезной  проблемой  является  деградация  пастбищных угодийреспублики.  Общая площадь естественных пастбищ составляет 8,9 млн. га.Типы растительности, используемые в качестве естественных кормовых уго-дий, отличаются чрезвычайным разнообразием, различной урожайностью.     По имеющимся  данным  средняя урожайность пастбищ за период с 70-хпо 90-е годы снизилась на 14%.  Значительная  площадь  их  (около  25%)средне- и сильно деградирована.     Резко сократившееся за последние годы поголовье скота в республикене решило экологических проблем,  связанных с выпасом животных на паст-бищах.     Несмотря на то, что Кыргызстан занимает только 0,13% суши Земли, встране обитает около 3%  мировой фауны, произрастает более чем 7400 ви-дов растений.     209. В красную книгу республики внесены 71 вид растений,  32  видаптиц,  3 вида рептилий, 2 вида рыб, 19 видов насекомых, 13 видов млеко-питающих.  За период с 1985 года Красная Книга  дополнилась  10  видамирастений,  1 видом рыб, 11 видами птиц, 4 видами млекопитающих и 13 ви-дами насекомых, что свидетельствует о неуклонном сокращении биоразнооб-разия в следствии антропогенного пресса.     Кыргызстан подписал Конвенцию о биологическом разнообразии, разра-ботал пакет законов в поддержку биоразнообразия и в настоящее время ре-ализует трансграничный проект по сохранении  биоразнообразия  ЗападногоТянь-Шаня, поддерживаемый программой TACIS.     Совместно с Союзом Охраны Природы Германии (NABU) продолжается  (сянваря 1999 год реализация проекта "Сохранение снежного барса", созданаспециальная оперативная группа "Барс". Основной задачей данного проектаявляется  охрана снежного барса и других краснокнижных животных.  Крометого,  в рамках данного проекта предполагается создание научной станциив Биосферной территории "Иссык-Куль".     210. За 20 лет в республике было уничтожено 50%  лесов и в настоя-щее время лесистость страны составляет 4,25%. Отчетливо наметилась тен-денция старения лесов.  Процесс старения опережает процесс  лесовосста-новления  и  уже  сейчас  площадь зрелых и перестойных лесов составляет49,9% или 350,3 тыс. га от общей лесопокрытой площади.     В Кыргызстане,  где более 60% населения проживает в сельской мест-ности,  антропогенное воздействие является одним из  основных  факторовотрицательного  влияния на леса.  Так,  в республике изменение аграрнойполитики привело к увеличению численности частного скота, который выпа-сается на присельских пастбищах, а зачастую в лесах, в том числе и оре-хоплодовых.     Местное население  не в состоянии приобретать дорогостоящее топли-во, и дрова во многих случаях являются единственным решением этой проб-лемы.  Например, в Арстанбап-Атинском лесхозе 13 тыс. человек населениязаготавливает не меньше 20 тыс.  кубических метров древесины  на  собс-твенные нужды.     Такая ситуация тем более недопустима, так как в республике имеютсяпрекрасные  возможности  использования  нетрадиционных и возобновляемыхисточников энергии (НИЭ).     Использование энергии солнца,  ветра,  малых рек и быстротоков,  атакже продуктов переработки отходов животноводства,  включая  получениебиогаза  и  органических  удобрений,  может  стать эффективным способомборьбы с бедностью в республике,  учитывая  практически  неограниченныеэнергетические ресурсы.  Использование экологически чистых НИЭ позволитобеспечить электро- и теплоэнергией отдаленные районы.     211. Республика  входит в число 200 приоритетных экологических ре-гионов планеты.  Особоохраняемые природные  территории  имеют  довольноразветвленную  сеть  и  охватывают,  в  основном,  все  типы  экосистемТянь-Шаня и Памиро-Алая. В соответствии с классификацией, принятой Меж-дународным Союзом охраны природы,  особоохраняемые природные территорииреспублики разбиты на 4 категории, которые включают в себя заповедники,национальные и природные парки,  памятники природы общей площадью около850 га.     212. С 1997 года в республике при содействии Германского Техничес-кого Центра реализуется проект по созданию особо охраняемой  биосфернойтерритории "Иссык-Куль" в соответствии с международной программой ЮНЕС-КО "Человек и биосфера".  В сентябре 2001 года Кыргызстан стал 91 стра-ной, получившей официальное признание ЮНЕСКО.     В рамках технической помощи Азиатского Банка Развития и Правитель-ства  Швейцарии  в  2001 году реализован проект "Региональное сотрудни-чество в области горного развития в Центральной Азии".  Разработаны На-циональные  Стратегии  и  Планы действий на национальном и региональномуровнях Центральноазиатских стран (Кыргызстан,  Казахстан,  Узбекистан,Таджикистан и Синь-Цзянский автономный регион Китая), разработана  Цен-тральноазиатская Горная Хартия.     Учитывая важность вышеперечисленных приоритетных направлений, Кыр-гызстан в последние годы ратифицировал 9 международных Конвенций в  об-ласти  охраны окружающей среды и в рамках гармонизации природоохранногозаконодательства с международными  нормативно-правовыми  актами  начатапереработка  основной законодательно-правовой базы в области охраны ок-ружающем среды.     213. Основным  принципом стратегии стабилизации природопользованияявляется комплексная рационализация использования природных ресурсов  стем, чтобы не нанести ущерба устойчивому долгосрочному развитию. Приме-няемые способы водопользования, обработки земли, сохранение биоразнооб-разия должны быть выгодны всем слоям общества, особенно бедным.     В этой связи,  в рамках Комплексных Основ Развития Кыргызстана  до2010  года,  Международного Года Гор,  Года Туризма предусматривается ипроводится комплекс мер,  направленных на достижение стабилизации в об-ласти охраны окружающей среды.     214. Для повышения эффективности  использования  водных  ресурсов,мелиорации сельскохозяйственных угодий целесообразно:     - разработать меры по снижению уровня сельскохозяйственного  водо-забора до биологических нормативов на воду различных сельскохозяйствен-ных культур;     - разработать Национальную водную стратегию,  завершить формирова-ние Водного кадастра Кыргызской Республики,  сформировать единую нацио-нальную базу  данных о состоянии и использовании водного фонда  Кыргыз-ской Республики;     - осуществить  поэтапный переход на передовые технологии ирригациипахотных земель;     - внедрить  экономические  инструменты для перехода на эффективноеводопользование, водосберегающие и  водоохранные  технологии;  внедритьсовременные системы управления водным фондом;     - достичь 100%  доступа городского населения к качественной  пить-евой воде, 45% сельского населения;     - обеспечить доступ к системе канализации до 40%  населения к 2005году;     - довести объемы капитальных вложений на охрану водных ресурсов до10 млн. сомов к 2005 году.     215. В целях рационального использования земельных ресурсов  необ-ходимо:     - разработать кадастр качества земельных ресурсов КР для  формиро-вания цивилизованного рынка земли;     - проводить комплекс мер по сокращению деградированных  земель  на5% ежегодно;     - осуществлять мониторинг и оценку пастбищных угодий в целях  вве-дения рациональной системы пастбищеоборотов и регулируемого выпаса ско-та;     - увеличить  объем переработки и обезвреживания твердых отходов до1 млн. тонн ежегодно начиная с 2003 года;     - довести объемы капитальных вложений на охрану земельных ресурсовдо 60 млн. сом к 2005 года.     216. В целях сохранности и расширения площади лесных и особо охра-няемых территорий необходимо:     - расширить  и развить национальную сеть особо охраняемых террито-рий, увеличив их площадь на 25% к 2005 году;     - увеличить площадь лесистости территории республики до 6%  к 2010году (Государственная программа по лесу).     В Кыргызстане  конституционно закреплено право каждого человека наблагоприятную для жизни природную среду.     Стратегия развития охраны окружающей среды должна быть основана надвух основополагающих принципах - это принцип интеграции  экономическойи экологической политики и принцип индивидуальной ответственности.     В рамках адаптации природоохранного  законодательства  к  условиямпереходной экономики с одной стороны,  а с другой для гармонизации Меж-дународных правовых документов во  внутреннее  законодательство  страныпредполагается разработка новых законопроектов в области охраны окружа-ющей среды и переработка нормативно-законодательной базы в соответствиис международными стандартами.     В этой связи планируется разработка Закона  Кыргызской  Республики"Об экологическом страховании". Защита окружающей среды, сохранение би-ологического разнообразия,  как основы, самой сущности биосферы, храни-лища генетического материала животного и растительного мира будет цельюи задачей нашего государства и в перспективный период.                                Раздел V             Обеспечение устойчивого экономического роста      1. Макроэкономическая ситуация      217. Макроэкономическая ситуация в Кыргызстане в течение 1999-2001гг.  заметно стабилизировалась, но все еще остается недостаточно устой-чивой. Об этом свидетельствуя динамика всех основных макроэкономическихпоказателей в течение данного периода времени.     Темпы прироста  ВВП  за 1999-2001 гг.  составили в среднем 4,8%  вгод,  причем в 2000 и 2001 гг. ВВП увеличивался более чем на 5% ежегод-но. Этот  рост  был достигнут в основном за счет роста и производства всельском хозяйстве (средний темп прироста 5,9%  в год)  и  сфере  услуг(средний темп прироста 3,8%  в год). Развитие в сельском хозяйстве про-исходило главным образом  благодаря  произошедшей  в  отрасли  кореннойструктурной перестройке и проводимой земельно-аграрной реформе, а такжевследствие расширившегося в последнее время притока финансовых ресурсовв  отрасль (*4).  Вместе с тем в сельском хозяйстве все острее начинаетощущаться недостаток долгосрочных  капитальных  вложений,  оторванностьсельскохозяйственных  производителей от рынков сбыта готовой продукции,производственных ресурсов и услуг. Рост сферы услуг является выражениемпроисходящего укрепления в стране частного сектора,  в том числе малогои среднего предпринимательства.  Динамика производства в последние годыскладывалась  во многом под влиянием технических и климатических факто-ров,  способных существенно изменить объемы производства в двух важней-ших отраслях промышленности - производстве золота и электроэнергетике -и в разные годы приводивших к увеличению или уменьшению  общего  объемапромышленного производства (*5).  Остальная часть промышленности разви-валась медленно,  хотя в самое последнее время в легкой и пищевой  про-мышленности наметилось некоторое оживление.     218. Рост ВВП и, в особенности, сельскохозяйственного производстваобусловили рост частного потребления (на 5,2% в 2001 г.); соответствен-но жизненный уровень населения несколько  возрос,  а  уровень  бедностиуменьшился.     Государственное потребление за это время сократилось с 19,1% ВВП в1999 г. до 17,5% в 2001 г., что, прежде всего, было связано с возросши-ми выплатами по государственному внешнему долгу.  С одной стороны,  этопослужило  серьезным стимулом начать реформы в направлении рационализа-ции государственных расходов,  но, с другой стороны, вынудило сократитьрасходы  на стратегически важные социальные программы в области образо-вания и здравоохранения.     219. Валовые инвестиции в стране остались на уровне 18,0%  к ВВП в1999-2001 г.г. В этот период наблюдалось сокращение масштабов Программыгосударственных инвестиций, также, как и притока прямых иностранных ин-вестиций,  что, несомненно, представляет собой тревожную тенденцию. Од-новременно с этим возросли частные внутренние инвестиции,  что,  напро-тив, может  выражать  здоровую  тенденцию увеличения внутренних частныхсбережений и их трансформации в инвестиции.     220. Из всех составляющих ВВП в наибольшей  степени  вырос  чистыйэкспорт (с - 14,7%  ВВП в 1999 г.  до - 0,3%  ВВП в 2001 г.). Такая егодинамика сложилась вследствие стагнации экспорта товаров и услуг (кото-рый все еще не может вернуться к уровню 1998 г.) и резкого падения объ-емов импорта (почти в два раза по сравнению с 1998 г.). Причинами проб-лем в области экспорта стали ограничения в торговле с соседними страна-ми и в транзите экспортируемых товаров через  их  территорию,  а  такжесырьевая структура и чрезмерная товарная концентрация экспорта,  делаю-щая его сильно зависимым от колебаний цен на  мировых  рынках.  Падениеимпорта  связано  с уменьшением ввоза капитальных товаров в рамках ПГИ,но, в большей степени, является последствием процесса импортозамещения,особенно  в сфере производства потребительских товаров и сельскохозяйс-твенной продукции.     Указанная динамика  экспорта  и  импорта,  а также общая тенденциясокращения размеров получаемой внешней помощи привели  к  тому,  что  вплатежном  балансе страны произошли существенные изменения.  Если ранееон характеризовался очень большим дефицитом текущего счета,  доходившимдо 16,2% ВВП, то в 2001 г. этот дефицит составил всего 3,3% ВВП. Однов-ременно с этим значительное положительное сальдо счета движения капита-ла и финансовых операций, за счет которого финансировался дефицит теку-щего счета,  превратилось в 2001 г.  в нулевое,  т.е.  чистого  притокасредств  в страну по этому счету уже не происходило.  В результате всейэтой разнонаправленной динамики,  а  также  благодаря  реструктуризациивнешнего долга Кыргызстана странами-донорами,  а затем и Парижским клу-бом, международные резервы НБКР увеличились как в абсолютном выражении,так и в месяцах импорта,  составив на конец 2001 г. величину 4,1 месяцаимпорта товаров и услуг.     Улучшение ситуации с торговым балансом и текущим счетом платежногобаланса, вместе с жесткой денежно-кредитной политикой, проводимой НБКР,привели  к стабилизации обменного курса сома.  В течение 2001 г.  номи-нальный курс сома даже укрепился на 1,2% по отношению к доллару. В своюочередь, стабильность сома, ограничительная денежная политика, уменьше-ние государственных расходов и дефицита государственного бюджета созда-ли  условия для существенного замедления инфляции.  Еще в 1999 г.  темпинфляции составлял 39,9%, а в 2001 году он снизился до всего лишь 3,7%,что  является самым низким показателем за всю историю независимого Кыр-гызстана.     221. Многие изменения в экономике страны, произошедшие в 1999-2001гг.,  были обусловлены развитием ситуации с государственным бюджетом  игосударственным  внешним  долгом.  Предшествующий период экономическогоразвития страны характеризовался  интенсивным  государственным  внешнимзаимствованием,  средства  от  которого направлялись на финансирование,как текущих расходных программ,  так и на инвестиционные проекты. В ре-зультате  достаточно  быстро  государство накопило значительный внешнийдолг,  который после девальвации сома в 1998-1999 гг.  стал соизмерим свеличиной ВВП страны,  а его обслуживание оказалось проблематичным. Длярешения долговой проблемы потребовалось существенное сокращение бюджет-ного дефицита (с 11,9%  ВВП в 1999 г. до 5% в 2001 г.), финансировавше-гося в основном за счет внешнего заимствования. Это затронуло и займы врамках ПГИ,  вследствие чего ее размер уменьшился с 9,4%  в 1999 г.  до4,4%  ВВП в 2001 г.  В целом государственные расходы уменьшились  ради-кально - с 30,4 % ВВП в 1999 г. до 22,8% ВВП в 2001 г. Такое существен-ное сокращение государственных расходов потребовалось еще и потому, чтоне  удалось  добиться увеличения государственных доходов,  которые дажесократились с 17,7%  в 1999 г.  до 17,0% в 2001 г. Эта болезненная бюд-жетная корректировка, вызвавшая ряд нежелательных изменений в экономикестраны,  и стабилизация других макроэкономических параметров позволили,однако,  заключить  соглашение с МВФ по программе PRGF и добиться рест-руктуризации Парижским клубом части государственного внешнего долга.      2. Экономическая политика      222. Основное содержание экономической политики.  В соответствии сКОР  целью  экономической  политики Правительства Кыргызской Республикиявляется обеспечение устойчивого экономического роста в интересах  сок-ращения бедности.  Поэтому меры экономического регулирования будут нап-равлены как на достижение высоких и устойчивых темпов развития экономи-ки страны, так и на то, чтобы плодами этого роста могли воспользоватьсявсе слои населения и, в особенности, его беднейшая часть.     223. Устойчивый экономический рост возможен только в условиях мак-роэкономической стабильности.  К тому же неустойчивость экономики и  ееуязвимость  по  отношению к внешним и внутренним шокам способны нанестинаибольшой ущерб именно бедной части населения.  Вследствие этого  про-должение  политики  макроэкономической стабилизации рассматривается какнеобходимая составная часть НССБ.     224. С  учетом  особенностей  бедности в Кыргызстане экономическаяполитика будет направлена на всемерное  содействие  развитию  сельскогохозяйства и малого и среднего предпринимательства.  Ввиду того, что не-обходимым условием устойчивого долгосрочного  роста  является  возможнобольшая диверсификация экономики,  будет оказываться поддержка развитиюпромышленности и сферы услуг. Особенно большое значение придается прив-лечению в экономику страны внутренних и внешних инвестиций,  содействиювозникновению новых и расширению деятельности существующих предприятий,производящих продукцию на экспорт.  Очевидно, что для этого государстводолжно продолжить и существенно увеличить усилия в направлении  обеспе-чения благоприятного климата для предпринимательства и инвестиций, соз-дать и поддерживать одинаковые правила экономической  деятельности  длявсех ее участников,  всемерно содействовать эффективному функционирова-нию рынков труда, капитала, земли и природных ресурсов.     225. Осознавая,  что экономический рост сам по себе является необ-ходимым,  но не достаточным условием преодоления бедности и приводит  кее сокращению только в сочетании с относительно равномерным распределе-нием доходов,  государство будет предпринимать специальные меры по пре-дотвращению  роста неравенства в уровне доходов в обществе.  Эта задачабудет решаться средствами как социальной, так и экономической политики.     226. Открытая  экономика Кыргызстана подвержена воздействию много-численных негативных или позитивных шоков, которые способны повлиять натемпы развития экономики страны. В этих условиях в стратегии рассматри-ваются два сценария экономического развития: базовый сценарий, основан-ный  на  относительно  консервативных  предположениях  об общем влияниивнешней среды и результативности политики,  заложенной в  стратегии,  исценарий ускоренного роста,  предусматривающий более успешную мобилиза-цию внутренних ресурсов страны,  отсутствие отрицательных шоков и, воз-можно,  проявление положительных внешних воздействий (например,  в видерасширенной внешней помощи,  не увеличивающей государственный долг Кыр-гызстана).     227. Обеспечение  макроэкономической  стабильности.  ПравительствоКыргызской Республики и НБКР продолжат проведение политики,  направлен-ной на устранение источников макроэкономической неустойчивости.  Учиты-вая  значение стабильности цен для роста экономической активности и за-щиты доходов бедной части населения,  будут предприниматься  усилия  поудержанию инфляции на уровне не выше 4,4%  в год. Сдерживание роста ценбудет достигаться за счет проведения взвешенной денежно-кредитной поли-тики.  Правительство и Национальный банк будут прилагать усилия к повы-шению доверия к национальной валюте страны,  расширению сферы безналич-ных  расчетов.  Будет  продолжена  политика плавающего обменного курса.НБКР будет придерживаться режима плавающего обменного курса, прибегая кинтервенциям  на валютном рынке с целью сглаживания негативного влияниясезонных колебаний спроса и предложения иностранной валюты на  внутрен-нем валютном рынке в случае угрозы стабильности цен. Достигнутое в пос-ледние годы сокращение дефицита текущего счета платежного баланса и об-легчение  бремени долговых выплат вследствие реструктуризации Парижскимклубом государственного долга Кыргызстана позволяют рассчитывать на то,что  политика плавающего обменного курса сома не будет иметь значитель-ных инфляционных последствий.     Решающая роль  в  достижении макроэкономической стабильности будетпринадлежать  бюджетно-налоговой  политике.  Предусматривается,  что  врассматриваемый  период времени она будет ориентирована на предоставле-ние необходимого количества и качества государственных услуг при однов-ременном снижении рисков, связанных с обслуживанием внешнего долга. Дляэтого будут предприняты скоординированные меры, направленные на:     - увеличение социальной направленности бюджетных расходов, обеспе-чение их более адресного воздействия на бедных,  кардинальное повышениеэффективности затрат на государственное управление;     - введение изменений в налоговую  систему,  позволяющих  расширитьналоговую  базу и за счет этого увеличить собираемость налогов до 15,5%ВВП в 2005 г.,  уменьшить бремя налогов для  добросовестных  налогопла-тельщиков, создать стимулы для экономического роста;     - сокращение дефицита государственного бюджета,  в  том  числе  засчет  уменьшения объемов заимствований в рамках Программы государствен-ных инвестиций при одновременном повышении эффективности  использованиясредств бюджета развития.     Все имеющиеся обязательства по государственному внешнему долгу бу-дут  неуклонно  исполняться,  для чего в бюджете будут аккумулироватьсянеобходимые средства (в том числе за счет доходов от приватизации госу-дарственного имущества).     Предполагается,  что благодаря сокращению  государственного  заим-ствования, уменьшению выплат по государственному долгу и мерам по  сти-мулированию  экспорта  ситуация  с  платежным балансом будет оставатьсястабильной,  дефицит текущего счета не превысит 2-4%  ВВП. Этот дефицитво  все  большей степени должен финансироваться за счет притока средствпо прямым иностранным инвестициям.  Это также внесет свой вклад в обес-печение  стабильности обменного курса и уменьшение нагрузки на междуна-родные резервы НБКР.     Инвестиции как важный источник роста. Одним из необходимых условийдолгосрочного экономического роста в стране является обеспечение доста-точно высокого притока инвестиций в экономику страны. С учетом реальныхвозможностей ставится задача добиться уровня валовых инвестиций не ниже20%  ВВП.  В структуре инвестиций должны произойти существенные измене-ния.  Как уже указывалось выше,  чтобы не допустить нарастания внешнегодолга государства,  доля государственных инвестиций,  осуществляемых засчет заемных средств,  должна будет уменьшиться, по сравнению с уровнем1999-2000 гг. Ожидается, что к 2005 году размер ПГИ составит менее 3,9%ВВП. Вместе с тем, будут продолжены государственные инвестиции в крити-чески важные объекты производственной и социальной инфраструктуры.  Од-новременно  должны возрасти частные инвестиции (с 11,5 %  ВВП в 2002 г.до 17,5%  ВВП в 2005 г.), причем как внутренние, так и прямые иностран-ные.  Это потребует существенных реформ,  направленных на улучшение ин-вестиционного климата.     228. Внешнеэкономическое развитие.  Обеспечение макроэкономическойстабильности и привлечение частных инвестиций требуют  создания  макси-мальных  возможностей для увеличения и диверсификации экспорта.  Прави-тельство активизирует свои усилия по  обеспечению  условий  на  внешнихрынках,  благоприятных  для экспорта продукции кыргызских предприятий иснижения издержек ее транзита через территории третьих стран.  Для этойцели в полной мере будет задействован потенциал,  связанный с членствомреспублики в ВТО и увеличивающийся с присоединением к этой  организацииКНР и, в перспективе, других соседних стран. Приоритетом в области раз-вития внешнеэкономических связей будет региональное сотрудничество, гдепредстоит  добиться существенного улучшения экспортных возможностей дляпредприятий Кыргызстана.     Росту экспорта будет способствовать развитие транспортной инфраст-руктуры,  маркетинговая и информационная поддержка отечественных  пред-приятий, ориентированных  на экспорт.  Активное содействие будет оказы-ваться расширению экспорта услуг, рассматриваемому как один из наиболееперспективных источников экономического роста.     В целях защиты внутренних производителей и пополнения бюджета  бу-дут предприняты решительные меры по укреплению таможенной службы и пре-сечению контрабандного ввоза товаров на территорию страны.     229. Меры по обеспечению роста,  не приводящего к увеличению нера-венства в доходах.  Предполагается стимулировать в первую очередь такиеформы  экономического  развития,  которые предполагают рост занятости ивовлечение в экономическую активность бедной части населения.  Сюда,  вчастности,  относятся создание предприятий в наиболее бедных и отдален-ных частях страны,  развитие малого и среднего предпринимательства. Не-обходимой  составной частью деятельности по выравниванию условий эконо-мического развития для бедных станут дальнейшее развитие системы микро-финансирования.     230. Экономический рост в секторах экономики.  Сектор, в котором сточки зрения преодоления бедности наиболее важно добиться продолжения иускорения экономического роста, - это сельское хозяйство, поскольку оноявляется,  с одной стороны, крупнейшим сектором экономики, в значитель-ной степени ведущим за собой многие другие отрасли, а, с другой сторонысферой занятости большинства бедных.  Для обеспечения устойчивого ростасельского хозяйства требуется продолжение энергичных реформ, направлен-ных на существенное облегчение доступа сельскохозяйственных предприятийк рынкам сбыта готовой продукции и производственных ресурсов,  включая:     - формирование устойчивого рынка земли;     - реализацию мер по комплексному развитию перерабатывающей промыш-ленности;     - увеличение площадей орошаемого земледелия за  счет  реабилитацииирригационных систем;     - улучшение управления водными ресурсами на местном уровне;     - содействие  развитию частных предприятий,  предоставляющих сель-скому хозяйству технические и снабженческо-сбытовые услуги;     - расширение  и совершенствование предоставления фермерам информа-ционных, обучающих услуг, содействие развитию семеноводства, племенногодела.     Предполагается, что  развитие  промышленности  будет происходить восновном в традиционных отраслях (электроэнергетике,  легкой, пищевой игорнодобывающей промышленности, промышленности строительных материалов)как вследствие расширения объемов выпуска на существующих предприятиях,так  и  за счет новых производств,  которые могут возникнуть вследствиеожидаемого притока частных инвестиций.  Следует учитывать,  что в расс-матриваемый  период  времени  (2003-2005 гг.) может произойти вызванноетехническими причинами заметное сокращение  объемов  добычи  золота  наКумторском  месторождении,  что приведет к замедлению темпов роста про-мышленного производства и экспорта страны.  Это сокращение должно  ком-пенсироваться развитием остальных отраслей промышленности,  так  что  в2005 году (*6) восстановятся положительные темпы прироста общего объемапромышленного производства.     Ожидается, что важным источником роста и,  в перспективе, основнымсектором  экономики  станет сфера услуг.  Развитие в этом секторе будетпроисходить за счет увеличения внутреннего спроса на платные  услуги  иуслуги торговли, поддерживаемого ростом реальных доходов населения. Ещеодним активно растущим сектором услуг должен стать туризм, который вне-сет  свой вклад и в увеличение экспорта страны.  Развитие остальных от-раслей экономики будет стимулировать рост транспортного, телекоммуника-ционного,  финансового, информационного, гостиничного секторов экономи-ки.     231. Сценарии экономического развития в 2003-2005 гг. Согласно ба-зовому сценарию (см. Приложение 1) среднегодовой темп прироста реально-го ВВП составит 5%;  при этом ВВП на душу населения будет возрастать сосредним темпом 3,8%  в год. При условии сохранения существующего уровнянеравенства в распределении доходов это позволит сокращать уровень бед-ности в стране примерно на (3)%  ежегодно. Предполагается, что рост ВВПбудет обеспечен в основном сельским хозяйством и сектором услуг;  вало-вая добавленная стоимость в этих отраслях будет расти с темпом  4,9%  вгод.  В секторе услуг будет постепенно возрастать доля туризма (с 4%  кВВП в 2002 году до 4,5%  к ВВП в 2005 году).  Темп прироста валовой до-бавленной  стоимости  в промышленности (без учета предприятий по разра-ботке месторождения Кумтор) составит 6,8%  в год. В структуре использо-вания  ВВП будут постепенно возрастать доля валовых инвестиций (с 16,4%в 2001 г.  до 22,8% в 2005 г.) при стабильной доле частного потребления(на  уровне 68-69%) и одновременном уменьшении государственного потреб-ления (с 17,5%  в 2001 г.  до 15,6%  в 2005 г.) и чистого экспорта (с -0,3%  ВВП в 2001 г.  до - 4% ВВП в 2005 г.). Ситуация с государственнымбюджетом должна существенно улучшиться за счет роста доходов бюджета  с17,0%  в 2001 г.  до 20%  ВВП в 2005 г. и сокращения дефицита бюджета вэти же годы с 5% до 3,7% ВВП. Некоторое уменьшение государственных рас-ходов (с 24,4%  в 2002 г. до 24,2% в 2005 г.) произойдет за счет сокра-щения объемов ПГИ при одновременном  увеличении  затрат  на  социальныенужды (образование, здравоохранение, социальная защита). Таким образом,данный сценарий отражает возможности страны по продвижению в  направле-нии сокращения бедности и обеспечению экономического роста при умереннооптимистических допущениях относительно ключевых  экзогенных  факторов,среди которых приток частных инвестиций и внешней помощи, степень моби-лизации внутренних ресурсов, эффективность мер экономической политики.     В случае,  если ситуация в отношении этих экзогенных факторов сло-жится более благоприятно, т.е. удастся обеспечить радикальное улучшениеинвестиционного  климата,  облегчить возможности дп экспорта (например,за счет успехов в деле региональной экономической интеграции, что зави-сит  не только от Кыргызстана),  реформы в области государственного уп-равления дадут максимальный эффект,  будет достигнут существенный прог-ресс в развитии рыночных институтов,  наконец,  страна получит дополни-тельную внешнюю помощь,  не увеличивающую государственный  долг,  можнобудет рассчитывать на сценарий ускоренного роста.     По этому сценарию предполагается, что ВВП будет расти в среднем на7%  в  год.  Такой темп прироста ВВП может быть обеспечен более высокойдолей как государственных,  так и частных инвестиций,  а также дополни-тельным ростом экспорта, позволяющим избежать падения чистого экспорта,предусматриваемого базовым сценарием. При этом более активно будут раз-виваться  промышленность,  строительство  и  сектор услуг,  что сделаетструктуру экономики Кыргызстана  более  современной.  Опережающий  ростэтих  секторов даст возможность также повысить величину государственныхдоходов и расходов и расширить финансирование государственных  социаль-ных  и инвестиционных программ.  Все это заложит солидный фундамент дляболее быстрого сокращения бедности и устойчивого экономического  роста.      3. Бюджетная политика и ПГИ      232. Текущая ситуация.  За 1999-2001 гг.  величина государственныхрасходов сократилась с 30,4%  ВВП до 22,8% ВВП. Такое значительное сок-ращение было обусловлено потребностями  уменьшения  дефицита  государс-твенного  бюджета  и  осуществления выплат по государственному внешнемудолгу.  Пострадали практически все статьи государственных  расходов,  втом числе и расходы на социальные нужды (включая образование, здравоох-ранение,  социальное страхование и социальную защиту), которые уменьши-лись с 9,5% ВВП до 8,0% ВВП. Дальнейшее сокращение расходов на социаль-ные нужды уже недопустимо, поскольку это поставит под угрозу накоплениечеловеческого капитала, являющегося главным фактором долгосрочного раз-вития страны,  и крайне затруднит деятельность государства по преодоле-нию бедности.     Уменьшение объемов бюджетных ресурсов поставило очень остро вопрособ эффективности их использования. Отсутствие программного бюджетирова-ния,  надлежащей прозрачности бюджета и подотчетности бюджетных органи-заций,  все  еще недостаточная адресность социальных программ (несмотряна усилия, предпринятые в последнее время в этом направлении), незавер-шенность реформы социального обеспечения, в том числе пенсионной систе-мы,  приводят к тому,  что имеющиеся ограниченные средства  бюджета  невсегда  расходуются  наилучшим образом.  Ощутимая часть государственныхрасходов финансируется за счет специальных средств (т.е.  оказания бюд-жетными организациями платных услуг населению), что на практике означа-ет слабый государственный контроль за их получением и использованием.     233. Все вышесказанное относится и к Программе государственных ин-вестиций.  Ее сокращение в 1999-2001 гг.  на 5,0%  ВВП обострило  давноназревший  вопрос о  приоритезации проектов,  включенных в ПГИ, их эко-номической и социальной отдаче, эффективности использования расходуемыхсредств.  Недостаточно отработанный механизм установления приоритетов вПГИ приводит к систематическому недовыполнению плана по ее софинансиро-ванию из республиканского бюджета. Управление проектами, принятие реше-ний по уточнению целей и дизайна, изменению сроков реализации и масшта-бов проектов, проведение согласований с донорами осуществляются медлен-но,  что не дает возможности оперативно реагировать на изменения в пот-ребностях социально-экономического развития страны.  Из-за неполной ин-теграции ПГИ в государственный  бюджет  не  обеспечивается  необходимыйуровень прозрачности и эффективности расходования средств.     234. Основные направления политики государственных расходов. В со-ответствии  со  среднесрочным  прогнозом бюджета в 2003-2005 гг.  общиерасходы государственного бюджета возрастут с 24%  ВВП до  24,2%  ВВП  в2005  г.  Такая  динамика  тесно увязана с политикой макроэкономическойстабилизации,  предполагающей,  в частности,  сокращение дефицита госу-дарственного бюджета,  и отражает наличие двух основных тенденций, зак-ладываемых в политику государственных расходов:  увеличения расходов насоциальные нужды и сокращения масштабов ПГИ.  Уменьшению совокупных го-сударственных расходов будет способствовать также сокращение выплат  повнешнему долгу.     Расходы на социальную сферу планируется увеличить  с  9,0%  ВВП  в2003 г.  до 9,6% ВВП в 2005 г. В эти годы расходы на образование соста-вят примерно 3,7% ВВП (3,4% в 2002 г.), на здравоохранение 2,5-2,7% ВВП(2,2%  в  2002 г.),  на социальное страхование и социальное обеспечение3,0-3,1%  ВВП (3,0%  в 2002 г.). Важнейшие мероприятия по повышению эф-фективности  расходов  в  этом секторе и качества предоставляемых услугвключают:     - повышение заработной платы работающим с постепенным переходом отЕдиной тарифной сетки к контрактной системе оплаты труда;     - выделение достаточных бюджетных средств образовательным и лечеб-ным учреждениям за счет сокращения расходов на неприоритетные виды дея-тельности;     - ежегодное повышение  размера  государственных  пособий  наименееобеспеченным  слоям населения (нетрудоспособным инвалидам,  престарелымгражданам,  не получающим трудовых пенсий) путем увеличения размера га-рантированного  минимального уровня потребления;  продолжение работы посоциальной паспортизации,  позволяющей повысить адресность оказания со-циальной поддержки населению;     - упорядочение  действующих  социальных льгот (*7),  перевод их наадресный принцип предоставления и преобразование в прямые денежные вып-латы, принятие Закона "О специальном государственном пособии в Кыргызс-кой Республике", нацеленного на оказание поддержки действительно нужда-ющимся  категориям населения и предусматривающего сокращение числа пре-доставляемых льгот;     - продолжение эксперимента по единовременной выплате годовой суммыЕдиного  ежемесячного пособия его получателям для предоставления малои-мущим начального капитала для ведения предпринимательской деятельности;     - принятие  мер по подготовке к переходу к накопительному финанси-рованию в пенсионной системе и за счет  этого  постепенное  прекращениесубсидий Социальному фонду из Республиканского бюджета;     235. Ввиду необходимости продолжения борьбы с международным терро-ризмом и экстремизмом увеличены расходы на общественный порядок и безо-пасность с 0,9%  ВВП в 2002 г.  до 1,2%  ВВП в 2005 г. Будут продолженыреформы в судебной системе и в правоохранительной системе, направленныена оптимизацию правоохранительных структур, сокращение дублирующих под-разделений и обеспечение прав человека. Расходы на оборону останутся науровне  1,4%  ВВП;  здесь планируется проведение реформы по переводу наконтрактную службу,  а также осуществление модернизации и  техническогооснащения вооруженных сил.     236. Расходы на государственное управление сократятся с 2,8% ВВП в2002 г.  до 2,5%  ВВП в 2005 г.  Данное сокращение должно происходить врамках проводимой административной реформы.  Будет разработана и реали-зована поэтапная стратегия,  направленная на улучшение оплаты труда го-сударственных  служащих наряду с рационализацией их численности.  Будетобеспечено финансирование мероприятий по изменению структуры Правитель-ства,  основанного на результатах комплексного обследования функций ми-нистерств и ведомств.     237. Государственные расходы на топливно-энергетический комплекс ижилищно-коммунальное хозяйство республики уменьшатся с 0,7% ВВП на каж-дый из секторов в 2002 г.  до соответственно О,1% ВВП и 0,4% ВВП в 2005г.  В долгосрочном периоде планируется переход на полную оплату населе-нием услуг в этих секторах и прекращение субсидий из бюджета.  Это ста-нет последствием проводимых в ТЭК  и  ЖКХ  структурных  преобразований,направленных на:     - финансовое оздоровление отраслей и привлечение в них инвестиций;     - надежное  и  качественное  обеспечение  услуг в этих секторах подоступным ценам;     - создание  прозрачной и конкурентной среды на энергетическом рын-ке;     - проведение эффективной тарифной политики,  основанной на принци-пах самоокупаемости энергетического сектора и ЖКХ;  самоокупаемость бу-дет  достигаться за счет более эффективной структуры тарифов и устране-ния перекрестного субсидирования различных категорий потребителей, сок-ращения  технических и коммерческих потерь,  развития конкуренции с од-новременным созданием механизмов адекватной адресной  защиты  социальнонезащищенных слоев населения;     - поэтапную  передачу  котельных  Кыргызжилкоммунсоюза  на  балансместных  органов  власти  или  их приватизацию.  Необходимо реализоватьпрограмму снижения затрат,  связанных с выработкой и отпуском  тепловойэнергии на котельных Кыргызжилкоммунсоюза, за счет проведения комплекс-ных ресурсосберегающих мероприятий,  перевода работы котельных с  доро-гостоящих на более дешевые и местные виды топлива;     - внедрение энергетических паспортов бюджетных организаций  и  фи-нансирование  на их основе реальных лимитов потребления электро- и теп-лоэнергии для бюджетных организаций;  бюджетным организациям будет пре-доставлено  право использования сэкономленных средств по статье "Комму-нальные услуги" на проведение энергосберегающих мероприятий.     Такие изменения в структуре государственных расходов позволят при-дать бюджету явно выраженную социальную направленность и сделать  болеедейственной и адресной социальную помощь бедным, продвинуть в экономикерыночные реформы, повысить эффективность государственных услуг.     238. Программа государственных инвестиций.  Ключевым аспектом бюд-жетной политики станет сокращение расходов по ПГИ до уровня 3,9%  ВВП в2005  году.  Стратегия Правительства в вопросах финансового обеспеченияПГИ предусматривает полный отказ от привлечения займов на  коммерческихусловиях.  Привлечение даже очень льготных займов уже не будет характе-ризоваться масштабами прошлых лет. В основу формирования ПГИ закладыва-ются  принципы жесткого отбора ограниченного числа новых инвестиционныхзаймов.  При этом будут учитываться ограничения на величину заимствова-ний,  определяемые  необходимостью сокращения государственного внешнегодолга,  дефицита бюджета и Программой по преодолению бедности  и содей-ствию экономическому росту (PRGF).  Согласно этой программе размеры ПГИдолжны сократиться с 90 млн.  долларов США в 2002 г.  до 65 млн.  долл.США  в  2005 г.  При отборе инвестиционных проектов для включения в ПГИбудут строго соблюдаться следующие критерии, которые позволят распреде-лить их по уровню приоритетности:     - соответствие целям и задачам КОР;     - стратегическая  важность проекта и его способность содействоватьпривлечению частных, в том числе прямых иностранных, инвестиций;     - внутренняя  норма  прибыли не менее 12%  и уровень экономическойдоходности не менее 10%.     Важнейшими приоритетами ПГИ останутся развитие транспортной систе-мы, телекоммуникаций и энергетической инфраструктуры, сельского  хозяй-ства и переработки сельскохозяйственной продукции, горнодобывающей про-мышленности, ирригации, а также дальнейшее развитие социальной инфраст-руктуры (здравоохранение,  образование и  культура).  Намечается рекон-струировать и завершить строительство  региональных  и  межрегиональныхЛЭП, гидроэлектростанций.     Совершенствование бюджетной системы.  Для повышения  эффективностигосударственных  расходов  необходимо осуществить ряд мер по совершенс-твованию процедур планирования бюджета, распределения бюджетных средстви контроля за их использованием. В течение 2003-2005 гг. предполагаетсяполностью перейти к  программному  бюджетированию.  Основой  бюджетногопланирования станет среднесрочный прогноз, методику составления которо-го предполагается совершенствовать. Будет укреплена информационная сис-тема  Казначейства,  благодаря  чему возрастут прозрачность и подотчет-ность бюджетных операций,  повысятся точность и своевременность бюджет-ной  отчетности.  Важным шагом в этом же направлении станет упразднениеспециальных средств и полное перечисление в государственный бюджет всехсредств, получаемых бюджетными организациями от оказания платных услуг.Усилению финансовой ответственности бюджетных  организаций  будет  спо-собствовать  улучшение  внутреннего  и внешнего аудита.  Будет осущест-вляться переход к международным стандартам  статистики  государственныхфинансов. В течение рассматриваемого периода ПГИ будет полностью введе-на в рамки бюджетных и казначейских процедур Министерства финансов.     Дальнейшему совершенствованию  подвергнется  система  межбюджетныхотношений,  в особенности на нижних уровнях местных органов власти, чтопозволит улучшить управление местными бюджетами и повысить качество ра-боты местных бюджетных организаций. Бюджетные финансовые ресурсы и пол-номочия будут перераспределены между Правительством и местными органамивласти таким образом, что возможности и ответственность местных органоввласти существенно возрастут.  В частности,  начиная с 2003 года, будетвведен механизм стимулирующих (долевых) грантов. Эта форма финансирова-ния предусмотрена действующим законодательством,  но до настоящего вре-мени не имела практического применения в бюджетном процессе.  Такой ме-ханизм должен стать важным инструментом мобилизации внутренних ресурсовна местном уровне,  приближения государственных  расходных  программ  кнуждам бедной части населения.      4. Налоговая и таможенная политика      239. Текущая  ситуация.  Уровень налоговых поступлений в  государ-ственный бюджет в 2001 году возрос,  достигнув 12,4%  ВВП при  11,7%  в2000 году. Несмотря на это, общий уровень собираемости налогов в странеостается недостаточным, хотя ставки налогов в стране не являются низки-ми.  Это не позволяет финансировать в нужном для общества размере госу-дарственные расходные программы и сократить государственное заимствова-ние.     240. В то же время и для экономического развития налоговая системаотнюдь не является благоприятной. Налоговое бремя распределяется нерав-номерно по отраслям и регионам,  а также внутри них,  создавая  тяжелуюнагрузку на добросовестных плательщиков.  В то же время другие экономи-ческие агенты почти не платят налогов или благодаря законодательным ль-готам,  или скрываясь от налогов в теневой экономике,  масштабы которойнедопустимо велики.  Развитию рыночных принципов и повышению  эффектив-ности  экономики страны препятствует сохраняющаяся практика взаимозаче-тов между налоговыми органами и налогоплательщиками,  уплата налогов  ивыплата пенсий и пособий в натуральной форме. Налоговые стимулы для ин-вестиций и экспорта,  имеющих приоритетное значение для  экономическогоразвития страны, практически отсутствуют. Это в особенности относится ккрупнейшему из налогов - налогу на добавленную стоимость,  который тео-ретически  в  наилучшей  степени приспособлен для стимулирования именноэтих видов деятельности.  К сожалению,  из-за многочисленных  поправок,внесенных в налоговое законодательство в последние годы,  произошло ис-кажение логики этого налога, как, впрочем, и почти всех остальных нало-гов и Налогового кодекса в целом. Неспособность таможенной службы оста-новить поток контрабандных товаров,  многие из которых являются  подак-цизными,  препятствует созданию в экономике равных конкурентных условийи заметно сокращает государственные доходы от  одного  из  потенциальнонаиболее существенных источников.     Эффективность налоговой и таможенной системы в значительной степе-ни снижается из-за отсутствия надлежащей координации и электронного ин-формационного обмена между ведомствами,  занимающимися сбором налогов идругих  государственных  доходов,  громоздкой  административной системыэтих ведомств, их непрозрачности и существующей в них коррупции.     241. В понимании этих проблем Правительство и Жогорку Кенеш в пос-леднее время начали ряд реформ,  призванных  улучшить  функционированиесистемы сбора государственных доходов. В 2002 году разработана и приня-та Стратегия фискальной реформы в Кыргызской Республике до  2005  года.Подготовлены  Концепция  совершенствования таможенной политики и проектновой редакции Таможенного кодекса. Предприняты действия с целью облег-чения положения добросовестных налогоплательщиков,  стимулирования эко-номической активности,  упрощения налогообложения и одновременно увели-чения бюджетных поступлений,  в том числе в местные бюджеты, в основноепутем устранения необоснованных льгот и расширения  налоговой  базы.  Кчислу этих мер относятся:     - снижение ставки налога на прибыль для юридических лиц  с  30  до20%  за исключением субъектов естественных и разрешенных монополий, длякоторых ставка налога в размере 30% сохраняется в течение 2002 года;     - снижение высшей ставки подоходного налога с 33 до 20%;     - увеличение размера необлагаемого подоходным налогом  минимума  с400 до 650 сомов в месяц;     - отмена акцизного налога на ферментированный табак;     - отмена освобождения от НДС импортируемых основных средств;     - введение акцизного налога на  реактивное  топливо  и  увеличениеставки акцизного налога ювелирные изделия;     - введение налога на проценты  выплачиваемые  физическим  лицам  вразмере 10% и повышение ставки налога на проценты, выплачиваемые юриди-ческим лицам с 5 до 10%;     - повышение  ставки налога за оказание платных услуг населению и срозничных продаж с 3 до 4%;     - введение обязательного порядка уплаты налогов на патентной осно-ве по отдельным видам деятельности,  где налоговое администрирование  всилу объективных условий весьма затруднено;     - отмена применения финансовых санкций,  в случае неуплаты, непол-ной  или несвоевременной уплаты хозяйствующими субъектами налогов из-занесвоевременного финансирования работ в пределах ассигнований,  предус-мотренных им в бюджете;     - разрешение создания резервов на покрытие потенциальных кредитныхи  лизинговых потерь всех финансово-кредитных учреждений и отнесения ихна вычеты из совокупного годового дохода;     - введение единого налога для малого бизнеса, заменяющего для юри-дических лиц налоги на прибыль,  с продаж, за пользование дорогами, от-числения  в  ФПЛЧС,  а  для физических лиц - подоходный налог и налог спродаж;     Повышению эффективности  и  прозрачности  налогового и таможенногоадминистрирования должно содействовать происходящее в  настоящее  времяобъединение налоговой и таможенной инспекций, подразделения Социальногофонда,  ведающего сбором платежей, в единый фискальный орган, обеспечи-вающий поступление платежей в бюджет.     Очевидно, что этими мерами реформы в налоговой и таможенной систе-ме не могут исчерпываться, требуются существенные дополнительные усилияи решительные действия по улучшению налогового климата в стране.     242. Цели  и  приоритеты  налоговой  политики.  Налоговая политикастраны будет нацелена но увеличение государственных доходов,  необходи-мых для эффективного предоставления государственных услуг,  и, одновре-менно,  на повышение темпов экономического развития  страны.  Очевидно,что  без повышения собираемости налогов нельзя рассчитывать на достиже-ние в стране макроэкономической  стабильности,  обеспечение  критическинеобходимых для экономики государственных инвестиций,  действенную под-держку социального сектора.  В то же время только растущая экономика, вкоторой налоговое бремя равномерно распределено между различными эконо-мическими агентами, способна генерировать достаточные доходы для бюдже-та. Принципиально важным является достижение к 2005 году уровня налого-вых поступлений не менее 15% ВВП.     Приоритетными направлениями  политики для достижения этой цели яв-ляются расширение налогооблагаемой базы,  устранение диспропорций в на-логообложении и создание равных условий для всех экономических агентов,улучшение налогового и таможенного администрирования.  Результатом реа-лизации  этой  политики должны стать значительное улучшение условий дляэкономического развития,  снижение налогового бремени, сокращение  мас-штабов теневой  экономики.  Достижение  таких результатов потребует су-щественных изменений как в законодательстве,  так и в  функционированииналоговых и таможенных органов.     243. Совершенствование  налогового и таможенного законодательства.В законодательной сфере планируется осуществить следующие реформы,  на-правленные на расширение налогооблагаемой базы:     - введение налога на недвижимое имущество;     - введение налога на недропользование с одновременной отменой  от-числений на воспроизводство и развитие минерально-сырьевой базы;     - упорядочение и расширение перечня видов деятельности, подлежащихналогообложению на патентной основе,  при одновременном совершенствова-нии механизма определения стоимости патента;     - отмена  льгот,  касающихся отдельных хозяйствующих субъектов,  атакже групп (отраслей) субъектов;     - поэтапная отмена отдельных действующих льгот по НДС;     Для устранения диспропорций в налогообложении и создания всем эко-номическим  агентам равных условий хозяйствования в среднесрочной перс-пективе предполагается увеличить ставки земельного налога и в  дальней-шем перейти к определению величины ставок этого налога на основе рыноч-ной стоимости земли.  В этих же целях будет произведено снижение ставкистраховых взносов по государственному социальному страхованию с нанима-теля и увеличение ставки для работников с 8 до 9%.     Выравниванию экономических условий,  удешевлению администрированияи снижению налогового бремени будут способствовать:     - полномасштабное возмещение уплаченного НДС всем налогоплательщи-кам, в том числе осуществление прямых бюджетных выплат тем экспортирую-щим и/или инвестирующим предприятиям,  у которых сумма зачета превышаетсумму налоговых обязательств;     - приближение  величины разрешенных вычетов по налогу на прибыль иподоходному налогу к реальным затратам хозяйствующих субъектов;     - отмена неэффективных местных налогов и сборов;     - поэтапная, с учетом возможностей бюджета, отмена каскадных нало-гов - налога за пользование автодорогами и отчислений в ФПЛЧС.     Большое значение придается устранению противоречий и упрощению за-конодательных положений, регулирующих деятельность налоговых и таможен-ных органов.  Будут обеспечены исключительная роль  Налогового  кодексакак единственного законодательного документа, регулирующего вопросы на-логообложения, все инструкции и другие подзаконные акты будут приведеныв соответствие с ним.  Предусматривается принятие и введение в действиенового Таможенного кодекса,  учитывающего положения пересмотренной Меж-дународной  Конвенцией  по гармонизации и упрощению таможенных процедур(Киотской Конвенции).     244. Реформирование системы налогового и таможенного администриро-вания,  а также сбора страховых взносов в Социальный фонд,  будет  осу-ществляться путем:     - создания и укрепления ведомства по сбору налогов и других  госу-дарственных доходов;     - создания единой регистрационной и информационной  системы,  объ-единяющей  Министерство  юстиции,  Национальный статистический комитет,Социальный фонд и новое доходное ведомство,  в целях  совершенствованияучета  налогоплательщиков и единого учета налогов и обязательных плате-жей;     - реализация  решения Правительства о преобразовании управления поконтролю над крупными налогоплательщиками;     - совершенствования  механизма применения прав налоговой службы поконтролю за соблюдением налогового законодательства;     - усиление мер ответственности за не использование контрольно-кас-совых машин;     - придания бланкам счетов-фактур по НДС статуса документов строгойотчетности и их распространения только через налоговые органы;     - ужесточения мер ответственности работников фискальных органов запревышение и ненадлежащее исполнение должностных полномочий;     - обеспечения более полного охвата персонифицированным учетом лиц,подлежащих государственному социальному страхованию,  проведения инфор-мационной и разъяснительной работы среди плательщиков страховых взносови жесткого контроля за начислением и уплатой страховых взносов.     245. Улучшению  таможенного администрирования будет способствоватьразвитие таможенной инфраструктуры,  в том числе за счет  реорганизацииДирекции по техническому развитию таможенной инфраструктуры по Севернойи Южной зоне путем слияния и преобразования в акционерное общество отк-рытого типа.     Реформирование фискальной системы будет происходить в соответствиис договоренностью с МВФ.      5. Стратегия управления внешним долгом      Устойчивость внешнего долга      246. Экономические  преобразования  в  Кыргызской  Республике былидостигнуты при технической и финансовой помощи иностранных  двухсторон-них и многосторонних доноров. Полученные внешние заимствования были ис-пользованы для  финансирования  Программы  государственных  инвестиций,секторальных реформ и поддержки госбюджета.  В течение первых лет пере-ходного периода Правительство,  в  рамках  исполнения  государственногобюджета,  приняло  кратковременную программу фискальных преобразований.Столкнувшись с внешними шоками,  которые начались с первых дней незави-симости, эта фискальная политика была в дальнейшем ослаблена.     247. В связи с внешними шоками стал быстро аккумулироваться  внеш-ний долг.  В результате государственный внешний долг вырос от 36% ВВП в1995 году, и до более чем 132% в 2000 году. В конце 2001 года коэффици-ент долга к ВВП был равен 125% ВВП, в то время, как коэффициент долга кэкспорту - 211,5%. В этот же период обслуживание долга к доходам бюдже-та достигло 27,9%, ставя под угрозу способность Кыргызской Республики вполной мере обслуживать свои внешние обязательства. Для этого надо былоприбегнуть  к  реструктуризации  долга,  или  продолжать аккумулироватьпросрочки и/или обеспечить нереалистично  высокий  экономический  рост.Другими словами,  высокий уровень суммы, отвлекаемой из доходов бюджетана обслуживание долга,  представляет серьезную угрозу  достижению  фис-кальной  устойчивости  и очень ограничивает возможность государства вы-полнять социальные программы и достичь целей НССБ.     248. Более того,  достижение устойчивости долга Кыргызской Респуб-лики зависит от скрытых рисков другого характера.  Они включает в  себявысокий  уровень  зависимости  страны от официальных грантов и льготныхзаймов, экспорта золота, высокую уязвимость от внешних шоков.     249. В  предыдущие годы стратегия Правительства была,  в основном,направлена на ликвидацию просрочек по двусторонним  займам,  облегчениепроблем  ликвидности в краткосрочном и среднесрочном периодах и улучше-ние льготности текущего портфеля внешнего долга.  Достижение  успеха  вулучшении льготности портфеля долга было двояко, так как некоторые пос-ледующие реструктуризации, зачастую от одного и того же кредитора, фак-тически не улучшали льготность долгов, а только разрешали краткосрочныепроблемы накопившихся просрочек.     250. 7 марта 2002 года кредиторы Парижского Клуба согласились пре-доставить более комплексную реструктуризацию потоков долговых платежей,причитающихся за период 2002-2004 гг.  По этому соглашению консолидиру-ется приблизительно 99 млн. долл. США потоков платежей по займам и пре-дыдущим реструктуризациям, подписанным Кыргызской Республикой до 31 ав-густа 2001 года. Эта сумма состоит из потоков платежей по основной сум-ме и процентам,  причитающимся за период с 6 декабря 2001 года до 5 де-кабря 2004 года, из которых 23 млн. долл. США представляют займы Офици-альной  Помощи Развитию (ОПР).  Эта реструктуризация была предоставленана следующих условиях:     - по  кредитам  ОПР  - на 20 лет,  с 10-летним льготным периодом спроцентной ставкой в размере не выше текущей ставки;     - по коммерческим кредитам - на 20 лет, с 5-летним льготным перио-дом с рыночной процентной ставкой;     - мораториумные  проценты на консолидированные суммы капитализиру-ются - 50% - в первый год, 60% - во второй год и 70% - в третий год.     251. В результате данной реструктуризации ожидается снижение суммыобслуживания долга перед кредиторами Парижского Клуба за 2002,  2003  и2004 годы со 101 млн. долл. США до 5,6 млн. долл. США, которые в основ-ном состоят из платежей по процентам по реструктуризируемым суммам.  Надобровольной и двусторонней основе каждый кредитор может заключить сог-лашения об обмене долга на обязательства выполнять мероприятия по охра-не окружающей среды,  на техническую помощь, а также об обмене долга наактивы и местную валюту.  В соответствии с соглашением с Парижским Клу-бом,  Правительство Кыргызской Республики приняло на себя обязательствополучить реструктуризацию долга от стран-кредиторов, не являющихся чле-нами Клуба,  на условиях,  аналогичным условиям, предоставленным членамПарижского Клуба.  После того, как все другие кредиторы приложат равныеусилия, данная реструктуризация покроет  финансовый  разрыв  платежногобаланса Кыргызской Республики в 2002, 2003 и 2004 годах (*8).     252. Данное  соглашение,  достигнутое  с  Парижским Клубом в марте2002 года, позволило Кыргызстану разрешить проблему ликвидности в крат-косрочном периоде.  Вместе с тем,  остается очевидным,  что если Прави-тельство не приложит определенные усилия  для  эффективного  управлениядолгом,  страна столкнется с серьезной проблемой неплатежеспособности инеустойчивости долга в среднесрочной и долгосрочной перспективе.     253. В  июле 2001 года Правительство приняло комплексную стратегиюпо управлению государственным долгом,  которая направлена на сокращениеего  бремени  и достижение устойчивости долга в среднесрочном и долгос-рочном периодах. Элементы этой стратегии, в которую позднее были внесе-ны поправки, включают:     - проведение значительных фискальных преобразований, которые  дол-жны привести к достижению первичного профицита бюджета (без учета  ПГИ)в размере 3,5% от ВВП к 2005 году;     - ПГИ  будет пересмотрена с целью сокращения ее объемов до 4,0%  в2005 году.  Объемы инвестиций могут быть увеличены настолько, насколькомогут  быть  привлечены  гранты вместо кредитов для финансирования ПГИ.Таким образом, пятилетний план ПГИ будет пересматриваться ежегодно. Бу-дут  разработаны  четкие критерии приоритезации инвестиционных проектовна основе их влияния на рост, экспортный потенциал и сокращение беднос-ти;     - достижение реструктуризации  накопленного  долга  от  ПарижскогоКлуба к концу 2004 года.  (Данная реструктуризация  накопленного  долгабыла обозначена  в  качестве  доброй воли кредиторов Парижского Клуба вПротоколе Клуба от 7 марта 2002 года (*9);     - больший упор на прямые иностранные инвестиции  для  того,  чтобыобеспечить желаемое повышение в уровне инвестиций в частном секторе.  Вотличие от портфельных инвестиций,  которые требуют отвлечения  доходовпредприятий, прямые иностранные инвестиции помогли бы облегчить тяжелоеположение с внешним долгом;     - приватизация государственных пакетов акций четырех крупных стра-тегических акционерных обществ (Кыргызтелекома, Национальной Авиакомпа-нии,  Кыргызгаза  и  четырех распределительных компаний Кыргызэнерго) к2005 году и аккумулирование 75%  средств от этой приватизации на специ-альном  приватизационном счете в НБКР для использования их в целях сни-жения долга.  Начиная с 2002 года, все остальные средства от приватиза-ции также будут аккумулироваться на этом счете;     - при условии наличия дополнительных фискальных средств, досрочноепогашение некоторых долгов при условии, что такие досрочные платежи бу-дут соответствовать условиям Протокола Парижского Клуба от 7 марта 2002года;     - ограничение привлечения новых государственных и  гарантированныхгосударством займов с грант-элементом ниже 45%;     - в рамках договоренностей,  достигнутых с Парижским клубом, акти-визировать работу по обмену долгов на социальные программы,  активы го-сударственных предприятий, экологию и другие конверсионные операции;     - дополнительные  меры  по улучшению управления внешним долгом.  Вчастности,  правительство будет  усиливать  управление  государственнымдолгом  в  Минфине  и НБКР посредством реализации регионального проектатехнической помощи швейцарского правительства и МВФ для  четырех  странЦентральной Азии.     254. Результаты ряда аналитических исследований  проведенных  сов-местно Всемирным Банком,  МВФ, а также отдельно Правительством Кыргызс-кой Республики, приводят к одному и тому же выводу о том, что нам необ-ходимо  предпринять все усилия для получения комплексной реструктуриза-ции накопленного долга и потоков платежей всеми двусторонними  кредито-рами на уровне Неапольских условий в конце 2004 года.  Только при такихусловиях, наряду  с проведением значительных фискальных преобразований,а также совместно с другими вышеуказанными элементами Стратегии  долга,Кыргызстан  сможет разрешить проблему неплатежеспособности и неустойчи-вости долга к концу текущего десятилетия (коэффициент приведенной стои-мости долга  к экспорту снизится до 120%).  Однако даже после таких меркоэффициент приведенной стоимости долга к доходам бюджета  будет  оста-ваться выше 150%  до конца 2010 года.  Поэтому Правительство КыргызскойРеспублики приложит усилия,  чтобы все элементы данной  стратегии  быливыполнены  и  по возможности,  усилены в течение предстоящих несколькихлет.      6. Развитие финансового сектора      Банковский сектор      255. Банковская  система является важной составной частью финансо-вого сектора республики,  от состояния которой во многом зависят эффек-тивность  денежно-кредитной  политики и достижение устойчивого экономи-ческого роста,  как основы сокращения бедности и повышения уровня жизнинарода Кыргызской Республики.     Повышение эффективности банков в экономике  и,  следовательно,  ихвклад в успешную реализацию Национальной стратегии сокращения бедности,предполагает,  в первую очередь, оздоровление банковской системы и соз-дание  условий  для повышения роли более эффективно управляемых банков,при одновременном вытеснении проблемных банков.  В целях  оздоровления,улучшения  качества и укрепления надежности банковской системы  Кыргыз-ской Республики в 1999-2001 годах был проведен комплекс мероприятий  повыводу из нее проблемных банков. Эти банки подверглись процедуре специ-ального администрирования методом ликвидации по причинам неудовлетвори-тельного качества управления и внутреннего контроля, нарушений  банков-ского законодательства и,  вследствие этого, ухудшения финансового сос-тояния.     256. В результате предпринятых мер,  было сохранено жизнеспособноеядро  банков,  а  системный риск в банковском секторе был локализован ивпоследствии нейтрализован.  После вывода из банковского сектора  проб-лемных банков,  банковская система закончила 2001 финансовый год с чис-той прибылью в размере 70,6 млн. сом, тогда как по итогам 2000 года фи-нансовый результат был отрицательным (убытки составляли 52,7 млн. сом).Сумма активов системы коммерческих банков с начала 2001 года выросла на24,9%  составив на 1 июля 2002 года 5897,9 млн.  сом.  Несмотря на это,остается низким соотношение активов коммерческих банков и  привлеченныхдепозитов  к объему внутреннего валового продукта,  составляя соответс-твенно около 8 и 4% к ВВП. Кроме того, за последние 1,5 года практичес-ки не улучшилось качество активов, и доля "проблемных" и/или "неработа-ющих" активов в общем объеме на 1 июля 2002 года составляет 11:5%;     257. Ужесточение  регулятивных  требований  к минимальному и собс-твенному капиталу коммерческих банков способствовало  росту  суммарногокапитала банковской системы. Суммарный капитал коммерческих банков уве-личился по сравнению с началом 2001 года на 74,9%,  составив на 1  июля2002 года 1563,4 млн. сом.     В последние два года наблюдается положительная тенденция измененияструктуры доходов и расходов коммерческих банков, выражающаяся в значи-тельном сокращении как процентных, так и операционных расходов, а такжев повышении доли процентных доходов от кредитной деятельности.     Вышеуказанные факты характеризуют завершение процесса  преодолениякризисных  явлений,  имевших  место  в  банковской системе республики в1998-2000 годах,  и формирование предпосылок для дальнейшего оздоровле-ния и укрепления финансового состояния банковского сектора.     258. При этом нужно отметить,  что существует ряд  проблем,  средикоторых основными являются следующие:     - низкое доверие населения и предпринимателей к банковской  систе-ме;     - недостаточное качество управления, внутреннего контроля и аудитав коммерческих банках;     - недостаточная защищенность интересов и прав коммерческих  банкови других финансовой кредитных учреждений как кредиторов;     - невозможность эффективного применения предусмотренных  законода-тельством санкций банковского надзора из-за сложностей, возникающих присудебных разбирательствах.     259. Решение отмеченных проблем и дальнейшее укрепление банковскойсистемы остается приоритетной задачей Национального банка и  Правитель-ства  Кыргызской  Республики.  В  целях  повышения  доверия населения ипредпринимателей к банковской системе и  повышения  уровня  финансовогопосредничества будет проведен ряд мероприятий.     Для повышения ответственности основных акционеров и  руководителейкоммерческих банков в части управления привлеченными ресурсами разрабо-таны и представлены Жогорку Кенешу соответствующие изменения в Закон "Обанках и банковской деятельности" и другие законодательные акты. Данныеизменения также предусматривают усиление банковского надзора в осущест-влении своих функций.  Будут приняты меры для реального внедрения прин-ципов и культуры корпоративного управления, стандартов раскрытия финан-совой отчетности в коммерческих банках, что должно привести к повышениюэффективности управления и внутреннего контроля в банках  и  увеличениюпрозрачности и достоверности данных об их финансовом состоянии.     260. С целью оперативной локализации и нейтрализации проблем, воз-никающих в коммерческих банках,  будут строго применяться меры, предус-мотренные Политикой регулятивного реагирования, утвержденной Правитель-ством и Национальным банком Кыргызской Республики.     Для обеспечения доступа населения и предпринимателей страны к  ка-чественным  банковским  услугам будет продолжена работа по формированиюсистемы антимонопольного регулирования деятельности  коммерческих  бан-ков, сохранена упрощенная процедура регистрации филиалов и сберегатель-ных касс банков в регионах страны.  Будет также обеспечено сохранение идальнейшее развитие филиальной сети банковской системы в регионах стра-ны, и расширение спектра предоставляемых коммерческими банками услуг.     261. Формирование  благоприятного  климата  для развития бизнеса вреспублике будет способствовать снижению рисков для финансово-кредитныхорганизаций и,  соответственно,  увеличению объемов кредитования. Этомуже будут содействовать обеспечение защиты интересов банков как кредито-ров и повышение ответственности заемщиков за целевое использование кре-дитных средств и своевременный их возврат.  Для этого необходимо внесе-ние соответствующих изменений в законодательные акты,  регулирующие за-логовые отношения,  и внедрение принципов корпоративного  управления  имеждународных стандартов финансовой отчетности на предприятиях страны.     Важным является обеспечение компетентности и объективности, а так-же существенное сокращение издержек и сроков рассмотрения в судах и ис-полнения решений по судебным делам,  связанным с  возвратом  заемщикамиполученных кредитов. В целях повышения роли положительной кредитной ис-тории заемщиков, будет развиваться деятельность независимого Кредитногобюро.     262. Дальнейшее  освоение  через  коммерческие  банки   финансовыхсредств  по  кредитным линиям Международной ассоциации развития,  Евро-пейского Банка Реконструкции и Развития,  Германского банка реконструк-ции  и развития,  проекта Мирового Банка  "Сельское финансирование-2" идругих источников будет способствовать расширению объемов  кредитованияприоритетных отраслей экономики, финансированию развития малого и сред-него бизнеса в Кыргызстане.     263. Расширение  деятельности Кыргызского инвестиционно-кредитногобанка (КИКБ) по предоставлению кредитов предприятиям страны на  средне-и  долгосрочной  основе будет способствовать развитию реального сектораэкономики и созданию новых рабочих мест.     Также важным является дальнейшее продолжение успешной деятельностиКыргызской сельскохозяйственной финансовой корпорации с сохранением  ееоперативной  самостоятельности,  поскольку Корпорация в настоящее времяявляется основным источником кредитных ресурсов в  сельскохозяйственноми  агропромышленном секторе страны.  С этой целью до конца декабря 2002года в сотрудничестве с Всемирным банком и МВФ будет подготовлена  кон-цепция устойчивого Финансового развития КСФК.     264. Целью развития банковской системы является  формирование  ус-тойчивой  и надежной системы финансово-кредитных учреждений,  способныхэффективно мобилизовать внутренние финансовые ресурсы страны и удовлет-ворять потребности населения и предпринимателей Кыргызской Республики вкредитах и качественных банковских услугах.     Согласно Стратегии реформирования банковской системы, реформирова-ние банковской системы предполагает,  в первую очередь, обеспечение вы-полнения стандартов и принципов корпоративного управления в банках, по-вышение ответственности должностных лиц банков,  укрепление банковскогонадзора;  усовершенствование  деятельности и/или приватизацию государс-твенных банков; повышение эффективности деятельности Агентства по реор-ганизации  банков  и реструктуризации долгов (DEBRA);  укрепление основбухгалтерского учета и аудита; а также модернизацию платежной системы.     265. Краткосрочная стратегия дальнейшего развития банковского сек-тора состоит из трех основных элементов.  Во-первых,  будут  предприни-маться  меры,  которые  приведут к повышению капитализации коммерческихбанков.  С 1 июля 2001 года введены в действие требования  минимальномуразмеру уставного капитала для существующих банков,  увеличенные до 100млн. сом. Для новых банков требуемый минимальный уставной капитал уста-новлен на уровне 300 млн. сом.     Кроме того,  Национальным банком установлено дополнительное требо-вание  по  минимальном  размеру  капитала (собственных средств) банка вразмере 25 млн.  сом. Неукоснительное соблюдение этих нормативов приве-дет  к  укреплению банковского сектора и повышению его устойчивости.  Велях консолидации банковской системы будет рассмотрен вопрос дальнейше-го  повышения  требования  к минимальному размеру капитала (собственныхсредств) коммерческих банков.     266. Учитывая, что существенное значение имеет также повышение ры-ночной дисциплины,  вторая важная мера состоит в усилении  возможностейАгентства  по  реорганизации  банки  и реструктуризации долгов (ДЕБРА).ДЕБРА передано в ведение Министерства финансов Кыргызской Республики, ссохранением  статуса некоммерческой самоуправляемой организации,  и,  всоответствии с принятыми изменениями в Закон "О банкротстве",  являетсяединственным  уполномоченным органом по проведению процедур банкротствакоммерческих банков.     В целях  укрепления Агентства будут приняты меры по повышению ква-лификации штата,  улучшению планирования деятельности, внедрению совре-менных  информационных  технологий совершенствованию системы финансовойотчетности и улучшению методов изучения кредитных дел и взысканию  дол-гов.  Эти  реформы  должны дать убедительный сигнал о намерениях Прави-тельства КР и НБКР произвести возврат финансовых активов должниками  и,тем  самым,  дать банкам сильные стимулы к разумному управлению привле-ченными финансовыми ресурсами.  Будет разработан и принят отдельный за-кон,  регулирующий процессы реструктуризации и банкротства коммерческихбанков и других финансово-кредитных учреждений.     Следующим этапом  преобразования будет превращение с 1 января 2003года данного Агентства в  независимое  юридическое  лицо,  деятельностькоторого  будет ограничена исключительно делами по ликвидации и взыска-нию долгов.     267. Третьим  основным элементом реформ в банковской системе будетповышение эффективности банковского надзора.  Будет  совершенствоватьсяметодология анализа финансового состояния коммерческих банков,  а такжесформирована система раннего выявления проблем в  коммерческих  банках.Эти  меры  будут способствовать выявлению на ранней стадии недостатков,возникающих в работе банков,  и принятию незамедлительных  действий  поустранению этих проблем в соответствии с Политикой регулятивного реаги-рования в целях защиты интересов вкладчиков.     Рабочая группа  НБКР  проанализирует финансовое законодательство иподготовит к концу марта 2003 года предложения по устранению  возможныхпробелов и противоречий в соответствии с Базельскими принципами.     Для полноценного оздоровления и  устойчивого  развития  банковскойсистемы,  эффективного  и своевременного применения санкций банковскогонадзора в целях защиты интересов вкладчиков коммерческих банков, преждевсего мелких,  будет совершенствоваться правовая база и процедуры расс-мотрения судебных дел,  связанных с деятельностью коммерческих  банков.Будут  приниматься  меры  для  обеспечения компетентного и объективногорассмотрения таких дел.     Также изучаются варианты создания системы защиты депозитов,  необ-ходимой для укрепления доверия общественности к  банковской  системе  имобилизации  внутренних сбережений.  Такая система должна быть основанана Законе "О защите депозитов" и направлена,  прежде всего,  на  защитуинтересов  мелких вкладчиков.  Внедрение механизма страхования (защиты)депозитов намечено на 2005 год,  при условии наличия средств и соблюде-ния участвующими банками всех необходимых требований.     268. НБКР намерен передать акции РСК в собственность  Правительст-ву.  К  концу  декабря 2002 года будет принято совместное постановлениеПравительства и НБКР о передаче РСК в собственность государства. Учиты-вая  ее  важность для банковского сектора как единственного финансовогоинститута с филиальной сетью,  осуществляющего расчетное  и  квази-фис-кальное обслуживание в Кыргызской Республике,  РСК будет продолжать ра-боту в качестве узкопрофильного банка, которому разрешено размещать ак-тивы,  в основном, в государственные ценные бумаги, с целью продолжениявыполнения ею указанной экономически и социально  важной  деятельности.РСК  будет  необходимо  упорядочить работу своих филиалов и повысить ихэффективность при проведении расчетных операция с возможным  включениемпочтовых отделений. Также до конца сентября 2003 года будут подготовле-ны предложения по стратегии развития РСК,  включая возможности микрофи-нансирования  и участия международных финансовых организаций в капиталеРСК.     В отношении   АООТ   "Кайрат-банк",   в  качестве  первоочередногоприоритета,   НБКР   и   Правительство   рассмотрят   продажу    акций,принадлежащих  Правительству стратегическому инвестору.  До конца марта2003 года будет объявлен тендер  на  приватизацию  АООТ  "Кайрат-банк".Будут активно привлекаться МФУ к участию в капитале АООТ "Кайрат-банк".     269. Будет продолжаться  программа  поддержки  развития  кредитныхсоюзов.  Ее  результатом станет создание системы эффективных финансовыхинститутов во всех регионах страны.  Устойчивым кредитным союзам  будетпредоставлена  лицензия  на  предоставление  базовых  банковских услуг.Такое развитие системы кредитных союзов, сохранение филиальной сети РСКбудут  способствовать повышению конкуренции на рынке финансовых услуг врегионах страны и повышению их  качества  и  снижению  стоимости,  т.е.обеспечению их доступности сельскому населению и предпринимателям.     270. На основе принятых Законов "О финансовой аренде (лизинге)"  и"Об    аккредитивах"    будет    расширяться   спектр   предоставляемыхкоммерческими  банками  услуг.   После   формирования   соответствующейнормативно-правовой  базы  для  развития рынка недвижимости и земли,  атакже соответствующих ценных бумаг,  будут развиваться различные  формыипотечного кредитования.     Выполнение вышеуказанных    мероприятий    будет    способствоватьповышению эффективности деятельности коммерческих банков как финансовыхпосредников;  мобилизации внутренних финансовых ресурсов  и  увеличениюобъемов   кредитования  экономики  Кыргызской  Республики;  обеспечениюдоступности  к  качественным  банковским  услугам  на  всей  территориистраны;   эффективному   осуществлению  банковского  надзора  в  целяхобеспечения  безопасности  и  надежности банковской  системы  и   ееустойчивого развития для достижения целей НССБ.      Платежная система      271. В  настоящее  время  участниками платежной системы КыргызскойРеспублики  являются  Национальный  банк  Кыргызской   Республики,   18коммерческих банков,  имеющих около 140 филиалов, расположенных на всейтерритории  Кыргызской  Республики  и  Национальная  АвтоматизированнаяКлиринговая  Палата.  Межбанковские  платежи  осуществляются  с помощьюбумажных  платежных  поручений.  Кроме  формы   платежного   поручения,принятой  Национальным  банком  Кыргызской  Республики,  используются идругие несовместимые между собой формы  платежных  поручений,  принятыеЦентральным   Казначейством,  Государственной  налоговой  инспекцией  иСоциальным  Фондом  в  соответствии  с  их  собственными  требованиями.Платежи  производятся  посредством клиринговой системы,  либо гроссовойсистемы расчетов.     Наличие ручной  обработки  и  необходимость  физической  пересылкибумажных  платежных  поручений  ограничивают  возможности  существующейплатежной  системы,  а  также сдерживают ее дальнейшее развитие в планеускорения  прохождения  платежей  и  роста  количества  платежей,   чтонепосредственно  влияет  на  количество  и  объем  сделок на финансовыхрынках. Кроме того, это ограничивает возможности банков и их филиалов вотдаленных районах, сужает спектр их услуг.     272. Системы  расчетов  на  основе   банковских   платежных   картнаходятся в начальной стадии развития.  На 1 июля 2002 года в обращениинаходилось около 2826 карт,  было установлено около 130  терминалов,  аобъем   платежей   составил   около   278,5   миллионов  сомов.  Это  -незначительная  доля  в  общем  объеме  проводимых  платежей.   Системырасчетов на основе электронной коммерции отсутствуют.  Таким образом, внастоящее время системы расчетов на основе банковских платежных карт неоказывают  заметного  влияния  на  увеличение  депозитной базы и объемабезналичных расчетов.     273. Механизм  осуществления  денежных переводов через предприятиясвязи Государственного департамента "Кыргыз  Почтасы",  определяется  вСоглашениях  между почтовыми администрациями Сторон по обмену денежнымипереводами.  Согласно документу Всемирного почтового  союза  "РегламентСоглашения  о  службах  почтовых платежей",  утвержденного в 1999 году,могут использоваться как почтовые, телеграфные переводы, так и переводыпо  электронной  почте.  Департамент  "Кыргыз  Почтасы"  имеет валютныерасчетные счета в коммерческих банках-агентах. Поступившие в банк-агентденежные средства конвертируются им и в сомовом выражении,  зачисляютсяна  счет  "Кыргыз  Почтасы".  Прием  и   выплата   денежных   переводовпредприятиями  связи  и  производится  в национальной валюте.  При этомсуществуют  проблемы,  связанные  со  сроками   проведения   переводов,стоимостью и качеством предоставляемых услуг.     274. Для   повышения   эффективности,   усиления   надежности    ибезопасности  платежной  системы,  для  определения  общих принципов поорганизации проведения безналичных расчетов в  национальной  валюте  натерритории  Кыргызской  Республики  будет внедряться новое "Положение обезналичных расчетах в Кыргызской Республике".     Для усиления  ответственности коммерческих банков за своевременноепроведение платежей принято совместное постановление Правительства КР иНБКР  "О  внесении изменений и дополнений в постановление ПравительстваКыргызской Республики и Национального банка  Кыргызской  Республики  "Омерах  по  обеспечению  эффективной работы платежной системы КыргызскойРеспублики  и  повышению  ответственности   банков   за   своевременноепроведение платежей".     С целью дальнейшего стимулирования развития рынка пластиковых картПравлением  НБКР  принято  "Положение  о  банковских платежных картах вКыргызской  Республике".  Данное  Положение  явилось  первым  шагом   всоздании нормативно-правовой базы в области платежных карт и направленона поддержание,  укрепление  рынка  карт,  его  дальнейшее  развитие  вреспублике.     275. Для усовершенствования технологий по проведению международныхплатежей будет расширяться использование введенного Национальным банкомв промышленную эксплуатацию узла коллективного пользования  SWIFT  (УКПSWIFT).  Наличие  УКП  SWIFT позволит коммерческим банкам с наименьшимизатратами подключиться к международной сети и проводить платежи  с  ис-пользованием международных стандартов. Расширение сети SWIFT в Кыргызс-кой Республике обеспечит также возможность проведения внутренних плате-жей  по  республике с использованием электронных платежных документов вформате сообщений SWIFT.  Кроме того,  в условиях расширяющихся  торго-во-экономических  связей  со странами ближнего и дальнего зарубежья УКПSWIFT решает важную задачу обеспечения условий для интеграции платежнойсистемы  республики  в  международные системы и платежные системы странСНГ.     Для увеличения  доли  безналичных  расчетов и привлечения дополни-тельных ресурсов в банковскую систему будет обеспечено выполнение  сов-местного  постановления  Правительства КР и НБКР "O мерах по совершенс-твованию порядка выплат заработной  платы  служащим  в  государственномсекторе и оплаты таможенных платежей и налогов через счета коммерческихбанков в Кыргызской Республике" и соответствующих нормативных  докумен-тов.     276. Межведомственной рабочей группой к концу  декабря  2002  годабудет  разработана и опубликована Государственная программа мероприятийна 2003-2005 годы по внедрению системы безналичных платежей и по созда-нию  инфраструктуры,  способной обеспечить эффективное проведение регу-лярных платежей (заработная плата,  пенсии, коммунальные услуги и нало-ги).     В целях увеличения доли безналичных расчетов и повышения эффектив-ности  платежной  систему путем создания условий для развития платежныхуслуг с использованием разнообразных платежных инструментов и обеспече-ния  их доступности для пользователей платежных услуг будут реализованы"Основные направления развития платежной системы на 2002-2005 годы".     Основным средством увеличения доли безналичных платежей как основыдля четких процедур выплаты заработной платы и пенсий и взимания  регу-лярных  периодических  платежей,  дающей  физическим лицам право выборабанка,  станут клиринговые системы для  регулярных  платежей  (пакетныйклиринг),  которые будут работать параллельно с инфраструктурами расче-тов с использованием карт.     277. В рамках антимонопольного регулирования рынка платежных услугбудет разработана нормативно-правовая база по регулированию деятельнос-ти операторов платежной системы,  таких как клиринговые палаты, процес-синговые центры, организации по перевозке материальных ценностей, в томчисле  по доставке наличных денежных средств и т.д.  Кроме того,  будутпроведены мероприятия по разработке тарифной политики по платежным  ус-лугам, которая предусматривает механизм ценообразования, направленный всторону снижения затрат по платежной системе в  целом  и  по  обработкекаждого отдельного платежного документа.     278. В рамках выполнения пунктов совместного постановления  Прави-тельства Кыргызской Республики и Национального банка N 13 от 11.01.2002предполагается построение системы для проведения розничных и регулярныхплатежей населения. Мероприятия предусматривают  создание  клиринговогоучреждения по обработке пакетов клиентских регулярных платежей. Наличиена рынке данных систем позволит значительно облегчить банкам обслужива-ние клиентов, а также упростит работу по сбору, обработке и учету  пла-тежей крупным корпорациям, предоставляющим регулярные услуги  населению(таким как "Кыргызгаз", "Кыргызтелеком", производителям  и  поставщикамэлектроэнергии и др.). Кроме того,  эти  системы  будут  способствоватьэкономии затрат на поддержание наличного денежного обращения и  обеспе-чат рост количества счетов населения в банках и увеличение объемов без-наличных расчетов.      7. Приватизация      279. В результате проводимых реформ за  прошедшие  годы  произошлаактивная трансформация государственной собственности, существенно изме-нена ее структура и имущественные отношения.  В стране сложилась много-укладная экономика, регулируемая рыночными отношениями.     Создан фундамент для развития отечественного фондового рынка,  ма-лого и среднего предпринимательства, сформирована инфраструктура рыноч-ной экономики,  в которой представлены все основные элементы, необходи-мые для его эффективного функционирования и развития.  В результате ре-организации государственной собственности, приватизации малых предприя-тий, жилья, в стране появился реальный собственник, созданы базовые ус-ловия для привлечения в экономику иностранных и отечественных  инвесто-ров.     Значительно снизилась доля государственной собственности  во  всехсекторах экономики. На 1 июля 2002 года уровень приватизации составил -69,7%.  Большое число государственных объектов передано в  коммунальнуюсобственность и местным сообществам.     Уровень приватизации по отраслям составляет:  в  промышленности  -89,2%,  строительстве - 58,9%,  на транспорте - 57,6%, в торговле и об-щественном питании - 97,5%,  в бытовом обслуживании - 99,9%, в непроиз-водственной сфере - 44,2%.     В настоящее время в государственной собственности находятся пакетыакций 222 акционерных обществ,  представляющих различные отрасли эконо-мики,  в том числе контрольные пакеты акций  142  акционерных  обществ.Проводится  активная работа по дальнейшему сокращению участия  государ-ства в уставном капитале акционерных обществ, путем использования  раз-личных  методов  продажи государственных пакетов акций - через фондовуюбиржу, на основе инвестиционных тендеров, аукционов, конкурсов и т.д.     280. Значительное развитие получила правовая база,  регламентирую-щая порядок и механизмы преобразования и  приватизации  государственнойсобственности. Принят новый Закон Кыргызской Республики "О приватизациигосударственной собственности в Кыргызской Республике", четко регламен-тирующий  основные  вопросы приватизации,  порядок отчуждения  государ-ственной собственности в собственность физических и юридических  лиц. Внем содержатся четкие нормы,  связанные с процедурами и методами преоб-разования объектов.  При приватизации государственных пакетов акций ак-ционерных обществ предусмотрена возможность их продажи на фондовом рын-ке.  При оценке государственного имущества предусмотрено применение  нетолько балансовых методов оценки,  но и рыночный подход.  Усилена проз-рачность процесса приватизации.     Жогорку Кенешем Кыргызской Республики утверждены Концепция и Прог-рамма разгосударствления и приватизации  государственной  собственностина 2001-2003 годы.     281. За последние годы подготовлены и утверждены  Жогорку  КенешемКыргызской Республики, Правительством Кыргызской Республики нормативныедокументы и начата реализация программы приватизации  в  стратегическихсекторах экономики (энергетика, телекоммуникации, нефтегазовая отрасль,воздушный транспорт,  золотодобывающая отрасль),  проведена их оценка ивыбор схем приватизации.     Предприятия указанных секторов были  реорганизованы,  осуществленаих реструктуризация и разделение на самостоятельные акционерные общест-ва. В настоящее время крупнейшим акционером, владеющим контрольными па-кетами  акций  в  компаниях  указанных секторов,  является государство.Вместе с тем, в базовых, стратегических отраслях происходит целенаправ-ленное постепенное сокращение государственной собственности.  Акционер-ные компании работают на основе рыночных принципов.     В целях  успешного  проведения тендера по продаже государственногопакета акций АО "Кыргызтелеком" повышена привлекательность объекта  пу-тем  предоставления лицензии на услуги мобильной связи.  Правительствомутверждена тендерная комиссия. На конкурсной основе отобран консультантпо приватизации.     282. Значительное развитие получил институт банкротства, создавшийусловия и возможности для оздоровления хозяйствующих субъектов,  очище-ния рынка от слабых,  неплатежеспособных  и  неработающих  предприятий,продажи эффективному собственнику неиспользуемых активов. Разработаннаязаконодательная база дает возможность санации, оздоровления и привлече-ния прямых инвестиций в реальный сектор.     За 1995-2001 годы признаны банкротами 526 предприятий, при этом за1999-2002  годах  в  80,9%  случаев процесс банкротства был инициированкредиторами.  В механизме банкротства со стороны государства  участвуютнесколько органов государственного управления, уполномоченных обеспечи-вать сбор налогов и других обязательных платежей.  Особенно активизиро-вали  свою деятельность в этом направлении органы Государственной нало-говой инспекции и Социального Фонда Кыргызской Республики.  За этот пе-риод ими было инициировано банкротство 245 предприятий (65,7% от общегочисла предприятий, процесс банкротства которых инициировали кредиторы).При  этом за последние три года в три раза возросло число хозяйствующихсубъектов, в отношении которых применены процедуры реабилитации и рест-руктуризации. Это позволило сохранить их в качестве юридических лиц илиих активы в едином технологическом комплексе.     За последние годы в рамках банкротства на базе крупных акционерныхобществ,  признанных банкротами, с участием иностранных инвесторов воз-рождены  стекольное,  хлопкопрядильное кожевенно-сырьевое и крахмалопа-точное производства, создано значительное число рабочих мест. Эти акци-онерные общества обладают большим экспорным потенциалом.     Одновременно в связи с недостаточностью контроля, имевшимися  зло-употреблениями, коррумпированностью некоторых специальных администрато-ров в процессе банкротства,  в  целях повышения их ответственности вне-сены изменения и дополнения в действующее законодательство.     283. Кыргызская Республика стала пилотной  страной  по  реализациипрограммы "Корпоративное управление и реформа предприятий", финансируе-мой Азиатским Банком Развития.  Первая фаза этой программы помогла соз-дать  основные юридические,  регулятивные и институциональные рамки длякорпоративного управления и юридические рамки для банкротства. Проведе-на  реформа органов управления акционерными обществами,  практически навсех предприятиях внедрены принципы корпоративного  управления.  Прошлиобучение члены Советов директоров акционерных обществ, рядовые акционе-ры.  Пересмотрены на соответствие принципам корпоративного управления иперерегистрированы  уставы  акционерных обществ.  В результате правовоеобразование и сознание акционеров в части корпоративного управления ко-ренным образом изменено. Проведена реформа бухгалтерского учета и ауди-та.     Внедрение в  реальном  секторе  экономики принципов корпоративногоуправления обеспечивает максимальную прозрачность принимаемых важнейшихрешений  и непосредственное участие акционеров в их обсуждении и приня-тии.     Реализованный первый  проект по развитию корпоративного управленияпризнан модельным для стран с переходной экономикой.  В настоящее времяАзиатский Банк Развития оказывает поддержку в реализации второго проек-та по дальнейшему развитию корпоративного управления.     284. В  процессе  приватизации  в  настоящее  время существует рядпроблем, мешающих эффективному проведению реформ и требующих своего ре-шения.     Владея пакетами акций в значительном  количестве  акционерных  об-ществ,  государство  не может их продать по причинам низкой платежеспо-собности покупателей,  непривлекательности объектов (в том числе низкойинвестиционной привлекательности),  неэффективности предпринимаемых мерпо продвижению акций на рынке,  в ряде случаев небольшой процент (оста-ток) выставляемой на продажу госдоли,  что не дает покупателю полноцен-ного участия в управлении акционерным обществом.     Потребуется провести инвентаризацию и оптимизацию действующей нор-мативно-правовой базы разработать новые механизмы приватизации,  оценкиимущества  в процессе приватизации и банкротства в соответствии с новымзаконом о приватизации.     285. Важной проблемой является недостаточный уровень развития  ин-ститута независимой оценки недвижимости и имущества.     Слабый ресурсный  потенциал - недостаточность опыта,  квалификациикадров в вопросах рыночной оценки собственности;  отсутствие финансовыхсредств  для получения профессиональных знаний по оценке имущества и ихповышению,  ограничивают возможности качественной подготовки  соответс-твующих документов и развитие цивилизованного рынка недвижимости.  Осо-бое значение эта проблема приобретает и связи  с  введением  налога  нанедвижимость, что предполагает необходимость адекватной оценки имущест-ва юридических и физических лиц.     Отсутствие лицензирования оценочной деятельности,  регистрационнойсистемы,  недостаточность развития этого института в целом,  также зат-рудняет развитие рынка недвижимости, в том числе и земли, использованиеновых для страны механизмов лизинга,  ипотеки.  Это создает основу  длянекачественного оказания оценочных услуг субъектами рынка, их коррумпи-рованности.     286. С введением института частной собственности на землю, в соот-ветствии с законодательством,  часть  земельных участков передана  соб-ственникам зданий и сооружений безвозмездно,  часть не вошла в выкупнуюстоимость при приватизации и не  принадлежит  собственникам  имущества,находящегося на участке.  В связи с этим должны быть урегулированы воп-росы передачи прав собственности и оценки земельных участков при прива-тизации,  взаимоотношения государства-собственника земельного участка ивладельца находящегося на нем имущества.     287. Важнейшей проблемой остается повышение эффективности управле-ния государственной  собственностью.  Слабость  действующего  механизмаоценки  профессиональных качеств,  квалификации и подготовки кадров уп-равляющих государственной собственностью с учетом специфики конкретногообъекта управления,  невозможность применения мер имущественной  ответ-ственности за результаты деятельности представителей государства в  ак-ционерных обществах, мешают создать эффективный институт управления го-сударственными активами. Необходимо совершенствование нормативно-право-вой  базы,  регламентирующей  процессы управления государственной собс-твенностью, включая ее аренду, концессии, дивидендную политику.     288. Основной  целью  политики  приватизации государственной  соб-ственности на среднесрочную перспективу до 2005 года  является  содейс-твие  укреплению  и развитию частного сектора и его эффективной работы,повышение эффективности управления государственной собственностью.     Приоритетным направлением  в  сфере приватизации станет укреплениечастного сектора экономики,  совершенствование законодательной и норма-тивно-правовой  базы,  приватизация  и привлечение инвестиций в секторытелекоммуникаций,  энергетики,  воздушного транспорта, нефтегазовой от-расли,  повышение  эффективности  управления  государственной собствен-ностью, оздоровление предприятий.     289. В соответствии с принятым планом действий и графиком реализа-ции конкретных мер по приватизации к 2005 году государственных  пакетовакций АО "Кыргызгаз", АО "Кыргызтелеком", компаний воздушного транспор-та и распределительных компаний электроэнергетического сектора требует-ся:    - выработать оптимальные пути дальнейшего развития  энергетическогосектора и приватизации распределительных компаний с детальной проработ-кой различных моделей приватизации.  До 2005 года будут приватизированыгосударственные пакеты акций электро- распределительных компаний;     - разработать, утвердить и приступить к реализации Программы реор-ганизации и приватизации газовой отрасли. Реорганизация газовой отраслибудет осуществляться путем приватизации государственных  пакетов  акцийгазораспределительных  компаний и компаний по реализации сжиженного га-за;     - приватизировать государственный пакет акций акционерного общест-ва "Национальный авиаперевозчик Кыргызстан аба жолдору";     - провести тендер по продаже 51% акций АО "Кыргызтелеком".     290. Будет продолжена активная приватизация объектов курортно-рек-реационного  хозяйства,  а  также  госпакетов акций средних предприятийразличных секторов экономики,  предусматривающая привлечение прямых ин-вестиций для их развития.     Для повышения инвестиционной привлекательности  предприятий  будутвыбраны несколько компаний и в их отношении мы намерены ввести процеду-ры антикризисного управления (анализ, реструктуризация, обновление тех-нического, технологического парка, внедрение ноу-хау и т.д.).     291. На базе государственных активов и предприятий с государствен-ной  долей  собственности  будет  проведена активная работа по созданиюсовместных предприятий и производств с компаниями зарубежных стран.     292. Будет  проводиться работа по повышению эффективности управле-ния государственной собственностью,  внедрению действенной системы  фи-нансово-экономического оздоровлена предприятий.     В контексте  реформирования  системы  управления   государственнойсобственностью  будет введена практика обязательного заключения догово-ров с представителями государства в  органах  управления  хозяйственныхтовариществ  и  обществ.  При  этом программа деятельности управляющегостанет неотъемлемой частью договора,  предусматривающего порядок и тре-бования  к  отчетности,  формы контроля,  ответственность управляющего.Предусматривается разработка четкой и унифицированной  системы  отбора,подготовки и оценки управляющих.     Мы намерены повышать профессионализм управляющих компаниями,  чле-нов Советов директоров.  Для этого предстоит создать систему обучения иповышения квалификации  управляющих  государственными  пакетами  акций,членов Советов директоров,  для чего потребуется техническая и финансо-вая поддержка международных организаций.     Будут проводиться открытые конкурсы среди управленцев и коммерчес-ких структур, по передаче им права управления государственными пакетамиакций, представлять государство в Советах директоров. В целях регламен-тации этого процесса будут подготовлены и приняты соответствующие  нор-мативно-правовые акты.     293. Вновь созданным Межведомственным советом по банкротству будетпроводиться обоснованная, активная и согласованная политика в отношениистратегических,  экономически и социально-важных объектов,  других  хо-зяйствующих субъектов, имеющих долги перед государством.     Предстоит усовершенствовать законодательную базу, подзаконные нор-мативные акты по процедурам и механизмам банкротства,  выработать пред-ложения по определению порядка налогообложения хозяйствующих  субъектовв процессе банкротства.     В отношении экономически и социально значимых хозяйствующих  субъ-ектов,  имеющих  признаки несостоятельности будет проводиться работа попринятию заинтересованными министерствами и ведомствами, осуществляющи-ми  сбор обязательных платежей (органами ГНИ,  Социального фонда Минис-терства финансов),  согласованных решений.  Будет реализована  политикаединственного  кредитора  от  имени государства,  обеспечена реализациябанкротства отсутствующего должника.     Будет значительно  усилен контроль за исполнением специальными ад-министраторами требований законодательства,  в том числе по  возможномусохранению  производства  или части производства,  его реструктуризацииили реабилитации.  В целях повышения ответственности специальных  адми-нистраторов за совершение неправомерных действий в процессе банкротствабудут предприняты законодательные меры по усилению их уголовной и адми-нистративной ответственности.     294. В связи с введением Закона "О  приватизации  государственногоимущества  в  Кыргызской  Республике" будет продолжена инвентаризация иобновление нормативной базы по приватизации,  разработка новых докумен-тов по порядку и условиям проведения аукционов,  конкурсов,  передаче вуправление с последующим выкупом, прямой продажи и т.д.     295. Для  развития  оценочной  деятельности в республике предстоитпринять закон "Об оценочной деятельности" и  Стандарты  оценочной  дея-тельности,  обязательные к применению субъектами оценочной деятельностив Кыргызской Республике.     Мы будем  проводить работу по развитию института частной независи-мой оценки земли,  бизнеса,  недвижимости в соответствии с требованиямирынка.  Мы намерены подготовить пакет документов, регулирующих и разви-вающих этот процесс,  провести работу по изучению и внедрению  междуна-родных стандартов оценочной деятельности в Кыргызской Республике.     Мы намерены переработать нормативно-правовую базу,  регламентирую-щую  процесс  приватизации  государственной земельной собственности приприватизации расположенных на ней объектов недвижимости,  ее оценку приприватизации и механизм передачи прав на землю в частную собственность.     296. Завершение приватизации объектов,  начатой на предыдущих эта-пах, будет осуществляться через проведение открытых торгов - аукционов,конкурсов,  тендеров. Будут проводиться аукционы без установления мини-мальной цены, продажа объектов по месту их расположения, широкое рекла-мирование, прямые переговоры, передача имущественных активов в счет по-гашения долгов.     Решение указанных задач будет способствовать оптимизации структурысобственности,  развитию предпринимательства,  дальнейшему развитию ры-ночных отношений, оздоровлению предприятий, притоку инвестиций в эконо-мику республики, увеличению рабочих мест.      8. Инвестиционная политика      297. Кыргызстан  географически обладает сравнительными преимущест-вами,  такими как комфортные природно-климатические условия и  экологи-чески чистая окружающая среда.     В республике имеется значительный потенциал для развития энергети-ки, горнодобывающей промышленности, агропромышленного сектора, туризма.     Страна имеет малые масштабы рынка и поэтому любой успешный  реали-зованный  инвестиционный  проект  становится весомым вкладом в развитиевсей экономики и дает возможность обеспечения  "быстрого  эффекта"  дляинвестора. Рынок Кыргызстана по многим отраслям экономики пока недоста-точно освоен инвесторами, поэтому на нем практически отсутствуют конку-ренты.  Для  инвестора существует возможность быстрого повышения эффек-тивности производства и сокращения затрат путем замены устаревшей  тех-нологии, имеющей место в ключевых сферах экономики.     Наличие крупных стран - соседей позволяет инвесторам в перспективерасширить рынок для своих товаров и услуг.  Дешевая и квалифицированнаярабочая сила позволяет обеспечить хорошие прибыли для инвесторов. Быст-рая адаптивность кыргызстанцев к переменам, дает возможность инвесторамэффективно задействовать человеческие ресурсы  страны  в  использованиисовременных технологий и новых методов управления.     Эти сравнительные преимущества дают стране большой шанс в достиже-нии инвестиционной привлекательности.     298. За последние годы республика сделала многое,  чтобы  добитьсяпривлекательного инвестиционного климата. Одними из главных достигнутыхпреимуществ страны является то, что:     - сохранена политическая стабильность в обществе;     - последовательно реализуется программа рыночных преобразований  имакроэкономической стабилизации;     - действует полноценный либеральный торговый режим,  система  сво-бодного обмена валюты и беспрепятственного вывоза капитала;     - Республика стала членом Всемирной Торговой Организации;     - существует  либеральный инвестиционный режим,  когда практическивсе сектора экономики открыты для внешних инвесторов;     - введена частная собственность на землю;     - существует и постепенно совершенствуется сеть дорог,  охватываю-щая всю территорию страны;     - проводится активная работа по приватизации и развитию таких важ-ных секторов экономики,  как телекоммуникации,  энергетика, транспорт итуризм.     299. Несмотря на эти преимущества,  существуют трудности,  которыенеобходимо устранить для увеличения  объема  внутренних  и  иностранныхчастных инвестиций.     Кыргызстан в своем развитии столкнулся с  внешними  вызовами:  этопрежде всего кризис произошедший в 1998 г.  в России - стране,  котораяявляется основным  торговым  партнером  Кыргызстана,  а  также  события1999-2000  гг.,  связанные с вторжением военных банд-формирований на югтерритории республики.  Эти события напрямую повлияли на приток  прямыхинвестиций,  объемы которых сократились с 135,8 млн. долларов в 1998 г.до 93,8 млн. долларов в 2001 г.     По оценкам  экспертов ПРООН индекс экономической свободы в респуб-лике еще незначителен, но он на уровне таких стран, как Китай и Россия.Как у всех стран с переходной экономикой, в Кыргызстане для продвиженияинвестиций сохранились барьеры инфраструктурного, торгового, институци-онального, административного, юридического, а также информационного ха-рактера.     Слабость институтов государства, занимающихся инвестиционной поли-тикой, неквалифицированный общий и финансовый менеджмент; недостаточноечисло разработанных на профессиональном уровне отраслевых, региональныхстратегий,  а  также  привлекательных инвестиционных проектов - все этифакторы приводят к недостаточному использованию внутренних  сбережений.Малые объемы внутренних инвестиций, из-за низкого уровня платежеспособ-ности населения и его недоверия к банковской  системе,  не  стимулируютпока  приток внешних частных инвестиций в страну.  Существование нефор-мальной теневой экономики отвлекает  значительные  объемы  капитала  отприоритетных инвестиционных сфер.     300. К сожалению,  в мире еще мало знают о Кыргызстане:  на многихгеографических картах остались старые названия страны, ее столицы. Кыр-гызстан больше ассоциируется как часть бывшего СССР. Недостаточно книг,брошюр, статей, интернет-страниц о стране, слаба рекламная компания.     До сих  пор  не на должном уровне находится маркетинговая политикапо продвижению инвестиционной привлекательности страны, ее регионов.     301. Проведенные исследования показали,  что главной причиной,  помнению инвесторов,  как зарубежных,  так и местных, является нестабиль-ность нашей законодательной базы в области инвестиционной деятельности.Регулярные поправки в Налоговом кодексе, изменение закона "Об иностран-ных  инвестициях  в Кыргызской Республике",  отмена ряда инвестиционныхинициатив налогового  и  юридического  характера,  значительно  снижаетпривлекательность  нашей  страны,  как места для долгосрочного вложениякапитала.  Ситуация усугубляется еще тем,  что существуют подзаконные инормативные акты, противоречащие основным законам. Нестабильность зако-нодательства, регулирующего инвестиционную деятельность, сильно отража-ется   на  привлекательности  существующих  свободно-экономических  зон(СЭЗ).     Высокое налогообложение, не стимулирующее инвестирование в приори-тетные отрасли экономики, проблемы с возвратом НДС на экспорт из-за ог-раниченности бюджетных ресурсов, наличие взаимозачетных сделок в финан-совой системе,  усложненность и противоречивость таможенного  законода-тельства - все эти факторы отталкивают инвесторов.     Очень низок уровень реинвестирования в стране,  значение  которогонапрямую зависит надежности системы защиты инвестиций.     302. Административное регулирование прямых инвестиций недостаточноприспособлено  для свободного и быстрого вхождения инвесторов в респуб-лику.  Большое количество дорогих лицензий  и  разрешений,  обновляемыхежегодно,  ложатся  на  инвесторов  дополнительным финансовым бременем.Сложившаяся государственная регуляторно-разрешительная система является  серьезным  препятствием  для создания благоприятного инвестиционногоклимата. Одним из самых  существенных барьеров являются проблемы техни-ческого  регулирования  (технические  нормативы на  продукцию и оценкасоответствия).     303. Излишняя  зарегулированность экономики порождает рост корруп-ции.  В соответствии с обследованиями многих международных  организацийсуществующий уровень коррупции в стране иногда сводит на нет все усилиягосударства по привлечению прямых иностранных инвестиций.  Имеет  местокоррупция в судебных,  правоохранительных,  финансовых,  таможенных,  атакже налоговых и других органах государственной власти.     304. Начиная с 2001 года,  Кыргызская Республика приступила к фор-мированию новой инвестиционной политики страны.  Ежегодные инвестицион-ные  саммиты являются ключевым мероприятием,  где определяются основныенаправления политики государства в  области  привлечения  инвестиций  иразрабатываются  задачи  по снятию инвестиционных барьеров на ближайшийпериод.  Саммит проходит с участием Президента страны, основных руково-дителей  экономических ведомств,  а также с привлечением крупных прямыхиностранных инвесторов.  На первом саммите, проходившем в июле 2001 г.,определены  основные концептуальные направления новой политики по прив-лечению иностранных инвестиций в виде матрицы мероприятий по устранениюимеющихся  барьеров и усилению маркетинговой политики.  Для координацииреализации решений саммита в августе 2001 года был создан Консультатив-ный совет по привлечению иностранных инвестиций.     305. В рамках решений саммита,  в 2002 году подготовлен и внесен вПарламент  новый законопроект "Об инвестициях в Кыргызской Республике",регулирующий деятельность инвесторов. Он устанавливает основные принци-пы,  направленные на улучшение инвестиционного климата в стране.  В немкак для местных, так и иностранных инвесторов обеспечивается выполнениесправедливого и равноправного инвестиционного режима,  а также гарантиипо защите привлеченного ими капитала. Введен годичный мораторий на раз-работку и принятие новых нормативных правовых актов, ограничивающих де-ловую активность предпринимателей. В республике начала действовать сис-тема "One-Stop-Shop",  в рамках которой был создан единый государствен-ный орган, содействующий вхождению иностранных инвесторов на рынок рес-публики.     306. Главной целью новой инвестиционной политики в стране являетсясоздание  и  максимальное использование конкурентных преимуществ страныдля обеспечения активного привлечения прямых инвестиций в экономику.     307. Для дальнейшей либерализации страны для инвесторов,  Кыргызс-тан будет обеспечивать политику "открытых дверей" в области привлеченияпрямых инвестиций. Для оптимизации регулирования вопросов въезда, выез-да и проживания иностранных граждан будут внесены изменения в законода-тельство  о миграции,  предусматривающие создание механизма обеспечениялиберального визового режима для граждан стран - потенциальных инвесто-ров.     Государство будет активно продолжать процесс приватизации в эконо-мике с целью снижения секторальных препятствий и функциональных ограни-чений для вхождения иностранного капитала.     Будут разработаны программы развития отраслей и регионов.  Необхо-димо создание баз данных для конкретных инвестиционных проектов в энер-гетике,  горнодобывающей промышленности, перерабатывающей промышленнос-ти,  туризме,  информационных и телекоммуникационных сферах,  а также вобласти  сервисных  услуг.  Эти проекты станут мощными рецепиентами дляпривлечения прямых инвестиций.     308. Для  обеспечения  стабильных  основ  инвестиционной политики,правовых гарантий инвесторов и защиты их капитала будет принята  четкаяи  ясная законодательная база и проводиться ее устойчивое совершенство-вание в сторону обеспечения благоприятного инвестиционного климата. Бу-дут приняты меры по максимальному сокращению и упрощению разрешительнойсистемы страны, выработаны четкие и ясные процедуры по административно-му регулированию. Они должны неукоснительно выполняться соответствующи-ми государственными  органами.  Административное  регулирование  прямыхиностранных  инвестиций  должно быть максимально приспособлено для сво-бодного и быстрого вхождения инвесторов в республику.  Необходимо  при-вести область технического регулирования в соответствие с нормами ВТО идругих международных  организаций.  Будет  усовершенствована  норматив-но-правовая база по страхованию рисков для инвестиций.     309. Необходимо добиваться реинвестирования капитала.  Государстводолжно гарантировать, что инвестиционные споры между государством и ин-вестором будут вестись объективно и честно. В первую очередь, такие га-рантии  должны  быть  обеспечены соответствующими законами и строгим ихсоблюдением.  Необходимо повышение доверия инвесторов к нашим  судам  исудопроизводству в целом.     310. Кроме того,  будет активизирована работа по подписанию согла-шений о защите инвестиций с потенциальными странами - инвесторами.  Ак-тивизация действий в данном направлении станет серьезным фактором,  ха-рактеризующим  отношение Кыргызстана к вопросу защиты прав инвесторов иуменьшения возможных рисков, которые они несут в связи с капиталовложе-ниями в нашу страну.     На фоне предполагаемых мероприятий  по  улучшению  инвестиционногоклимата наиболее важной задачей станет формирование имиджа Кыргызстана,как малой страны с очень привлекательными  возможностями  для  вложениякапитала.  В этом направлении первоочередным мероприятием станет разра-ботка и постоянное проведение рекламных программ по освещению  инвести-ционных возможностей страны.     Для их решения будет  разработан  план  информационной  работы  на2003-2005 годы, координирующий деятельность всех министерств и ведомствв области презентаций инвестиционных возможностей.     311. В  целях продвижения инвестиций будут вноситься необходимые ивозможные изменения в налоговое законодательство для  повышения  уровнянейтральности  налоговой  системы по отношению к иностранным и отечест-венным инвесторам,  а также для  стимулирования  притока  инвестиций  встрану. Будут внесены изменения в таможенное законодательство в сторонуего упрощения, прозрачности и однозначного толкования.     312. Кыргызстан  будет эффективно развивать свободно-экономическиезоны (СЭЗ),  используя их в качестве экспортных центров, точек инвести-ционного роста.  Необходимо привести деятельность свободных экономичес-ких зон в соответствие с международными стандартами.  С целью повышенияпривлекательности уже успешно действующих СЭЗ необходимо,  через совер-шенствование нормативно-правовой базы,  обеспечить стимулы и  мотивациидля  их  интенсивного развития.  B будущем Кыргызстану необходимо черезних стимулировать приток новых технологий, рост производства и экспортасовременной продукции.     313. Необходимо качественным образом усилить институты по  привле-чению  прямых инвестиций,  отдав приоритет полугосударственным структу-рам.  Большое внимание будет уделяться обучению профессиональных менед-жеров в подготовке инвестиционных проектов и проведению их маркетинга.     314. Предполагается  развитие   института   торгово-инвестиционныхпредставителей республики за рубежом, на которые также может быть воз-ложено решение вышеперечисленных задач.     315. Важным мероприятием станет также создание специального анали-тического центра экспертизы и доработки бизнес-проектов. Основной цельюподобного центра станет повышение уровня грамотности населения, а такжесодействие предпринимателям по доработке бизнес-проектов до необходимо-го уровня и дальнейшего размещения их в сети Интернет.  Другой функциейцентра станет осуществление текущего анализа нормативно-правовой базы сцелью дальнейшего совершенствования законодательства в части инвестици-онной деятельности и координации общегосударственных приоритетов с  от-раслевыми и региональными.      9. Стимулирование предпринимательской деятельности      316. В сфере малого и среднего предпринимательства вовлечено около60%  от всего занятого населения республики. Доля данного сектора в со-вокупном объеме ВВП составляет более 43%. Показатели сектора имеют ста-бильные тенденции к росту.  Так, за 2001 год число его субъектов увели-чилось в сравнении с предыдущим годом на 25,8 тыс. единиц или на 11,5%.Численность занятых за этот же период увеличилась на 58,5 тыс.  человекили на 6%.     317. За последнее время  со  стороны  государства  предпринят  рядконкретных шагов, способствующих развитию предпринимательства. Проведе-на значительная работа по совершенствованию нормативной правовой  базы,регулирующей сферу предпринимательства.  В частности, принят Закон Кыр-гызской Республики "О защите прав предпринимателей",  который  являетсяосновным  законодательным  актом,  направленным на поддержку и развитиепредпринимательства.     318. Проведена  работа  по  упрощению  и сокращению разрешительнойсистемы. В результате внесены изменения в законодательные акты и принятряд  нормативных  документов,  позволивших более чем в 10 раз сократитьчисло лицензий (до 30 видов),  упорядочить процедуру и сократить  срокивыдачи разрешительных документов. Разработаны и приняты правила по уст-ранению конфликта  интересов  в  сфере  государственного  регулированияпредпринимательской  деятельности,  в соответствии с которыми организа-ции, занимающиеся лицензируемым видом деятельности, не могут сами выда-вать лицензии на этот вид деятельности.     319. Введена упрощенная дифференцированная система налогообложениясубъектов малого предпринимательства,  снижены ставки налога на прибыльдля юридических лиц с 30%  до 20%  .  Снижены и дифференцированы ставкиподоходного налога до 10%  и 20%, ставки страховых взносов в Социальныйфонд с 29% до 25%. Увеличен перечень видов деятельности, где применяет-ся упрощенная патентная система налогообложения. При этом субъекты, уп-лачивающие налог на патентной основе в обязательном порядке,  на периоддействия патента освобождаются от проверок.     Разработана информационная система автоматизированного учета  про-верок, позволяющая оперативно проводить мониторинг и анализ деятельнос-ти контролирующих органов.     320. Разработан  механизм  государственной регистрации юридическихлиц  в  едином  государственном  органе  по  принципу  "единого   окна"("one-stop-shop").  Проведена работа по рационализации деятельности го-сударственных контролирующих органов. В результате приняты единый поря-док  и  процедуры проведения проверок контролирующими органами деятель-ности субъектов предпринимательства.  Введен мораторий на год на приня-тие  новых нормативных правовых актов,  ограничивающих предприниматель-скую деятельность.     321. Вместе с тем, среда для развития малого и среднего предприни-мательства остается недостаточно благоприятной из-за излишнего контролясо стороны государственных органов и наличия коррупции.     322. Слабая  финансово-кредитная  инфраструктура  не  в  состоянииобеспечить спрос предпринимателей в недорогом и долгосрочном финансиро-вании.  Кредиты,  предоставляемые коммерческими банками, в том числе засчет средств международных доноров,  непривлекательны для субъектов ма-лого и среднего предпринимательства (высокие процентные ставки, расчетыв  твердой валюте,  сложность процедур,  небольшие сроки кредитования ит.д.).     323. Несмотря на принятые меры по снижению налоговой нагрузки, об-щие ставки отчислений все еще остаются  довольно  высокими,  а  сложныепроцедуры администрирования являются почвой для коррупции.  Создаваемыесоседними странами барьеры по транзиту грузов приводят к дополнительнымиздержкам.     324. Предприниматели слабо ассоциированы и еще не научились доста-точно эффективно отстаивать свои права в судебном порядке. Недостаточныпрофессиональные навыки у предпринимателей,  не сформировался класс вы-сококвалифицированных  менеджеров,  не в полной мере осуществлен доступпредпринимателей к маркетинговой информации.     325. Основной  целью в сфере предпринимательства является созданиеблагоприятных условий для активного и  динамичного  развития  малого  исреднего  бизнеса  в  целях  повышения занятости населения и сокращениябедности.  Приоритетными направлениями работы по формированию благопри-ятной предпринимательской среды являются:      - обоснованная минимизация государственного вмешательства в  дея-тельность субъектов предпринимательства;     - совершенствование фискальной политики,  в сторону стимулированияпредпринимательской деятельности;     - обеспечение субъектов предпринимательства кредитными и  инвести-ционными ресурсами;     - развитие вспомогательных услуг для предпринимательства,  включаяинформационные услуги;     - содействие всем формам ассоциирования товаропроизводителей.     326. Стабилизация  ситуации в области развития предпринимательствабудет обеспечена следующими механизмами:     - ревизия основных функций государственного регулирования предпри-нимательской деятельности с целью оценки их обоснованности, адекватнос-ти и эффективности.  Оптимизация разрешительной системы (лицензии, сер-тификаты,  разрешения,  свидетельства) с целью ликвидации дублирующих инеобоснованных регулирующих норм.  Упорядочение контрольных и надзорныхфункций каждого государственного органа,  проведения проверок субъектовпредпринимательства. Повышение ответственности руководителей, должност-ных лиц за незаконное вмешательство в деятельность субъектов предприни-мательства. Должны действовать только те нормы, которые связаны с безо-пасностью и охраной здоровья;     - повсеместное  внедрение упрощенной системы налогообложения субъ-ектов предпринимательства,  снижение налогового бремени с одновременнымрасширением налогооблагаемой базы. Совершенствование нормативной право-вой базы в сфере таможенного контроля с целью упрощения таможенных про-цедур и удешевления их стоимости для защиты интересов отечественных то-варопроизводителей. Совершенствование нормативной правовой базы и улуч-шение системы исполнения законодательных актов по регулированию кредит-ных операций,  использованию залога. Постепенное введение механизма ис-пользования земли в качестве залога;     - увеличение объемов финансово-кредитной поддержки малого и  сред-него  предпринимательства  по  приоритетным направлениям экономическогоразвития страны. Расширение доступа субъектов предпринимательства к не-используемым  основным  фондам,  невостребованному имуществу в процессебанкротства,  к лизингу оборудования и технологий.  Повышение эффектив-ности  использования кредитов,  в том числе международных кредитных ли-ний,  путем обеспечения снижения процентных ставок,  упрощения процедуррассмотрения заявок и выдачи кредитов. Развитие системы микрокредитова-ния населения в целях сокращения бедности;     - нахождение  путей по снятию барьеров,  связанных с транспортнымииздержками при перевозке грузов по территории соседних стран.  Укрепле-ние инфраструктуры по поддержке предпринимательства в регионах;     - обеспечение малых и средних предприятий доступными  информацион-ными  услугами.  Создание  системы  обучения  и  повышения квалификациипредпринимателей по бизнес-планированию,  маркетингу,  менеджменту, фи-нансам и др.;     - содействие созданию и  укреплению  ассоциированных  общественныхструктур поддержки предпринимательства в целях координации и совместно-го решения проблем развит предпринимательства.     327. Дальнейшее  развитие  малого  и  среднего предпринимательствапредусматривает реализацию таких механизмов как:     - дальнейшее  совершенствование  налоговой  системы  на  принципахпоощрения легальной деятельности предпринимательства;     - внедрение  законодательной базы по альтернативным видам инвести-ционной поддержки - лизинг, франчайзинг, венчурное финансирование;     - развитие   информационного,  инновационного  и  технологическогообеспечения предпринимательства.      10. Развитие корпоративного управления      328. Важнейшим направлением институциональных реформ и структурныхпреобразований  в реальном секторе стала реализация программы "Корпора-тивное управление и реформа предприятий-1", осуществленная при поддерж-ке Азиатского Банка Развития.     В целях улучшения правовой и регулятивной базы корпоративных отно-шений,  повышения прозрачности управления, отчетности и ответственностиисполнительных органов в акционерных обществах,  было разработано и ут-верждено Руководство по корпоративному управлению,  а также Типовой ус-тав акционерного общества открытого типа,  внесены изменения и дополне-ния в законодательство по вопросам корпоративного управления.     За последние годы более 500 акционерных обществ открытого типа пе-реработали, утвердили и перерегистрировали свои уставы в соответствии спринципами корпоративного управления.  В их число входят  и  три  самыхкрупных акционерных общества - "Кыргызтелеком",  "Кыргызэнерго" и авиа-компания "Кыргызстан аба-жолдору" (из них два последних были  реоргани-зованы  в  2001 году и разделены на ряд акционерных обществ).  Наиболееважные аспекты внедрения принципов корпоративного  управления  заключа-лись  в  четком  разграничении полномочий каждого из органов управленияакционерного общества и порядка принятия ими решений.     В рамках этой программы особое внимание уделялось повышению уровнязнаний рядовых акционеров,  содействие росту их  активности  по  защитеправ и активизации участия в управлении акционерными обществами. Важнымшагом стало введение должности секретаря акционерного общества, отвеча-ющего за связь общества с акционерами.     Реализация программы позволила создать основные юридические, регу-лятивные и институциональные рамки для корпоративного управления,  юри-дические рамки для банкротства. Принципы корпоративного управления былираспространены  на  ключевые  сферы производственного сектора экономикиреспублики.  Созданы условия для практического осуществления требованийзаконодательства по вопросам финансовой несостоятельности предприятий ипроведения процедур банкротства.  Намеченные цели программы  были  пол-ностью  достигнуты.  Ее  результаты  были высоко оценены международнымиэкспертами. Программа признана модельной для стран переходного периода.     329. В ходе реализации первой Программы по корпоративному управле-нию был выявлен ряд проблем,  которые требуют решения в ближайшей перс-пективе.  Нуждается  в  дальнейшем развитии институциональная среда дляэффективного корпоративного управления и его нормативно-правовая  осно-ва. Недостаточны действующие механизмы защиты прав держателей малых па-кетов акций.  Ограничены возможности и навыки акционеров и исполнитель-ных  органов для эффективного мониторинга полноты и правильности испол-нения нормативных документов,  регулирующих работу акционерных обществ.Большое  число акционерных обществ имеет проблемы,  связанные со слабымменеджментом.     Недостаточно активна политика и среда по мониторингу корпоративно-го управления.  Крупные акционеры не всегда знают свои  полномочия  илипренебрегают ими. Не во всех случая соблюдаются строгие критерии назна-чения членов Совета директоров или правления акционерного общества, чтоприводит  к  внутреннему конфликту интересов.  Отсутствие ясной и соот-ветствующей основы для корпоративной политики в  акционерных  обществахвлияет на внутреннюю практику управления. Нуждаются в существенном уси-лении возможности государства осуществлять  мониторинг  и  регулироватьправовые положения корпоративного управления, особенно в договорных об-ществах с государственной долей в уставном капитале.     Остается слабым корпоративное  управление  в  банковском  секторе.Вмешательство  акционеров коммерческих банков в работу правлений банковпри принятии решений по кредитам, стало нередким явлением, приводящим ктому, что кредиты выдаются аффилированным лицам крупных акционеров бан-ка. Наряду с тем, что банковское законодательство и система надзора бы-ли усилены за последние несколько лет, некоторые недостатки в законода-тельстве и проблемы при разрешении споров помешали Национальному  Банкув его усилиях эффективно исполнять надзорные функции. К примеру, финан-совое состояние многих банков существенно ухудшилось в результате  вме-шательства  в их деятельность акционеров и фактов выдачи кредитов аффи-лированным заемщикам.     Отсутствие надежной и прозрачной информации о предприятиях. Требо-вания к отчетности в ряде случаев являются сложными и не позволяют про-водить эффективный анализ финансового состояния предприятий.     Все еще слабо внедряются современные стандарты бухгалтерского уче-та и аудита. Несмотря на то, что при поддержке USAID проведено обучениезначительного числа бухгалтеров и других представителей более чем  1000хозяйствующих субъектов, сохраняются следующие проблемы:     - большое количество предприятий не перешло на международные стан-дарты бухгалтерского учета, включая многие крупные акционерные обществас государственной долей в уставном капитале;     - отсутствие в Государственной  налоговой  инспекции  необходимогочисла квалифицированных специалистов, умеющих работать с финансовой от-четностью,  подготовленной в соответствии с международными  стандартамифинансовой отчетности;     - наличие в законодательстве противоречий, связанных с международ-ными стандартами финансовой отчетности.     Остается слабой операционная и финансовая  деятельность  предприя-тий.  Большое количество акционерных обществ в стратегических отраслях,таких как машиностроение, легкая и пищевая промышленность, а также гор-нодобывающая  промышленность,  испытывают острый недостаток в оборотномкапитале. Этот фактор, наряду со слабым менеджментом, недостаточной фи-нансовой  дисциплиной и низкой конкурентоспособностью производимой про-дукции становятся причиной банкротства многих хозяйствующих  субъектов.Настоятельной необходимостью является проведение оценки жизнеспособнос-ти компаний, чтобы оказать помощь в разработке программ их оздоровленияили реструктуризации и реорганизации.     330. Учитывая эти обстоятельства,  при поддержке Азиатского  БанкаРазвития  была  подготовлена  и в 2001 году начата реализация Программы"Корпоративное управление и реформа предприятий-2".     Цель развития корпоративного управления и реформы предприятий зак-лючаются в том,  чтобы укрепить доверие инвесторов и повысить эффектив-ность работы хозяйствующих субъектов путем усиления корпоративного, фи-нансового управления.  Для достижения поставленной цели, политика госу-дарства будет направлена на следующие приоритетные направления:     - развитие, укрепление и осуществление эффективного корпоративногоуправления  путем  совершенствования политической,  институциональной иправовой структуры;     - широкое внедрение международных стандартов бухгалтерского учета,аудита и оценки;     - укрепление  и  повышение  эффективности  управления коммерческихбанков и правовой структуры, направленной на защиту прав кредиторов;     - содействие проведению реформ в области права и судебной системы,с целью становления арбитража как работоспособного механизма разрешениякоммерческих споров, упрощения судебных процессов и процедур;     - проведение  реструктуризации  неэффективных,  но  жизнеспособныхпредприятий, а также ликвидацию нежизнеспособных предприятий.     331. В рамках указанных направлений предстоит:     - разработать концепцию развития и совершенствования корпоративно-го управления в Кыргызской Республике на период до 2006 года;     - провести  независимую оценку качества системы корпоративного уп-равления компаний,  прошедших листинг  на  Кыргызской  фондовой  бирже.Оценка  должна  выявить полноту и правильность исполнения установленныхстандартов корпоративного управления, применяемых компаниями;     - отойти  от  практики  участия государственных служащих в органахуправления акционерных обществ с государственной долей в уставном капи-тале,  заменив  их на профессиональных менеджеров,  отбор которых будетосуществляться на конкурсной основе.  Включить в перечень требований попроведению  конкурса подготовку кандидатами планов по совершенствованиюкорпоративного управления в акционерных обществах, где они предполагаютработать,  с последующим мониторингом государством исполнения ими такихпланов.  Отработать  систему  повышения  квалификации   государственныхпредставителей в органах управления акционерных обществ с государствен-ной долей в уставном капитале;     - разработать типовые корпоративные акты (положения об органах уп-равления,  этический кодекс корпоративного управления и т.д.), содержа-ние  которых соответствовали бы принципам корпоративного управления Ор-ганизации Экономического Сотрудничества и Развития (ОЭСР) и  обеспечитьих  широкое распространение,  стимулировать разработку акционерными об-ществами собственных внутренних корпоративных актов;     - привести  законодательную  базу  в соответствие с международнымистандартами финансовой отчетности.  Повысить качество  и  эффективностьпроводимого  государственными органами контроля и мониторинга за испол-нением законодательства  субъектами  корпоративных  отношений,  усилитьтребования к открытым акционерным обществам по вопросам прозрачности ихфинансовой и операционной деятельности;     - обеспечить  до 2004 года переход акционерных обществ на междуна-родные стандарты финансовой отчетности;     - передать  часть функций государства по регулированию корпоратив-ных отношений,  саморегулируемым организациям,  а  также  стимулироватьразвитие института внесудебного рассмотрения корпоративных споров;     - усилить корпоративное управление в коммерческих банках;     - дальнейшее  совершенствование  законодательства  о  банкротстве,направленное на повышение эффективности его  процедур,  ответственностисторон в процессе банкротства,  усиление защиты прав кредиторов, расши-рение практики использования механизмов добровольной реструктуризации ивозбуждения  процедур  банкротства  в  отношении убыточных предприятий,имеющих просроченные задолженности перед государством.     332. Для  дальнейшего продвижения реформ в рамках концепции разви-тия корпоративного управления на 2003-2006 годы будет продолжена работапо:     - повышению эффективности системы корпоративного управления, уточ-нению его принципов и создания адекватных механизмов реализации, макси-мальное расширению сферы применения;     - созданию условий,  способствующих образованию некоммерческих ор-ганизаций (ассоциаций фондов и общественных объединений), основными це-лями которых будет защита прав и законных интересов акционеров,  внесу-дебное разрешение корпоративных споров,  развиты  института  профессио-нальных менеджеров и управляющих компаний);     - созданию условий,  способствующих развитию  системы  внутреннегорегулирования корпоративных отношений в акционерных обществах.      11. Внешнеэкономическая деятельность и развитие экспорта      333. Проведение  интенсивной инвестиционной политики,  меры по со-вершенствованию структуры экономики, дадут ожидаемые высокие темпы эко-номического  роста и социального развития только при условии значитель-ного увеличения экспорта товаров и услуг.     Во внешнеэкономической деятельности Кыргызской Республики сохраня-ются серьезные проблемы.  Объемы экспорта и импорта имеют  неустойчивыйхарактер.  Хотя в 2000 и 2001 годах,  впервые за долгие годы, сложилосьположительное сальдо торгового баланса (соответственно 4 млн.  долларовСША и 39,9 млн. долларов США) сохраняется тенденция снижения общих объ-емов внешнеторгового оборота и экспорта.     За пять  месяцев  2002 года вновь сложилось отрицательное сальдо вобъеме 35,4 млн.  долларов США,  хотя экспорт вырос на 7,5 процента  посравнению с соответствующим периодом прошлого года.     Такая ситуация в значительной степени обусловлена тем,  что основ-ными статьями экспорта остаются:     - золото,  мировые цены на которое подвержены значительным колеба-ниям, а объемы добычи нестабильны;     - электроэнергия,  экспорт которой непосредственно связан с меняю-щимся  водно-энергетическим балансом и условиями соглашений с соседнимигосударствами.     Росту внешней торговли препятствуют различного рода барьеры, тамо-женные и тарифные и нетарифные ограничения в ряде государств-  традици-онных торговых партнеров.     334. Учитывая эти  обстоятельства,  необходимо  разработать  новуювнешнеэкономическую политику государства, обеспечивающую наступательноепродвижение товаров,  произведенных в Кыргызстане в мировом рынке.  Ак-тивное участие Кыргызстана в мирохозяйственных связях будет способство-вать повышению его статуса, как государства со стабильной и предсказуе-мой  торговой  политикой.  Это окажет позитивное влияние как на деловуюсреду, так и на инвестиционную деятельность товаропроизводителей.     335. Кыргызстан имеет географически выгодное расположение в центреАзии,  которой является своеобразным перекрестком кратчайших транспорт-ных путей,  торговых, финансовых и информационных потоков между Западоми Востоком.  Имеет значение и то,  что в 3-5 часах авиаперелета oт негорасположены крупнейшие страны мира,  такие,  как Китай, Индия, Россия счисленностью собственного населения почти в 3 млрд.  человек.  Поэтому,по мнению японских экспертов,  вполне актуально создание в республике вперспективе Регионального Бизнес-Центра, позволяющего стать Кыргызстанусервисно-ориентированной страной.     В этом направлении,  при техническом содействии Правительства Япо-нии,  планируется проведение исследований по развитию производства экс-портоориентированных товаров  легкой  и  пищеперерабатывающей  отраслей(2002-2003  гг.);  по  развитию  инфраструктуры экспорта и импорта 2002г.); по развитию информационных технологий (2003 г.).     Кроме того,  предполагается  предпринять  ряд  конкретных шагов поразвитию сферы услуг.  В финансовой сфере предусматривается привлечениекрупных иностранных банков. В сфере туризма начнется формирование соот-ветствующей инфраструктуры и вспомогательных производств.     При этом  первостепенное внимание должно быть уделено исследованиюсистемы распределения и материально-технического  обеспечения,  начинаяот поставок сырья, и кончая удовлетворением потребителя готовой продук-цией.  Именно эффективная дистрибьюторская сеть,  включающая терминалы,склады,  транспортные  связки и стыковки,  послужит основой современнойинфраструктуры торговли и, прежде всего, экспорта отечественных товарови услуг.     336. Кыргызская Республика должна проводить "агрессивную" политикупродвижения экспорта,  направляя  особые  усилия  на увеличение объемовэкспорта:     - продукции глубокой переработки;     - золота и цветных металлов, через разработку новых месторождений;     - электроэнергии,  посредством  ее  поставок  в  соседние страны ипривлечения инвестиций в отрасль;     - услуг индустрии туризма, через развитие различных его видов (ре-гионального, элитного, экологического, охотничьего и др.);     - экспорта программного обеспечения информационных технологий, длячего у республики есть все возможности.     337. Будет  обеспечена  рекламная компания по продвижению отечест-венных товаров как на внутреннем, так и на внешнем рынках.     338. Одним из важных аспектов проникновения на мировые рынки явля-ется участие Кыргызстана в  различных  региональных  и  межрегиональныхСоглашениях по  свободной  торговле и инвестициям.  Поэтому государствунеобходимо провести соответствующую работу по активизации  деятельностизарубежных представительств с такими союзами, как АРЕС, ЕU, АFТА.     339. Кыргызстан будет активно участвовать  в  работе  региональныхсоюзов в рамках СНГ для проведения целенаправленной внешнеэкономическойполитики по продвижению экспорта отечественных товаров и услуг и  прив-лечению инвестиций.     340. С целью создания благоприятных условий экспорта,  как  одногоиз определяющих  факторов экономического роста,  государство будет ширеиспользовать членство в ВТО для поиска альтернативных торговых  партне-ров с устойчивой платежной системой.  В частности,  необходимо провестисерьезные  исследования препятствий,  стоящих на пути развития торговлиКыргызстана с другими странами.     341. Необходимо сфокусировать свою деятельность  на  активном  ис-пользовании дополнительных торговых преференций согласно Всеобщей сис-теме преференций,  обеспечения предсказуемости доступа на внешний  ры-нок,  устранения торговой дискриминации, обретения международной право-вой базы для защиты интересов отечественных товаропроизводителей, реше-ния  вопроса беспрепятственного транзита кыргызских товаров по террито-рии соседних государств.     342. Наличие  рядом крупного рынка Китая,  являющегося членом ВТО,сулит значительные перспективы в развитии экспорта отечественных  това-ров и услуг.  Кыргызстан будет эффективней использовать открывшийся ог-ромный рынок Афганистана.  Государство должно направить все  усилия  наэкспорт своей продукции в эту страну, испытывающую острый дефицит в то-варах первой необходимости.     343. У  Кыргызстана есть географические преимущества.  Государствоприложит все усилия для того, чтобы аэропорт "Манас" превратился в одиниз  главных стратегических узлов по обработке авиагрузов в  центрально-азиатском регионе. Необходимо сделать Кыргызстан транзитной страной дляперевозки международных грузов воздушным путем. Республика должна статьсервисно-ориентированной страной по предоставлению туристических,  ком-муникационных, банковских и других услуг для мирового рынка.     344. Необходимо активизировать работу по заключению  двухстороннихсоглашений государствами-партнерами по торгово-экономическому сотрудни-честву.  Практика показывает,  что подобные соглашения сегодня наиболееэффективны во взаимодействии торговых партнеров в части гармонизации ихналоговых и таможенных  режимов,  избежания  двойного  налогообложения,снятия существующих дискриминационных барьеров и т.д.     345. Государство приложит максимум усилий для создания единой мар-кетинговой  сети  в республике.  Будет рассмотрена возможность созданияцентра,  наподобие JETRO в Японии, который бы предоставлял информацию опотенциальных рынках сбыта, рыночной конъюнктуре, обеспечивал соответс-твующее обучение менеджеров производства в области маркетинга и т.д.     346. Государство будет стимулировать внедрение электронных принци-пов торговли и ведения бизнеса среди предпринимателей.     347. Реформирование  налоговой системы будет проходить в направле-нии снижения налогового бремени для промышленных предприятий и  поощре-ния экспорта их продукции. Будут внесены изменения и дополнения в Нало-говый и Таможенный кодексы,  направленные  на  стимулирование  экспортаотечественных товаров и услуг.     348. В целях развития экспорта будут внедрены  системы  штриховогокодирования на кыргызские товары. Планируется полномасштабное внедрениештрихового кодирования с 1 января 2003 года при технической помощи Пра-вительства Японии. Республика ускорит переход на международные стандар-ты качества производимой продукции. Необходим поиск инвестиций для соз-дания и модернизации лабораторно-испытательной базы с целью перехода намеждународные стандарты по всем видам товаров, производимых в республи-ке.     349. Будет проводиться дальнейшее совершенствование  законодатель-ства  в  целях стимулирования развития свободных экономических зон,  ихпереход на международные стандарты  функционирования.  Созданию  другихособых зон, таких как экспортно-промышленные и инновационные зоны госу-дарство будет уделять особое внимание. В перспективе все они станут ус-тойчивыми  модельными зонами по применению новых подходов и методов уп-равления в промышленности,  где будет обеспечено  активное  привлечениепрямых иностранных инвестиций и инновационных технологий.     350. В долгосрочном периоде Кыргызстану необходимо провести струк-турные  изменения в соответствии с мировыми тенденциями изменения спро-са, когда индустриальное производство и производство услуг являются до-минирующими сферами экономики.  Особенно большое значение в перспективедолжно играть производство услуг,  которое может стать потребителем ре-зультатов  индустриального  производства и заставит эту отрасль быстрееадаптироваться под стандарты мирового спроса.     351. Целью  дальнейшего развития производства товаров и услуг ста-нет создание новых мощностей,  с ориентацией на экспорт. При этом будетподдерживаться:     - обновление и дальнейшее развитие существующих производств  това-ров и  услуг  с ориентацией на экспорт и импортозамещение,  возрастаниедоли производств с высокой степенью переработки сырья, в первую очередьотечественного;     - освоение новых производств,  в первую очередь, интеллектуальных,таких как производство программного обеспечения,  технологий и т.д ;     - дальнейшее совершенствование  нормативно-правовой  базы,  преждевсего,  в  отношении налоговой и таможенной политики.  Критерием станетобеспечение реального стимулирования инвестиционных процессов вне зави-симости  от источника инвестиций на всех стадиях - от научно-исследова-тельских и проектно-конструкторских  работ до  ввода  в  действие  мощ-ностей, производства и реализации новых эффективных видов продукции,  атакже стимулирование производства продукции высокого технического уров-ня и качества;     - разработка и реализация комплексной программы  развития  промыш-ленного сектора, формирующей политику в его основных отраслях;     - построение государственной системы  информационного  обеспеченияпромышленных предприятий и производств,  как в части научно-техническойинформации, так и в области маркетинга и продвижения товаров и сырья намировые рынки;     - разработка стратегии модернизации системы подготовки и  перепод-готовки  технических  кадров с учетом мировых тенденций технического итехнологического развития и соответствующих потребностей реального сек-тора.      12. Развитие реального сектора экономики      352. По  оценкам  специалистов Японского Агентства Развития и Сот-рудничества (JICA), оказывающих помощь Кыргызстану в разработке промыш-ленной политики, индустриальное производство необходимо рассматривать ведином комплексе с другими основными сферами экономики страны,  такими,как  аграрное производство и производство услуг.  Именно от соотношенияэтих сфер экономики зависит уровень развитости страны,  его возможностипо сокращению бедности. В развитых странах на долю аграрного  производ-ства приходится 1-3%  ВВП,  на долю индустриального производства  около30%  ВВП,  соответственно, наибольший удельный вес приходится на произ-водство услуг. Таким образом, в этих странах последние два сектора про-изводят более высокую добавленную стоимость.     353. Динамика развития индустриального производства в Кыргызстане,начиная с 1991 г., показывает, что эта сфера экономики, стала оказыватьменьше влияния на формирование ВВП. Удельный вес промышленности в общемобъеме ВВП упал с 27,4%  ВВП в 1991 г. до 11,1%. в 1996 г. После освое-ния золоторудного месторождения "Кумтор",  с привлечением прямых инвес-тиций в 1997 г.,  начался рост объема валовой продукции промышленности,удельный вес которой достиг уровня 21,3%  ВВП в 2001 г. При этом в дру-гих  основных сферах экономики республики положение было стабильным илинаблюдался устойчивый рост.  Так, удельный вес аграрного производства вобщем  объеме  ВВП  за  рассматриваемый период составил в среднем около38%,  удельный вес производства услуг вырос с 31%  ВВП в 1991 г. до 39%ВВП в 2001 г.     354. При этом необходимо отметить,  что более  50%  поступлений  вбюджет  обеспечивается промышленным сектором и сектором услуг - 35%,  ааграрным сектором - всего лишь около 4-5%.     355. Процессы  приватизации наиболее успешно прошли в сельском хо-зяйстве,  где 99% от вклада сферы в общий объем ВВП приходится на част-ный сектор.  Для сферы услуг,  где многие , государственные услуги, та-кие, как коммунальные, телекоммуникационные, транспортные еще не прива-тизированы,  либо только на начальной стадии приватизации, этот показа-тель составляет 68%.     Что же касается промышленного сектора,  где данный показатель сос-тавляет около 90%, здесь наблюдается падение производства отечественныхпредприятий. Это говорит о том, что в процесс приватизации в этой сферене было достигнуто желаемого эффекта,  более того,  многие приватизиро-ванные предприятия обанкротились из-за неконкурентоспособности произве-денной продукции.     356. Необходимо отметить, что в настоящий момент присутствие круп-ного инвестора в цветной металлургии определяет темпы развития  практи-чески  всей  промышленности,  поскольку в структуре промышленности,  поданным 2001 г.,  ее удельный вес составляет более 45%.  Это  говорит  отом,  что отечественная промышленность еще не смогла до конца адаптиро-ваться к рыночным преобразованиям, проводимым в стране. Это подтвержда-ют  статистические  данные по динамике изменения удельного веса главныхотраслей промышленности,  энергетики,  легкой и пищевой промышленности.За период с 1997 г. по 2001 г. удельный вес, соответственно, энергетикисократился с 13,2%  ВВП до 11,9% ВВП, легкой промышленности - с 11% ВВПдо 5,6% ВВП, пищевой промышленности с 16,1% ВВП до 13,9% ВВП.     357. Таким образом, в последнее время структура экономики  Кыргыз-стана, ее уровень развития определяются:     - высоким уровнем  зависимости  промышленности  от  работы  одногокрупного   золотодобывающего   предприятия  "Кумтор",  незавершенностьюструктурных реформ,  а также большим налоговым  бременем,  испытываемымотраслью;     - развитием сферы услуг,  где частный сектор постепенно перехваты-вает инициативу у государственного,  и идут ощутимые поступления в бюд-жет страны;     - минимальным поступлением в бюджет страны от практически устойчи-во развивающегося аграрного сектора, основу которого составляет частныйсектор.     358. В перспективе,  для более стабильного и надежного наступленияна бедность, необходимо изменить структуру экономики с большей ориента-цией на развитие производства услуг и индустриального производства.      Развитие аграрного производства и сельских территорий      359. В Кыргызской Республике сельское хозяйство  является  приори-тетным  сектором экономики,  за счет которого обеспечивается около 40,0процентов ВВП.  Доля жителей сельских районов составляет более 65  про-центов от всего населения республики.     360. За  последние годы достигнут значительный прогресс в проводи-мых аграрно-земельных реформах,  обеспечен  ежегодный  прирост  валовойпродукции  сельского хозяйства в среднем на уровне 6 процентов.  В 2001году свыше 90 процентов продукции сельского хозяйства  производилось  вчастном секторе,  при этом доля крестьянских и фермерских хозяйств сос-тавила свыше 44 процентов.  Создано 241,2 тыс фермерских и крестьянскиххозяйств, около 600 различных объединений и ассоциаций, в том числе 462кооператива.     Радикально изменились производственные отношения, в результате че-го сформирована новая экономическая среда с действующими элементами ры-ночных отношений.     Развиваются рыночные механизмы землепользования, в конституционномпорядке введена частная собственность на землю, принят Закон "Об управ-лении землями сельскохозяйственного назначения", предусматривающий осу-ществление сделок по купле,  продаже земель,  начата работа по развитиюсистемы регистрации земель. Образовался ощутимый слой сельских жителей,владеющих землей и другими средствами производства.     Сельскохозяйственный сектор освобожден от уплаты всех видов  нало-гов,  кроме земельного налога. Аграрный сектор поддерживается также че-рез выделение семян и товарных кредитов.     При активной поддержке донорских организаций успешно осуществляет-ся финансирование  сельского  хозяйства через Кыргызскую  сельскохозяй-ственную финансовую корпорацию (КСФК),  кредитные союзы, институты мик-рокредитования. Развивается сеть обучающих, консультационных информаци-онных служб.  Существенную помощь аграрному сектору оказывают ВсемирныйБанк,  Азиатский Банк Развития, Европейская комиссия, Швейцарский офис,Правительство Японии и другие доноры.     361. В результате проведенных в сельском  хозяйстве  реформ  имеютместо  стабильные темпы роста объемы производства,  превысившие уровень1990 года. В течение последних лет удалось достигнуть самообеспеченнос-ти по отдельным видам основных продовольственных продуктов,  что позво-лило решить основные задачи продовольственной безопасности страны.     362. Однако,  несмотря на достигнутые результаты,  аграрный секторне обеспечивает значительного увеличения доходов  сельского  населения.Уровень бедности в сельской местности остается высоким,  он оставил 51%в 2001 году.  Выполнению задач по сокращение бедности в сельской  мест-ности  препятствуют  существующие в настоящее время в отрасли серьезныепроблемы.     363. Доля  финансирования  сельского хозяйства из республиканскогобюджета уменьшается с каждым годом.     В стране  существенно  деградировали  хозяйственно-технологическиецепочки, позволявшие  обеспечить  реализацию  полного агропромышленногоцикла,  начиная с производства сельхозпродукции, и кончая ее переработ-кой  и  дальнейшим сбытом.  В республике недостаточен уровень вспомога-тельных услуг для производителей сельскохозяйственной продукции. С точ-ки зрения экономического функционирования аграрный сектор и перерабаты-вающая промышленность находятся в разных  условиях.  Это  порождает  ихнескооперированность и, как следствие, наблюдаются все учащающиеся слу-чаи перепроизводства отдельных  видов  сельскохозяйственной  продукции.Экспорт  сельскохозяйственного сырья затруднителен из-за высоких издер-жек,  возникающих в процессе выхода на внешние рынки потребления.  Ростемкости  внутреннего рынка потребления ограничен уровнем реальных дохо-дов населения.     364. Институциональные преобразования в аграрном секторе наряду  спозитивными изменениями породили и негативные побочные моменты. Наличиебольшой доли мелких хозяйств, которые дают уже до 47% всего объема про-изводства  сельхозпродукции  (по некоторым видам продукции они занимаютдоминирующее положение) во многом способствовало  снижению  уровня  ка-чества производимой продукции.  Наличие большого количества хозяйствую-щих субъектов в сфере сельского хозяйства (241,2 тыс.  на 1 января 2002года)  привело к тому,  что существенно снизился уровень управленческойквалификации на селе,  и, как следствие, стали доминировать примитивныеспособы и методы ведения хозяйства. В маленьких хозяйствах трудно внед-рить новые технологии и повысить производительность труда.  Современныерыночные  технологии,  позволяющие интенсифицировать процесс  производ-ства, ввиду отсутствия необходимых финансовых средств и низкой квалифи-кации кадров,  становятся невостребованными.  Практически отсутствуют всфере сельского хозяйства современные системы маркетинга и менеджмента.     Все это привело к снижению доходов сельских тружеников и проблемамв обеспечении сырьем  перерабатывающей  промышленности.  Главной  цельюразвития  агропромышленного  комплекса  (АПК) в текущий и перспективныйпериоды является возрождение индустриального сельскохозяйственного про-изводства, направленного на обеспечение населения продовольствием и ус-тойчивое развитие перерабатывающей отрасли.  Необходимо увеличить  экс-порт переработанной сельскохозяйственной продукции. Для этого предстоитрешить приоритетные задачи,  связанные с поддержкой отечественного про-изводства  по переработке сельскохозяйственной продукции,  рациональнымимпортозамещением, а также обеспечением конкурентоспособности продукциистраны на мировом рынке.  В стране при поддержке доноров проводится це-ленаправленная работа по  обеспечению  продовольственной  безопасности.Так,  подписан договор,  согласно которому нашей республике в 2002 годубудет выделено 9,5 млн.  ЕВРО.  Этот грант Комиссии Европейского  Союзабудет направлен на создание достаточного госрезерва зерна,  эффективнойреализации социальной и хозяйственной политики.     Разработанная и  действующая  в  настоящее время программа "Продо-вольственная безопасность - 2000" предполагает дальнейшее  реформирова-ние сельскохозяйственного сектора и является является продолжением пре-дыдущих аналогичных программ международных организаций.     365. Цель  государственной политики продовольственной безопасностисостоит в обеспечении стабильного доступа всех граждан Кыргызской  Рес-публики  к  достаточному  количеству продуктов питания во всех регионахстраны.    366. Государственная  политика  обеспечения продовольственной безо-пасности в перспективный период направлена на дальнейшее укрепление ры-ночных отношений в сельскохозяйственном производстве, агропереработке исфере сельскохозяйственных услуг,  дополненное мерами  защиты  уязвимыхслоев населения.     367. Для достижения продовольственной безопасности необходимо:     - обеспечение  стабильного  роста производства,  создание рыночнойсистемы обеспечения сельских товаропроизводителей техникой, горюче-сма-зочными материалами,  удобрениями,  средствами защиты, биопрепаратами ит.д. на условиях тендера;     - разработка научно-обоснованной аграрной политики,  совершенство-вание нормативных и правовых актов, регулирующих деятельность предприя-тий АПК всех форм собственности;     - формирование и укрепление рыночной инфраструктуры аграрного сек-тора;     - совершенствование взаимодействия АПК с другими отраслями  эконо-мики;     - наращивание объемов производства сельскохозяйственной  продукциина основе применения достижений научно-технического прогресса;     - стратегия формирования продовольственного фонда;     - меры социальной защиты уязвимых слоев населения.     368. Обеспечение продовольственной безопасности страны создаст ос-новы для развития отрасли более интенсивными методами посредством;     - привлечения новых технологий и оборудования;     - стимулирования производства экологически чистой продукции;     - внедрения эффективного менеджмента;     - агрессивного продвижения экспорта.     369. Для стабилизации ситуации в сельскохозяйственном производственеобходимо  решение проблемы самообеспечения населения базовыми продук-тами,  закрепления всех позитивных тенденций,  появившихся в результатепроводимых аграрных реформ через:     - организацию полной технологической цепочки производства импорто-замещающей и экспортоориентированной сельскохозяйственной продукции;     - активное развитие перерабатывающей промышленности;     - создание  эффективной  системы  маркетинга  сельскохозяйственныхпродуктов;     - стимулирование внутренних и внешних инвестиций;     - обеспечение адекватного законодательства;     - интенсификацию производства,     - создание товарных кооперативов и ассоциаций;     - развитие  системы обучения и консультирования по современным ме-тодам ведения агробизнеса;     - обеспечение доступа к информации о внутреннем и мировом товарномрынках.     Перспективой дальнейшего  повышения  продуктивности  возделываемыхкультур в условиях ограниченного земельного фонда крестьянских  и  фер-мерских хозяйств станут севообороты с короткой ротацией. Такие севообо-роты будут разработаны для мелких крестьянских хозяйств соответствующи-ми  институтами и внедрены в производство.  Эти меры должны обеспечиваввысокую занятость населения и рентабельность производства, значительныйвыход валовой продукции и массы чистого дохода с единицы земельной пло-щади.     370. Дальнейшее развитие сельскохозяйственного производства в рес-публике тесно взаимосвязано с увеличением уровня орошаемого земледелия,развития ирригационных систем и улучшения техники полива.     Для поддержания на  должном  уровне  ирригационной  инфраструктурыежегодно  будут выделяться необходимые бюджетные ассигнования и кредит-ные ресурсы.  Эти средства будут использованы для проведения  работ  пореабилитации  важнейших  ирригационных объектов страны,  созданию новыхинституциональных форм управления водными ресурсами.     371. В развитии животноводства приоритет получат мясное и молочноенаправления с объемами производства,  удовлетворяющими  потребности  нетолько  внутреннего рынка,  но и частичной реализации этой продукции навнешнем рынке.  Для  этого необходимо восстановить племенные хозяйства,поскольку без собственного высокопродуктивного скота невозможно обеспе-чить доступность продуктов питания животноводческой отрасли. Республикаимеет также все условия для развития яководства, производства шерсти.     372. Перспективным является также возрождение таких прибыльных от-раслей,  как  птицеводство и рыболовство.  Для обеспечения роста произ-водства сельскохозяйственной продукции необходимо улучшить деятельностьвспомогательных  служб.  В  этих целях будут приняты меры по созданию вкаждом айыл-окмоту агрохимических и  агротехнических  сервисных  служб.Будет налажена свободная продажа минеральных удобрений,  ядохимикатов ипестицидов,  сельскохозяйственного инвентаря и запасных частей к  сель-скохозяйственной  технике  через специализированные базы и магазины.  Вразвитии вспомогательных услуг большую роль будут играть проекты,  осу-ществляемые с помощью Международных доноров.     373. На очередном этапе аграрной и земельной  реформы  должны  ре-шаться проблемы создания благоприятных условий развития частных кресть-янских и фермерских хозяйств,  связанных со стимулированием  производс-тва,  переработки  и  сбыта продукции и оказанием сервисных услуг путеморганизации новых форм кооперации,  осуществляющих свою деятельность наоснове добровольности.     Необходимо продолжить работу над  совершенствованием  существующейзаконодательно-правовой базы, а также земельно-правовых отношений, сти-мулирующих улучшение  использования  земли и других природных ресурсов.Должны получить дальнейшее развитие  арендные  отношения  и  конкурсноепредоставление земель в аренду. В перспективе будет упорядочено ведениепервичного учета и анализа осуществляемой земельной и аграрной  реформына уровне хозяйствующих субъектов и айыл-окмоту с целью получения адек-ватной информации.  Также будет обеспечен свободный доступ  фермеров  икрестьян  к  получению  необходимой информации за счет организации кон-сультационно-информационных служб и повсеместного создания центров раз-вития сельского хозяйства.     Будет введена  единая государственная система регистрации земель итесно связанного с землей недвижимого имущества,  и  продолжено  совер-шенствование земельного кадастра.     374. Одним из основных факторов,  оказывающих огромное влияние  нарост производства сельскохозяйственной продукции,  станет создание ста-бильного рынка ее сбыта,  основанного на краткосрочных или долгосрочныхдоговорах между сельскими товаропроизводителями и потребителями.  Нема-ловажную роль при этом будет играть эффективная система закупок продук-ции агропромышленного комплекса, а также создание системы маркетинга.     В целях максимального вовлечения крестьян  и  фермеров  в  процессторговли производимой продукцией и создания им определенных удобств,  вперспективе в крупных городах  республики  будут  организованы  оптовыепродовольственные рынки.     375. В перспективный период особое внимание будет уделено формиро-ванию инфраструктуры сельских районов - восстановлению дорог и коммуни-каций, обеспечению доступа сельских жителей к услугам здравоохранения иобразования,  к  безопасной  питьевой воде.  На эти цели предполагаетсяпривлечь инвестиции заинтересованных стран-доноров и международных  ор-ганизаций.     Ключевым фактором подъема аграрного сектора  и  развития  сельскихрайонов  является  восстановление интеграционных взаимосвязей городов исельских поселений на новых взаимовыгодных условиях.     376. Решение  вопросов  перспективного  развития аграрного секторабудет осуществляться путем укрепления структур, занятых реформированиемсельскохозяйственного  производства  и подготовкой существующих кадров,ориентированных на рыночную экономику,  а также за  счет  разработки  ивнедрения в производство научно-обоснованных рекомендаций и прогрессив-ных технологий по рентабельному ведению сельского хозяйства.      Развитие индустриального производства страны      377. За прошедшее десятилетие доля промышленности в  ВВП  сократи-лась более чем в 2 раза и составляет 21,3 процента.  Среднегодовая чис-ленность работников в промышленности сократилась за тот  период  в  2,2раза.  Несмотря на принимаемые меры,  спад производства не преодолен донастоящего времени. Фактически страна из промышленно-аграрной перешла встатус аграрной.     Особенно сильно пострадали наиболее  крупные  предприятия,  в  томчисле производящие оборонную продукцию, ориентированные на потребителейв рамках бывшего СССР. Промышленность, будучи в прошлом основным секто-ром экономики,  в значительной степени покрывала потребности республикив рабочих местах,  вносила большой вклад в содержание объектов социаль-ной  инфраструктуры,  в  обеспечение  работников и их семей медицинскимобслуживанием,  жильем, детскими дошкольными и учреждениями и т.д. Спадпромышленного  производства сильно сказался на жизненном уровне населе-ния,  привел к росту безработицы,  миграции квалифицированных рабочих испециалистов.     Снизился удельный вес машиностроения и  металлообработки,  пищевойпромышленности  и  легкой промышленности.  В то же время вырос удельныйвес горнодобывающей, металлургической отрасли и электроэнергетики.     378. В промышленности республики накопились проблемы,  решение ко-торых во многом способствовало бы повышению занятости населения и  уве-личению его доходов. Главными из них являются:     - слабость институтов государственного управления,  отвечающих  заразработку и реализацию промышленной политики. Невозможность проведенияединой государственной промышленной политики из-за наличия  разветвлен-ной и громоздкой структуры, приводящей к дублированию отдельных функцийминистерств и ведомств;     - наличие коррупции и регулярного государственного вмешательства вдеятельность предприятий;     - недостаточность  профессионального  кадрового потенциала в госу-дарственных органах,  их неприспособленность управлять в рыночных усло-виях;     - отсутствие профессиональных менеджеров на производстве;     - недостаточность навыков по корпоративному управлению;     - слабое кооперирование и ассоциирование  отечественных  предприя-тий;     - недостаточная развитость института банкротства предприятий;     - часто меняющийся налоговый режим, не стимулирующий развитие про-мышленности.  Сохранившиеся достаточно обременительные ставки  основныхналогов  для  активного развития промышленного сектора.  Громоздкость инеэффективность для практического применения существующего  Таможенногокодекса. Коррумпированность систем налоговой и таможенной инспекции.     - недостаточное внимание уделяется совершенствованию системы стан-дартизации  и  сертификации промышленной продукции;  регулярно вносятсяизменения в законодательно-правовую базу особых экономических зон,  чтовносит  неустойчивость в работу СЭЗ и отпугивает потенциальных инвесто-ров от вложения капитала в страну;     - неэффективность  существующей  системы финансирования производс-тва.  Банковская система страны еще не способна инвестировать на прием-лемых условиях отечественных товаропроизводителей.  Неэффективно обслу-живаются привлекаемые внешние инвестиции, в том числе под гарантию Пра-вительства.     379. Сложившаяся ситуация в  индустриальном  производстве  требуетразработки  четкой  промышленной  политики,  целью которой должна статьстабилизация и дальнейшее поэтапное развитие приоритетных отраслей про-мышленности.     380. Главной целью развития промышленности является создание рабо-чих мест,  значительное повышение уровня и глубины переработки местногосырья,  импортозамещение и увеличение доли,  отечественной продукции навнутреннем рынке, рост объемов экспорта готовой продукции.     Для реализации этой цели приоритетными направлениями работы будут:     - законодательная  поддержка,  направленная на стимулирование сво-бодного развития промышленности,  в том числе  с  использованием  новыхтехнологий для производства конкурентоспособной продукции;     - содействие привлечению прямых инвестиций в частный сектор;     - продвижение  отечественных промышленных товаров на рынки,  в томчисле с использованием механизма заключения межправительственных согла-шений о поставке продукции и услуг на экспорт;     - использование системы конкурентного государственного  заказа  напродукции отечественного производства;     - содействие ассоциированию отечественных товаропроизводителей,  втом  числе  на  основе установления более тесных кооперированных связейкрупных промышленных предприятий с малым и средним бизнесом.     381. Приоритетными  отраслями индустриального производства являют-ся,  прежде всего,  наиболее конкурентоспособные в регионе, а также ис-пользующие местную сырьевую базу и разветвленную сеть малых отечествен-ных предприятий.     К ним относятся:     - энергетика, являющаяся источником промышленного развития и имею-щая  ключевое стратегическое значение для обеспечения экономической не-зависимости республики.  Государство должно сконцентрировать  все  своиусилия на выработке электроэнергии, угледобыче, развитии нетрадиционныхвозобновляемых источников энергии;     - горнодобывающая промышленность, производящая, в частности, цвет-ные и драгоценные металлы и покрывающая до 60% суммарного экспорта. Этибазовые отрасли требуют принятия комплекса эффективных мер по привлече-нию иностранных инвестиций;     - легкая  промышленность,  которая  постепенно  набирает  обороты,обеспечивает темп роста за последние два года 105,4%  и 110%  соответс-твенно;     - перерабатывающая отрасль,  имеющая огромные резервы роста и нуж-дающаяся в коренной перестройке;     - производство строительных материалов,  как отрасль, обеспечиваю-щая  быстрый  возврат  вложенных средств и обладающая существенным экс-портным потенциалом. Подтверждением эффективности такого подхода служитвозобновление производства на Токмакском стекольном заводе, который на-чал выпуск экспортной продукции.     382. Для  реализации  этих  приоритетов  необходима  реорганизацияструктуры государственного управления промышленностью,  с учетом прове-дения  тщательного функционального анализа министерства и задач по реа-лизации новой промышленной политики Кыргызстана.  Нужно обеспечить  ин-ституциональное развитие этого ведомства, ориентировав его на современ-ные методы работы, усилить кадровый потенциал Министерства внешней тор-говли и промышленности,  с привлечением молодых обученных специалистов.Необходимо укрепить министерство,  придав ему статус экономического ве-домства отвечающего за основные производственные сферы экономики.      Развитие энергетики      383. Энергетический сектор характеризуется,  прежде всего, естест-венной монополизацией в электроэнергетике, приводящей к нарушению взаи-моотношений  потребителей  и  производителей энергии,  несбалансирован-ностью тарифной политики.  Сохраняется высокий уровень  зависимости  отвнешнеэкономической  политики,  регулирующей взаимные поставки  кыргыз-станской энергии,  водных ресурсов и импортируемого газа и  угля,  осу-ществляемые  до  сих пор на бартерной основе,  что приводит к проблемамденежного оборота в секторе.  Важным фактом является особая  социальнаязначимость  энергетики,  проявляющаяся  в  серьезном влиянии тарифов наэлектроэнергию на уровень жизни бедных слоев населения.     384. Электроэнергетика является одной из базовых отраслей экономи-ки республики. Удельный вес электроэнергетики в структуре промышленнос-ти Кыргызстана увеличился с 1990 г. почти в 3 раза, при увеличении долиГЭС в общем балансе выработки электроэнергии.  Важным шагом на пути ре-форм в отрасли стало завершение в 2001 году реструктуризации АО "Кыргы-зэнерго" с образованием семи самостоятельных акционерных  обществ,  чтопозволило разделить производство энергии,  ее передачу и распределение.Кроме того,  выведена на проектную мощность Таш-Кумырская ГЭС и  Шамал-ды-Сайская  ГЭС,  введены  в  эксплуатацию новые линии электропередачи.Вместе с тем,  из-за недостатка средств, остаются недостроенными Камба-ратинские ГЭС-1 и ГЭС-2.     Анализ работы энергосистемы за 2001  год  показывает,  что  первыйэтап реструктуризации энергосистемы пока не привел к улучшению финансо-вых показателей энергетических компаний.  задолженность распределитель-ных  электрических  компаний перед АО "Электрические станции" привели кформированию больших задолженностей по платежам в республиканский  бюд-жет,  заработной плате, остановке в проведении плановых ремонтных работна электрических станциях,  прекращению закупок запасных частей и хими-ческих  реагентов.  При  этом  уровень  сбора по выставленным счетам заэлектрическую и тепловую энергию составляет 80-85%, из которых лишь 20%собирается деньгами,  остальная часть приходится на операции по бартеруи  взаимозачетам.  Одновременное увеличение потребления  электроэнергиивнутренними потребителями и нестабильность оплаты поставили отрасль пе-ред серьезными финансовыми проблемами.     Основные причины имеющихся в отрасли проблем - высокая степень из-ношенности оборудования,  отсутствие достаточных финансовых средств дляпроведения  его ремонта и восстановления,  что приводит к возникновениюаварий и дальнейшему росту потерь энергии, а также несбалансированностьсуществующей тарифной политики.     385. В настоящий момент практически не используется гидроэнергети-ческий потенциал малых рек и водотоков, который оценивается в 5-8 млрд.кВт.ч в год.  Незначительно использование энергии солнца,  ветра и гео-термальных источников.     В то же время ресурсы возобновляемых источников энергии в Кыргызс-кой Республике практически неограничены. Из получаемых ежегодно отходовживотноводства биогазовыми установками могут быть выработаны более  од-ного  миллиарда  кубометров биогаза и более двух миллионов тонн органи-ческих удобрений.  Также  существует  возможность  использования  ранеепостроенных малых ГЭС, законсервированных в прошлые годы в связи с вво-дом в эксплуатацию крупных гидроэлектростанций.     386. В  условиях  высокого  уровня  зависимости  страны от импортаэнергоресурсов,  политика энергосбережения, наряду с ростом экономичес-кой  эффективности  энергетики,  могла бы стать серьезной поддержкой напути повышения уровня энергетической безопасности государства, увеличе-ния конкурентоспособности продукции национальной промышленности и реше-ния экологических проблем. В настоящее время в республике на стадии ко-нечного энергопотребления потери энергии в жилищно-коммунальном секторесоставляют 55%,  в промышленности - 45% и в сельском хозяйстве - 50% Пооценке,  суммарный потенциал энергосбережения страны определен в 33-55%общего энергопотребления.     387. Кроме  вышеперечисленных проблем в энергетической отрасли су-ществуют скрытые перекрестные субсидии между разными группами  потреби-телей.  Так,  существуют субсидии потребителям электрической и тепловойэнергии на внутреннем рынке за счет экспорта  электроэнергии,  субсидиипотребителям  природного газа из государственного бюджета,  фактическоесубсидирование промышленными потребителями электроэнергии  населения  исельскохозяйственных потребителей при общем положении, когда потребите-ли энергии в городах субсидируют потребителей в сельской местности.     Существующие механизмы  скрытых  перекрестных  субсидий,  наряду спрактикой бартерных сделок и взаимозачетов,  искажают реальную картину,вследствие  чего у потребителей не возникает стимула к энергосбережениюи снижению затрат.     388. Цель  развития  энергетического сектора республики - созданиестабильного, надежного доступного обеспечения потребителей всеми видамитоплива и энергии.     389. Решение этой задачи предполагает следующие приоритеты:     - обеспечение энергетической безопасности;     - достижение энергетической независимости;     - оптимизация нормативно-правовой базы в энергетике.     Перечисленные приоритеты  определяют  следующие  направления  дей-ствий. На этапе стабилизации экономики вопрос  эффективности  энергети-ческой системы,  прежде всего означает обеспечение энергетической безо-пасности, подразумевающей два основных направления. Во-первых, безопас-ность при воздействии факторов внутреннего (по отношению к энергосисте-ме)  характера  -  технических,  технологических  и  экономических,  и,во-вторых,  безопасность при воздействии внешних факторов - защита сис-темы от возможных аварий,  чрезвычайных ситуаций - природных  катаклиз-мов.     Обеспечение безопасности  при воздействии технических и технологи-ческих факторов. Одним из основных направлений действий при этом должностать  увеличение эффективности использования топлива и энергии.  В ны-нешней ситуации, Кыргызстан, располагая значительным энергетическим по-тенциалом,  импортирует около 50% от потребляемых объемов энергоносите-лей.  Это приводит к ухудшению финансового и  экономического  состоянияреспублики,  реальным  шагом  по увеличению эффективности использованияэнергоресурсов станет перевод экономики на энергосберегающий путь  раз-вития. Основными мероприятиями, обеспечивающими это направление, станутоснащение энергоснабжающих предприятий и потребителей современными при-борами учета и контроля; передача на баланс распределительным компаниямприборов учета электроэнергии,  находящихся  у  абонентов.  Планируетсятакже создание базы данных по учету потребления электроэнергии. Необхо-димо формирование у  населения  менталитета  рачительного  хозяина  какпредпосылки для дальнейшего развития энергетики.     Рост технических потерь энергии,  вызванный изношенностью оборудо-вания,  наряду с ростом тарифов,  приводит к удорожанию товаров во всехэнергопотребляющих отраслях,  делая кыргызскую продукцию неконкурентос-пособной на внешних и внутреннем рынках.  Сокращение технических потерьэнергии будет достигнуто,  прежде всего, за счет проведения реконструк-ции распределительных сетей и модернизации оборудования.  Одновременно,борьба с потерями энергии предполагает наличие полной,  точной и  свое-временной информации о  технических  возможностях  и  движении  потоковэнергии  по всей системе,  что подразумевает разработку системы монито-ринга и учета технических мощностей.  При этом  будет  проведен  анализтехнического  состояния  сетей  с целью выявления участков и фрагментовсети,  требующих ремонта,  полной или частичной конструкции,  требующихсписания  и  замены.  Еще  одним важным мероприятием в этом направлениистанет создание независимого диспетчерского центра, обеспечивающего оп-тимизацию  режимов электроснабжения,  снижение недоотпуска электроэнер-гии, уменьшение технических и коммерческих потерь и повышение надежнос-ти электроснабжения потребителей.     Обеспечение грамотного  и четкого управления различными сегментамии всей энергосистемой в целом является наиболее  важной  задачей  этапастабилизации.  Оно  подразумевает разработку оптимальной модели энерго-системы и эффективной системы  управления  энергетикой,  обеспечивающейнаилучшую  координацию  всех  сегментов  системы с целью дальнейшего ееразвития и доходности.  Осуществление управленческих функций в условияхсовременного рынка потребует,  во-первых,  высокообразованных управлен-ческих кадров,  что означает разработку системы подготовки,  переподго-товки  и  повышения квалификации менеджерского и инженерно-техническогоперсонала. Во-вторых, будет проведен ряд мероприятий по совершенствова-нию финансовых потоков,  обеспечению прозрачности их прохождения, конт-ролю над полнотой и своевременностью проведения всех  платежей  как  запоставленную  энергию  и  в бюджет,  так и по выплате заработной платы.Важным фактором при этом станет введение международных стандартов  бух-галтерской  отчетности в энергосистеме при активном внедрении современ-ных информационных технологий.     Для стабилизации финансового состояния энергетических компаний не-обходима взвешенная целенаправленная среднесрочная тарифная  стратегия,направленная  на  выработку политики тарифов,  стимулирующую выполнениенамеченных мероприятий,  энергосбережение и снижение затрат.  Для этогопредусматривается выполнение ряда условий,  таких как включение в тарифвсех фактических затрат потребителя,  отсутствие перекрестных субсидий,минимизация коммерческих потерь, оплата в срок всех выставленных счетови отказ от практики взаимозачетов и бартерных сделок.     Изменение тарифной политики в целях дальнейшего развития энергети-ческого сектора будет сопровождаться превентивными мерами адресной  со-циальной защиты беднейших слоев населения.     В целях покрытия реальных экономических затрат тариф для конечногопотребителя будет основываться на затратах по электро- и теплоснабжениюконечных потребителей. Он будет покрывать затраты на выработку, переда-чу и распределение энергии.     Минимизация и дальнейшая ликвидация перекрестных субсидий потребу-ет  разработки прозрачного целенаправленного механизма управления ими врамках тарифной политики.  Наиболее важными на этом пути станут шаги пооптимизации системы скидок, рассрочек и надбавок, в том числе разработ-ка системы скидок за предоплату и за участие потребителей в регулирова-нии нагрузок,  а также разработка системы надбавок к тарифам при превы-шении потребителем требований к качеству.     Электрооэнергия до  настоящего  времени  относится к услугам,  чтоприводит к ситуации,  когда ответственность за хищения и неуплату носитформальный характер. Изменить подобную практику возможно лишь с помощьюкомплекса мероприятий, таких как проведение правовой экспертизы его за-конодательства  по  энергетике;  оптимизация нормативно-правовой базы вобласти энергетики, включая придание энергии статуса товара. Необходимаразработка  методических  рекомендаций  по  правоприменительным мерам икомментариев к законодательным актам,  перечня для  возбуждения  дел  опринудительном взыскании долгов по оплате за энергию. Все эти мероприя-тия позволят сократить коммерческие потери энергии.     390. Закладывая идеи дальнейшего развития энергетического сектора,основная цель формулируется как обеспечение полной энергетической неза-висимости страны.     Эта цель предполагает максимальное использование внутренних  энер-горесурсов  на основ децентрализованного обеспечения ими регионов стра-ны,  а также твердой и взаимовыгодно экспортно-импортной политики в от-ношении энергии и энергоресурсов.     При этом  максимальное  использование  внутренних   энергоресурсовпредполагает  дальнейшее  развитие  потенциала большой гидроэнергетики,путем продолжения строительства Камбаратинских ГЭС-1 и ГЭС-2 с одновре-менным строительством ЛЭП-500 кВ Токтогул-Камбарата-Кемин,  ориентируе-мой на обеспечение городов, крупных предприятий и экспорта, а также ак-тивное  использование в целях обеспечения регионального энергоснабжениявозможностей малых ГЭС возобновляемых нетрадиционных источников энергии(ВНИЗ),  при  одновременном  расширении добычи угля,  нефти,  и газа насобственных существующих и новых месторождениях.     Использование возможностей  малых ГЭС и установок,  действующих наприродных возобновляемых источниках энергии,  может в значительной меререшить существующие в республике проблемы с обеспечением энергией в ре-гионах, в первую очередь, районах, удаленных от основных линий электро-передачи. Как следствие, будут решены многие социальные и экологическиепроблемы.  А обеспечение сельского хозяйства биоудобрениями и  биогазомпозволит решить проблему нехватки подобных ресурсов полностью.     Для сокращения доли импорта энергоносителей будет выработан  меха-низм  замены  потребления импортируемого газа и угля за счет увеличенияобъемов местной добычи,  при увеличении объемов добычи  нефти  за  счетвнедрения  новых  технологий и привлечения прямых инвестиций в освоениеновых месторождений.      Развитие горнодобывающей промышленности      391. Горнодобывающая и металлургическая отрасли являются  базовымив  экономике  республики представлены высокорентабельным производством,ориентированным на экспортную продукцию. Эти отрасли обеспечивают около60  процентов всего промышленного производства Кыргызстана,  базируютсяна минерально-сырьевых ресурсах,  представленных крупными  разведаннымизапасами золота, вольфрама, олова, сурьмы, ртути, редкоземельных метал-лов и других полезных ископаемы.     Для обеспечения  наращивания роста существующего потенциала горно-добывающей отрасли и металлургического комплекса и дальнейшего развитияпредприятий  за  счет освоения дополнительных месторождений потребуетсяпривлечение прямых инвестиций. В последние три года налоговые поступле-ния  в  госбюджет от горнодобывающей отрасли возросли в 1,6 раза в 2001году.     392. Основные  проблемы  развития отраслей горнодобывающей промыш-ленности:     - отсутствие  национальной комплексной стратегии развития горнодо-бывающей промышленности;     - отсутствие оперативных финансовых средств для развития и  рекон-струкции производства;     - высокая капиталоемкость горных проектов;     - техническая и технологическая отсталость производства,  особеннов угольной и нефтегазовой отраслях;     - несовершенство налоговой системы  и  нормативно-правовых  актов,регулирующих отношения в сфере недропользования;     - слабое развитие частного предпринимательства;     - неподготовленность или  отсутствие  месторождений  для  средне-,дальнесрочной  перспективы развития нефтегазовой и золотодобывающей от-раслей,  необходимость проведения поиска и разведки месторождений новыхвидов полезных ископаемых для организации выпуска конкурентоспособной инаукоемкой продукции;     - недостаточный уровень и качество менеджмента в отрасли.     393. Наибольшее  значение имеет добыча золота на золоторудном мес-торождении "Кумтор", которое обеспечивает около 40% всего экспорта рес-публики  и  рост в течение последних лет промышленности в целом.  Объемпродукции горно-металлургической отрасли за период с 1996 по  2001  годувеличился  в  25  раз только за счет введения в действие золоторудногоместорождения "Кумтор" и аффинажного производства  на  акционерном  об-ществе "Кыргызский горнорудный комбинат".  Однако постепенное истощениезапасов на этом месторождении требует активизаций работ по дополнитель-ной разведке и освоению как других крупных,  так и мелких месторожденийс вовлечением в этот процесс малого и среднего бизнеса.     В текущем  году будет вновь начата разработка месторождения золотаКуран-Джайлоо,  запущен проект строительства подземного рудника на мес-торождении  Макмал,  что позволит продолжать работы на нем в течение 10лет.  Проработаны проекты освоения месторождений Терекское и Иштамбердив Джалал-Абадской области. В ближайшее время будут завершены подготови-тельные организационно-технические  мероприятия  и  начато практическоеосвоение месторождений золота Талды-Булак Левобережный и Джеруй.     АО "Кадамджайский  сурьмяный  комбинат",  работавший  относительностабильно, в первом полугодии 2002 г. сократил объемы производства. Ос-новными причинами этого являются нехватка оборотных средств.  В резуль-тате принятых мер работа стабилизируется и в текущем году будет обеспе-чен запланированный рост объемов производства сурьмы. Производство рту-ти  на Хайдарканском ртутном комбинате будет обеспечено в запланирован-ных объемах.     Необходимо стимулировать развитие таких предприятий,  как российс-ко-казахско-кыргызское совместное предприятие по  производству  оксидовурана,  совместное кыргызско-английское предприятие по производству мо-либдена и совместное кыргызско-российское предприятие  "Полупроводник",а  также решение проблем высокой зависимости предприятий отрасли от им-порта сырья и комплектующих материалов,  внешних рынков сбыта и возмож-ностей бывших связей с предприятиями СНГ.     Будут продолжены  горнопроходческие  и  другие  работы  совместнымпредприятием "Тянь-Шаньолово" с введением второй очереди обогатительнойфабрики.  Строительство комбината по переработке оксидов урана  методомподземного выщелачивания на месторождении.  Заречное позволит увеличитьпереработку урановых концентратов на АО "КГРК".     Разведанные запасы  оловянно-вольфрамовых руд месторождения Трудо-вое  в полной мере  обеспечат  работу  обогатительной  фабрики  кыргыз-ско-российского СП  "Тянь-Шаньолово" в поселке Эныльчек с учетом прово-димой ее реконструкции до мощности 140-150 тыс. тонн.     В акционерном обществе "Кристалл" в 2002 году завершен первый этапвосстановления производства при поддержке Правительства Малайзии. Полу-чена опытная партия продукции электронного качества,  которая разосланадля проверки соответствия международным стандартам в  лаборатории  Рос-сии, Японии, Норвегии и Малайзии. Проводится подготовительная работа поорганизации международного тендера на привлечение инвестиций.     В рамках  специально  разработанных  индивидуальных программ будетосуществлен ряд эффективных мер по финансово-экономическому  оздоровле-нию и наращиванию производства на Хайдарканском ртутном комбинате и Ка-дамджайском сурьмяном комбинате.     394. Угольная  промышленность.  Несмотря на значительные ресурсы иразведанные запасы угля всех марок на территории Кыргызстана,  объем ихдобычи остается незначительным,  с тенденцией к снижению.  В результатеКыргызстан вынужден осуществлять ввоз угля из-за рубежа,  что,  в  своюочередь,  приводит  к  ухудшению финансового и экономического состоянияреспублики.     Вместе с  тем,  перспективы повышения цен на энергоносители и воз-растание спроса на них, определяют необходимость оживления  внутреннейдобычи угля, путем вовлечения в разработку крупного месторождения "Ка-ра-Кече".     К основным причинам снижения добычи угля можно отнести общее паде-ние производства в республике и ухудшение финансового состояния  предп-риятий, повлекшее за собой снижение объемов потребления угля в реальномсекторе экономики.  Значительное влияние оказал перевод ряда потребите-лей на другие виды энергоносителей, сокращение рынков сбыта в централь-ноазиатском регионе, высокие транспортные расходы, доходящие до 300% отстоимости добычи, а также большой физический и моральный износ техноло-гического оборудования на добывающих предприятиях.     Значительное наращивание объемов добычи угля в ближайшее время мо-жет быть достигнуто:     - за счет технического перевооружения действующего разреза на мес-торождении Кара-Кече (запасы в границах открытой  отработки  составляют190 млн. тонн);     - введения  в  эксплуатацию строящейся шахты на месторождении Беш-бурхан (запасы первоочередной отработки 2,0 млн. тонн);     - реконструкции шахты Джергалан.     В 2005 году объемы добычи угля составят на разрезе Кара-Кече - 550тыс.  тонн, на шахте Джергалан - до 70 тыс. тонн и на шахте Бешбурхан -до 35 тыс. тонн.     В случае заключения соглашения о поставках угля в СУАР  КНР  объемдобычи на месторождении Кызыл-Булак в Алайском районе может быть увели-чен до 200 тыс. тонн в год.     395. Нефтегазодобывающая  промышленность  базируется  в  настоящеевремя на 15 разрабатываемых нефтяных и газовых месторождениях.     Проблемы нефтегазовой отрасли связаны с истощением запасов эксплу-атируемых месторождений нефти и  газа,  высокой  степенью  изношенноститехнологического оборудования, отсутствием необходимых средств на буре-ние новых эксплуатационных скважин.     Имея собственные газовые месторождения,  Кыргызстан до сих пор ос-тается практически чистым потребителем импортируемого газа.  При этом вструктуре потребления природного газа в республике основную роль играеткоммунально-бытовой сектор,  на долю которого  в  2001  г.  приходилось61,5%  от общего объема.  Необходимо отметить,  что, по-прежнему значи-тельные объемы энергоносителей поставляются в республику  на  бартернойоснове  или оплачиваются в свободно конвертируемой валюте,  что снижаетэкономический потенциал сектора.     При этом  самообеспеченность республики нефтепродуктами составляетвсего 30%,  в то время как данные анализа возможностей  освоения  новыхнефтяных и газовых месторождений говорят, что использование современныхтехнологий и методов разведки и разработки позволит значительно  увели-чить объемы добычи.     В соответствии с "Программой развития  нефтегазовой  отрасли  Кыр-гызской Республики до 2010 года",  в результате поиска новых нефтяных игазовых залежей с использованием сейсморазведки и  бурения  скважин  наперспективных площадях,  восстановления простаивающих скважин,  Jвозоб-новления бурения дополнительных эксплуатационных скважин  на  известныхместорождениях, объемы добычи нефти и газа в 2005 году могут быть дове-дены до 140-145 тыс. тонн и 50 млн. куб.м соответственно.     396. Важнейшим условием привлечения инвестиций в горно-геологичес-кий комплекс является создание благоприятного  правового  и  налоговогоклимата. Для этого в соответствии с рекомендациями экспертов ВсемирногоБанка предстоит внести изменения в Закон "О недрах" и в  Налоговый  ко-декс,  касающиеся  сферы  недропользования.  В целом предстоящая работаосуществляется в соответствии с "Планом мероприятий  по  реформированиюгорнодобывающей  отрасли",  утвержденным Правительством Кыргызской Рес-публики.     397. Для  оперативного предоставления наглядной и объективной гео-логической информации, разработки экономически обоснованных и эффектив-ных  бизнес-планов  будут  внедряться  и  совершенствоваться технологиикомпьютерной обработки геологических материалов.  Создание  электронныхбаз  данных по различным видам минерального сырья и месторождениям поз-волит активизировать  рекламно-информационную  работу  через  Интернет,привлечь  инвесторов,  проявляющих  интерес к геологическому изучению иосвоению минеральных ресурсов Кыргызстана.     Для освоения  многочисленных мелких и средних месторождений разно-образных полезных ископаемых, будут широко привлекаться частные местныепредпринимательские структуры.  Ежегодно 80-100 малых месторождений зо-лота, полиметаллов, угля, строительных материален минеральных вод могутявляться объектами интереса малого и среднего бизнеса.     Для подъема жизненного благосостояния населения отдаленных районовпредполагается создать условия для  активизации  индивидуальной  стара-тельской  деятельности  на непромышленных россыпных проявлениях золота.Правовая основа для такого вида деятельности уже  имеется.  Ежегодно  всферу индивидуальной старательской деятельности может быть вовлечено до2000 человек.      Другие отрасли промышленности      398. Легкая  промышленность Кыргызской Республики представлена бо-лее чем 350 крупными средними и малыми предприятиями,  а также цехами иучастками,  обладающими значительным производственным  потенциалом  дляпереработки местных сырьевых ресурсов.     Важным фактом является то,  что в этих отраслях используется до 90процентов отечественного сырья натурального происхождения.  Это шерсть,хлопок и шелк,  шкуры животных,  нерудные материалы,  природный камень,травы и минеральные отходы.  Имеются в достаточном объеме  мощности  попереработке этих сырьевых ресурсов и выпуску шерстяных и хлопчатобумаж-ных тканей,  чулочно-носочных и трикотажных изделий,  обуви, поделочныхматериалов.  Данные отрасли являются наиболее гибкими, мобильными и со-циально значимыми, обеспечивая наибольшую занятость населения.     399. В структуре легкой промышленности более 80 процентов занимаеттекстильная отрасль. Устаревшая в большинстве случаев технология, высо-кая  степень износа оборудования и сезонность заготовки сырья не позво-ляют продукции отрасли свободно конкурировать на рынке в полной мере.     Развитие ряда  ведущих  отраслей текстильной промышленности - пер-вичной обработки  шерсти,  производства  пряжи,  тканей  затруднительновследствие  бесконтрольного  вывоза  из  республики  шерсти  и нехваткисырья. При этом недостаток оборотных средств у промышленных предприятийи  негибкая система закупок не позволяют им конкурировать с закупщикамииз КНР и Турции.  В целом для большинства крупных  предприятий  отраслихарактерны  наличие  большой  кредиторской и дебиторской задолженности,нестабильное финансовое положение.  За последние 10 лет доля отрасли  вобщем объеме промышленного производства, снизилась с одной трети до 5 снебольшим процента.  Аналогичная ситуация сложилась в кожевенно-обувномпроизводстве.     На предприятиях легкой промышленности темпы роста будут обеспеченыза  счет стабильной работы предприятий текстильного комплекса,  в част-ности предприятий по переработке хлопка. Будут предприняты меры по ста-билизации  производственно-экономической  деятельности  акционерных об-ществ "Кыргызский камвольно-суконный комбинат" и "Текстильщик", которыепозволят  увеличить производство шерстяных и хлопчатобумажных тканей на40 и 30 процентов, соответственно.     На акционерных обществах "Эдельвейс",  "Байпак",  "Касиет" и "Жыл-дыз-Шпарта" будут, реализованы соответствующие индивидуальные программыразвития.  Предстоит  возобновить  производство  в акционерном обществе"Бишкекская швейная фабрика им.ВЛКСМ".      Жилищное строительство      Обеспеченность жильем населения республики характеризуется низкимипоказателями. В настоящее время более 166 тысяч семей нуждаются в полу-чении жилья, либо в его улучшении, свыше 17 тысяч проживают в общежити-ях.  Жилье  16 тысяч семей расположено в зонах,  опасных с точки зрениявозможных стихийных бедствий и иных чрезвычайных ситуаций,  они  должныбыть переселены в безопасные районы.  Такая ситуация не позволяет обес-печить защиту этих семей и поддержку малоимущих слоев населения.     За последние годы из-за нестабильного финансового обеспечения, от-сутствия бюджетного финансирования,  повышения  стоимости  строительныхматериалов  наблюдается резкое падение объемов жилищного строительства.Инвестиционный процесс в целом по республике находится в состоянии глу-бокого спада.     В целях обеспечения граждан жильем предстоит решить  две  основныезадачи:     - взыскать необходимые финансовые средства на строительство  жильядля граждан, имеющих право на его бесплатное получение, и граждан, име-ющих право на помощь со стороны государства при его получении;     - сформировать рынок жилья, рассматривая жилье как средство первойнеобходимости, важнейший потребительский товар и средство сбережения.     Правительство Кыргызской Республики в соответствии с Указом Прези-дента Кыргызской Республики "О Концепции развития жилищного  строитель-ства  в Кыргызской Республике до 2010 года" разработало и утвердило Го-сударственную программу жилищного строительства в Кыргызской Республикедо 2010 года.  Целью данной Программы является обеспечение граждан дос-тупным жильем за счет привлечения в  сферу  жилищного  строительства  вдостаточных объемах внутренних и внешних инвестиций,  совершенствованиязаконодательной базы и инфраструктуры рынка жилья с использованием всехмощностей строительного комплекса и смежных с ним производств.     Для ее достижения предполагается:     - расширить  объемы  жилищного строительства,  обеспечив повышениекачества и доступности жилья за счет модернизации строительной  индуст-рии и совершенствования технологии строительства;     - увеличить объемы строительного и сопряженного с ним промышленно-го производства и на этой основе обеспечить повышение занятости населе-ния, рост доходов бюджетов всех уровней;     - повысить платежеспособный спрос на жилье со стороны значительнойчасти населения,  прежде всего со средними,  а также скромными доходамиза  счет развития ипотечного кредитования в сочетании с различными фор-мами государственной поддержки приобретения жилья  и  жилищного  строи-тельства;     - достичь средней обеспеченности жильем одного человека в 2005 годна уровне 12,9 м2.     Согласно Программы жилищного строительства в конце 2010 года наме-чается довести объем жилищного строительства до 78 млн.  м2 общей жилойплощади, т.е. обеспечить рост на 27%. Для этого за 2002-2010 годы необ-ходимо сдать в эксплуатацию жилые дома общей площадью 16,63 млн. м2.     400. Развитие промышленности строительных материалов,  конструкцийи  деталей происходило относительно стабильно за счет ее наименее капи-талоемких отраслей,  на основе среднего и мелкого частного  бизнеса.  Вцелом это позволяет обеспечивать республику кирпичом, местными вяжущимиматериалами,  железобетонными,  столярными и другими изделиями. Освоенопроизводство новых для рынка республики видов строительных материалов -брусчатки, черепицы, металлоконструкций, отделочных материалов.     Продажа частным инвесторам контрольных пакетов акций таких страте-гических предприятий как Токмакский стекольный завод,  Кантский цемент-но-шиферный  комбинат,  продукция которых занимает значительную нишу нарегиональном рынке,  позволила обеспечить  реконструкцию  производства,что в ближайшее время скажется на росте объемов выпускаемой продукции иее экспорте.     Вместе с тем, отсутствие необходимых прямых инвестиций не позволи-ло освоить мощности  крупных  предприятий  по  производству  линолеума,строительных фаянсовых изделий,  базальтовых изделий,  которые могли бывнести серьезный вклад в развитие отрасли и повлиять на структуру  экс-порта-импорта.     Не получили необходимого  развития  перспективные  направления  попроизводству изделий из волластонита,  каолина, фарфорового камня, уни-кальные месторождения которых имеются в  нашей  республике.  Работа  попривлечению частных инвестиций в эти акционерные общества будет продол-жена.     401. В  плане  обеспечения импортозамещения и наращивания экспортабольшие резервы имеются  в  развитии  химической  отрасли  (минеральныеудобрения, соль, сода и т.п.), производства поли- и монокристаллическо-го кремния, как основы электронной отрасли.      Развитие транспортной инфраструктуры      402. Несмотря на высокую  затратность  реабилитации,  создания,  иэксплуатации  инфраструктурных объектов,  процесс развития транспортнойсистемы является важным источником экономического роста и имеет  значи-тельный  потенциал для создания новых рабочих мест и сокращения беднос-ти.     403. В течение 1999-2001 годов все виды транспорта функционировалибесперебойно и способствовали в целом удовлетворению потребностей  эко-номики  и  населения  в данном виде услуг.  За 2001 год пассажирооборотвсех видов транспорта возрос на 5,3%  против уровня 2000  года,  в  томчисле автомобильного транспорта - на 9,6%, железнодорожного - на 11,8%.Совершенствовалась система воздушного транспорта и международных  сооб-щений. Только за 2001 год было выдано 113 лицензий и более 800 разреше-ний на использование воздушного пространства  Кыргызстана  иностраннымивоздушными судами.      Автомобильные дороги      404. Автомобильные  дороги являются важнейшим звеном единой транс-портной систем инфраструктуры экономики Кыргызской Республики.  На долюавтомагистралей  приходится  основной объем перевозок грузов и пассажи-ров. Проложенные через многочисленные перевалы, они являются единствен-ными транспортными путями, соединяющими экономические районы, разделен-ные горными хребтами.     В Кыргызстане  давно  сложилась  опорная сеть автомобильных дорог,которая связывает все регионы области республики и обеспечивает выход всоседние страны Центральной Азии и далее - в Россию и европейские стра-ны, а также в КНР и транзитом в Пакистан и в Индию.     Общая протяженность  автомобильных  дорог  в Кыргызской Республикесоставляет более 34,0 тыс. км, из них около 19,0 тыс. км являются доро-гами  общего  пользования.  Из  общей сети автодорог большое значение вфункционировании экономики имеют  магистральные  дороги  международногозначения.  В результате постоянного расширения и совершенствования эко-номических связей страны нагрузка  экспортного  потока  по  автодорогамзначительно  увеличилась.  Практически вся сеть дорог осталась открытойдля проезда всех типов автомобилей из государств  ближнего  и  дальнегозарубежья.     405. В стране проводится работа по улучшению состояния и  содержа-ния  автомобильных  дорог общего пользования.  При финансовой поддержкеАзиатского Банка Развития,  Исламского  Банка  развития,  ПравительстваЯпонии  успешно осуществляется проект реабилитации стратегически важнойдороги Бишкек-Ош.  Планируется начало работ  по  региональному  проекту"Реабилитация  автомобильной дороги Бишкек-Алматы".  При поддержке Все-мирного Банка реализуется проект развития городского транспорта, важнымкомпонентом которого является реконструкция дорог в городах Бишкек, Ош,Джалал-Абад.     406. Вместе с тем, техническое состояние автомобильных дорог обще-го пользования республики находится в крайне неудовлетворительном  сос-тоянии.  Транспортно-эксплуатационные  показатели и технический уровеньавтомобильных дорог по основным направлениям  транспортных  потоков  несоответствуют современным требованиям перевозок и безопасности дорожно-го движения.  Из общей протяженности дорожной сети более 60%  дорог  неимеют  усовершенствованных  покрытий  и менее 20%  дорог имеют дорожныеодежды, пригодные для пропуска большегрузных автомобилей.     В республике преобладают дороги IV и V технических категорий, име-ющие в основном гравийные и грунтовые покрытия.  Износ  сети  автодорогобщего пользования составляет 72%, более 50% дорожных сооружений требу-ют капитального ремонта и реконструкции.  Более  75%  имеющейся  дорож-но-строительной  техники  с высокой степенью износа,  в том числе болееполовины не подлежат ремонту.     Ухудшение сети  автомобильных дорог республики,  которое имеет ус-тойчивую тенденцию,  прямо связано с нестабильным финансированием. Еже-годно выделяемые средства обеспечивают всего лишь 18-20% от общей годо-вой потребности дорожной отрасли республики.     407. Основной  целью  развития сети автомобильных дорог республикиявляется обеспечение устойчивого автомобильного сообщения  между  всеминаселенными пунктами,  приведение дорог в соответствие с международнымитехническими требованиями.     Минимально необходимый  ремонт  автодорог  должен составить в 2002году - 150 км, в 2003 - 250 км, в 2004 - 300 км и в 2005 году - 400 км.     Для развития экономики страны важным является реконструкция основ-ных автомобильных дорог общей протяженностью 4594 км. Из них приоритет-ному инвестированию с целью реконструкции и реабилитации подлежат тран-зитные межгосударственные, межрегиональные участки и дороги с интенсив-ным движением общей протяженностью 2682 км.  Это такие дороги как: Биш-кек-Кара-Балта-Ош-Сары-Таш-Иркештам;   Бишкек-Нарын-Торугарт;    Балык-чы-Чолпон-Ата-Каракол-Боконбаево-Балыкчы;  Ош-Исфана,  в  том числе об-ходная дорога Кок-Талаа-Пульгон-Бурганды-Баткен;  Суусамыр-Талас-Тараз;Алматы-Бишкек-Ташкент,   участок   Георгиевка  (Кордой)-Чалдовар,  Коч-кор-Дыйкан-Кара-Кече.     408. Необходимо  разработать правовые,  регулятивные и институцио-нальные меры для вовлечения частного сектора в сбор оплаты с потребите-лей за использование дорог и их содержание.     Необходимо разработать  стратегию  развития  автомобильных  дорог.Нужно создать механизмы обеспечения достаточного технического  обслужи-вания дорожной сети и частичного ее улучшения.     Будут определены  сегменты дорог или дорожные активы для привлече-ния частных инвестиций и созданы совместные предприятия.     Необходимо обеспечить повышение эффективности транспортного секто-ра, благодаря ускоренному развитию частного предпринимательства.     Предстоит принять  необходимые  меры по обеспечению круглогодичнойпроходимости автомобильных дорог в сельской местности.     Городскому бедному  населению будут предоставлены доступные пасса-жирские услуги с помощью развития общественного, дешевого транспорта.     409. Необходимо исследовать возможности и обеспечить развитие вза-имовыгодного регионального сотрудничества по интеграции автомобильных исети  железных дорог Кыргызской Республики в существующие международныетранспортные сети,  с целью извлечения дополнительных выгод  и  преиму-ществ от стратегически важного геополитического расположения страны.      Железные дороги      410. Железные дороги являются составной частью транспортной систе-мы республики и должны,  во взаимодействии с другими видами транспорта,своевременно и качественно удовлетворять потребности населения и эконо-мики в перевозках на внутреннем и международном железнодорожном сообще-нии.     В связи с ограниченностью бюджетных ресурсов состояние  подвижногосостава,  оборудования и других основных фондов железнодорожного транс-порта подошло к критическому уровню. Значительная их часть эксплуатиру-ется  за  пределами  нормативного срока,  а другая приближается к этомусроку.  Из-за недостаточного количества и неудовлетворительного состоя-ния  подвижного  состава  выполнение  некоторых международных маршрутовстало экономически неэффективным (убыточным).  На этих маршрутах снизи-лась  частота движения.  Сложное финансовое положение на Кыргызской же-лезной дороге не позволяет осуществлять обновление подвижного состава идругих технических средств за счет собственных ресурсов.     411. Главной целью в развитии железнодорожного транспорта являетсяпредоставление качественных железнодорожных транспортных услуг для раз-вития торговли и перевозок.     412. Для этого необходимо решить следующие приоритетные задачи:     - разработать всесторонний комплексный  план  восстановления  кыр-гызской железной дороги, с целью увеличения удельного веса грузоперево-зок в структуре внешней торговли;     - осуществить  расширение  ремонтной  базы  для подвижного состава(грузовых вагонов, пассажирских вагонов, локомотивов);     - предусмотреть  переход  на  систему гарантированного обеспеченияперевозок по договорам и долгосрочным контрактам;     - организация системы фирменного транспортного обслуживания, бази-рующейся на широком применении современных средств информации;     - сделать  железнодорожные грузоперевозки привлекательными для ма-лого и среднего предпринимательства;     - обеспечивать проведение гибкой тарифной политики.      Воздушное сообщение      413. Авиационный  транспорт  является перспективным и приоритетнымвидом транзитных перевозок для Кыргызстана,  который находится в центреТрансевразийского сообщения.  Кроме того, Кыргызстан находится в центредвух направлений воздушных сообщений:  между Европой и Японией, а такжемежду  Юго-восточной Азией и Россией,  далее к восточному побережью США(это самые кратчайшие пути).     Использование аэропорта  "Манас" г.Бишкек как связующего звена длядвух воздушных направлений в качестве транзитной базы с целью дозаправ-ки самолетов, хранения грузов на карго терминалах - это будущее, совер-шенно новое и перспективное направление развития не  только  воздушноготранспорта страны,  но всей экономики в целом.     Используя имеющееся благоприятное географическое положение и высо-кообразованные людские ресурсы,  страна должна выполнять функции регио-нального бизнес-центра для банковского дела, страхования коммерции, ма-териально-технического  обеспечения международных перевозок,  оказыватьуслуги складирования, авиастыковки, бизнес-услуги и т.д. Иными словами,Кыргызстан  должен  выполнять  функции соединительного звена,  связываяВосток и Запад, Юг и Север. Поэтому осуществляемые проекты в республикепо  реконструкции аэропорта "Манас" в г.Бишкек и аэропорта в г.Ош явля-ются очень важными для развития инфраструктуры страны в целом.     Улучшение авиационного  сообщения  крайне  важно  и для расширенияпривлечения прямых иностранных инвестиций и развития интеграционных от-ношений в Центрально-Азиатском регионе,  со странами СНГ и дальнего за-рубежья. Для этого необходимо наличие крупных инвестиционных вложений искорейшее завершение институциональных реформ, способствующих эффектив-ности работы этого сектора.     Работа аэропортов,  управление  воздушным движением и коммерческаяавиация должны четко разграничиваться по видам деятельности и комплексуоказываемых ими услуг. Важнейшим решением в данном направлении являетсярадикальная реструктуризация и приватизация Кыргызских авиалиний и пос-ледующее  укрепление  и развитие их структуры и материально-техническойбазы.  Это позволит сократить бремя бюджетных  расходов  и  значительноулучшит эффективность работы сектора.     Для развития инфраструктуры воздушного транспорта необходимо реше-ние следующих приоритетных задач:     - усовершенствование навигационного и метеорологического  оборудо-вания для управления воздушным движением;     - модернизация инфраструктуры аэропортов для пассажирских и грузо-вых перевозок и содержания воздушных судов;     - совершенствование управления системой гражданской авиации в  со-ответствии со структурными преобразованиями;     - модернизация воздушных  судов,  находящихся  в  эксплуатации,  сцелью улучшения их техникоэксплуатационных характеристик.      Развитие системы телекоммуникаций и информационных технологий      414. В  Кыргызской Республике за последние годы достигнут прогрессв развитии, информационной инфраструктуры, информатизации государствен-ных организаций и частных компаний, развивается соответствующее законо-дательство,  имеется высокий образовательный уровень.  Завершены Первыйтелекоммуникационный проект, проект Транс-Азиатско-Европейской волокон-но-оптической линии Связи (ТАЕ),  создана государственная  компьютернаясеть (ГКС), осуществляются различные отраслевые проекты информатизации,создаются Интернет-страницы государственных и неправительственных орга-низаций,  коммерческих структур. В этом году принята Национальная стра-тегия "Информационно-коммуникационные технологии для развития  Кыргызс-кой Республики", Программа развития ИКТ.     Условия для развития сферы телекоммуникаций созданы в немалой сте-пени  благодаря свободной конкуренции и изменениям условий функциониро-вания этого рынка.  В 1998 году принят Закон Кыргызской Республики  "Обэлектрической  и  почтовой связи".  Наряду с Министерством транспорта икоммуникаций,  осуществляющим функции государственного управления, соз-дан  независимый орган государственного регулирования - Государственноеагентство связи при Правительстве Кыргызской Республики.  Кроме  нацио-нального оператора связи АО "Кыргызтелеком" появились и другие операто-ры электрической связи,  в том числе с участием иностранного  капитала.Сегодня  на рынке действует 115 операторов,  которые предоставляют раз-личные услуги связи на территории всей республики.     415. Почтовая  связь  Кыргызской Республики - одна из важных соци-ально-ориентированных структур  государства,  обеспечивающая  социальнозначимые  услуги для населения,  в том числе обслуживание пенсионеров иполучателей пособий. Сеть почтовой службы Кыргызской Республики состоитиз государственного департамента "Кыргыз почтасы" с более 870 отделени-ями почтовой связи, государственной фельдъегерской связи, а также госу-дарственного предприятия "Кыргыз маркасы".     Основные проблемы в развитии почтовой связи Кыргызской  Республикисвязаны  с устаревшей и недостаточной материально-технической базой,  втом числе организационной техникой и транспортом.  Недостаточно развитаединая инфраструктура почтовых, телеграфных и других простых форм расп-ространения необходимой государственной информации.  Низок  перечень  кпредлагаемых услуг по почтово-сберегательным операциям, различным видамкоммунальных платежей, операциям с ценными бумагами.     416. Телекоммуникации. Одной из важнейших проблем остается телефо-низация сельских и отдаленных населенных пунктов Кыргызской Республики,так как коммерческие операторы, в отличие от национального оператора АО"Кыргызтелеком" концентрируют свои усилия на наиболее  платежеспособныхклиентах столицы и больших городов. В 2001 г. в республике еще не теле-фонизировано свыше 30%  населенных пунктов.  О состоянии сельской теле-фонной  связи  красноречиво  говорят имеющиеся статистические данные поплотности телефонных аппаратов:  на 100 жителей приходится  всего  лишь2,8 телефона в среднем по стране,  в городах республики - 17,2.  Низкаяплотность телефонизации населения и ее неравномерность в сельской мест-ности  и городах сопровождается технологическим устареванием кабельногохозяйства.  Развитие сотовой6 пейджинговой и транкинговой  связи  такжеимеет неравномерное распределение по стране. Кроме того, эти виды связипока еще не доступны широким слоям кыргызстанцев из-за их низких  дохо-дов.     В настоящее время в целях содействия решению насущных социальных иадминистративных проблем для отдаленных регионов,  разрешено на основа-нии лицензии предоставлять телекоммуникационные услуги по передаче дан-ных  по  всей территории республики.  При этом,  большое внимание будетуделяться тому, чтобы эти услуги были доступны по тарифам широкому кру-гу потребителей.  Также следует отметить,  что в целях недопущения нео-боснованного роста цен на продукцию и услуги субъектов  естественных  иразрешенных монополий в области связи разработан план тарифной политикина 2000- 2003 гг., предусматривающий поэтапную ребалансировку существу-ющих  тарифов  на телекоммуникационные услуги.  Планом не предусмотреноповышение тарифа на такую социально значимую услугу связи,  как  телег-рафная связь, тарифы на которую удерживаются на минимальном уровне.     Неустойчивость приема телевизионных и радиопередач  на  территорииреспублики, устаревание технологической базы всей системы теле- и ради-овещания не позволяет обеспечивать население своевременной и качествен-ной информацией.  Кроме того неравномерно развиты альтернативные источ-ники информации,  такие как эфирно-кабельное телевидение и коммерческоерадиовещание.     417. Развитие информационных технологий  в  Кыргызской  Республикедает  уникальную возможность для всестороннего развития страны и ее ин-теграции в мировое сообщество. Кыргызстан имеет необходимые предпосылкидля построения информационного общества - высокий уровень образованнос-ти населения и базовую телекоммуникационную  инфраструктуру.  Государс-твенная политика в области развития информационных технологии регулиру-ется принятым в 1999 году Законом Кыргызской Республики "Об  информати-зации"  и  принятой  в  2002 году Национальной стратегией "Информацион-но-коммуникационные технологии для развития Кыргызской Республики".     В Кыргызстане  также  намечаются  весьма обнадеживающие позитивныетенденции в вопросе подготовки кадров по информационным технологиям. За10 лет выпуск специалистов в области ИКТ возрос в 6,4 раза,  в то времякак общее число выпускников университетов Кыргызстана выросло в 2,9 ра-за. В республике система образования в основном готовит специалистов поразработке программных средств,  которые обеспечивают отечественный ры-нок большим количеством программных продуктов.  Наряду с этим, в странепрактически отсутствуют специалисты  по  проектированию  информационныхсистем, позволяющих оптимизировать деятельность экономических субъектовстраны и адаптировать их бизнес под международные стандарты.     В настоящее  время на рынке информационных услуг в республике опе-рирует 10 Интернет-поставщиков, около 10 коммерческих структур, предос-тавляют  различные  информационные  продукты,  обеспечивают  поставку исборку компьютерной техники в республике.  Развивается  Государственнаякомпьютерная  сеть  для  обеспечения информационного обмена между госу-дарственными  структурами  и  создания  на  его  основе  инфраструктуры"электронного правительства".  В настоящее время к ГКС подключены свыше40 государственных ведомств,  все областные и районные  государственныеадминистрации.  Однако до сих пор еще не достаточно развита инфраструк-тура высокоскоростной передачи данных. Еще не вся территория страну ох-вачена  цифровыми  услугами в области телекоммуникаций,  до сих пор су-ществует "цифровой разрыв" между городом и селом. Из-за неравномерностиразвития  системы Интернет в городах и сельской местности еще низка ос-ведомленность населения о возможностях Интернет и других информационныхтехнологиях.     В республике работает электронная платежная система,  в том  числемежгосударственные денежные переводы. Международные платежи осуществля-ются финансово-кредитными учреждениями Кыргызской Республики через:     - прямые корреспондентские счета "Лоро-Ностро" в банках корреспон-дентах государств ЕврАзЭС с использованием стандартных систем  телеком-муникаций: факс, телекс электронная почта, SWIFT;     - платежно-расчетные системы пластиковых карт:  VISA, EUROPA, Mas-ter Card, JCB, Diners Club,  Union Card, Cirrus Maestro;     - системы денежных переводов:  Western Union, Money Gram, Contact;     - "Кыргыз Почтасы".     Вместе с тем, из-за отсутствия механизмов стимулирования в исполь-зовании ИКТ, низкого уровня финансирования развития информационных тех-нологий на национальном уровне,  неэффективного использования донорскойпомощи, направленной на информатизацию государственных структур на рын-ке Кыргызстана, использование информационной техники в деятельности го-сударственных  и частных структурах находится еще не на должном уровне.Низкий уровень оснащенности населения и субъектов деятельности информа-ционной  техникой еще не привило культуру управления с применением ИКТ.Ситуация осложняется нехваткой кадров,  владеющих базовыми навыками ра-боты информационной техникой и технологиями.     В целях объективной оценки состояния сферы ИКТ с помощью ПРООН бы-ли проведены обследования отраслей и регионов страны.  Проведенный ста-тистический анализ подтверждает наличие вышеуказанных проблем в респуб-лике.     419. Основной целью развития ИКТ является создание  базовых  основдля построения информационного общества.     420. Для стабильного продвижения реформ в  области  внедрения  ИКТпредстоит разработать необходимую законодательную и нормативно-правовуюбазу. В этой сфере к настоящему времени в стране действуют более 20 за-конов  и 20 подзаконных актов.  Разработаны государственные стандарты всоответствии с международными стандартами по информационно-коммуникаци-онным  технологиям.  Через  совершенствование и развитие правовых основинформационного общества будет систематизировано существующее законода-тельство и разработаны новые законы,  обеспечивающие эффективное разви-тие ИКТ.     421. Необходимо  расширить  технические и инфраструктурные возмож-ности ИКТ с целью предоставления  информационно-коммуникационных  услугдля сельских и отдаленных районов.  Посредством модернизации существую-щей инфраструктуры теле- и радиовещания будет обеспечен прием телевизи-онных  и  радиовещательных программ в отдаленных населенных пунктах дляпреодоления "информационного голода".     422. Будет  обеспечена  модернизация  существующей  инфраструктурыпочтовой связи,  эффективность работы государственных  почтовых  служб,что  позволит обеспечивать своевременную доставку корреспонденции,  га-зет, журналов, пенсий и пособий во все регионы страны.     Модернизация существующей  телекоммуникационной инфраструктуры бу-дет осуществляться при соответствующей финансовой  поддержке  донорскихорганизаций.  В рамках разработки оптимальной инфраструктуры ИКТ страныее модернизация будет осуществляться согласно международным  стандартамкачества.  Будет создано единое информационное пространство через внед-рение цифровой связи во всех регионах.     423. С  использованием  ИКТ  будет обеспечен переход системы госу-дарственного управления на принципы электронного правительства.     Через развитие инфраструктуры ИКТ в стране расширится предоставле-ние информационно-коммуникационных услуг населению на  всей  территориистраны.  Необходимо обеспечить всему населению равноправный, приемлемыйпо стоимости и качественный доступ к информационным услугам во всех ре-гионах.     В стране будет построена конкурентоспособная электронная экономикачерез развитие информационного бизнеса,  электронной коммерции, органи-зацию информационных бизнес-центров и т.д.     424. Необходимо  создать  благоприятные  условия для развития оте-чественного производства информационной техники, программного обеспече-ния  и информационных услуг,  а также отечественной науки в области ин-формационно-коммуникационных технологий.     425. Государство будет уделять большое внимание повышению инвести-ционной привлекательности  информационно-телекоммуникационной  отрасли,созданию действенного механизма привлечения инвестиций.     Система образования будет ориентирована на подготовку кадров в об-ласти ИКТ,  с учетом потребностей рынка.  Будут активно внедряться дис-тантные методы получения образования расширены сферы обучения населенияинформационным технологиям.     Кыргызстан будет активно стремиться в мировое информационное сооб-щество.     426. Реализация развития ИКТ будет осуществляться  через  активнуюпропаганду  построения  информационного  общества в Кыргызстане.  Будетпрививаться современная культура использования ИКТ.  Посредством разви-тия  ИКТ расширится партнерство бизнеса,  гражданского общества и госу-дарства.     427. В  целях аккумуляции и жесткого контроля ресурсов на развитиеИКТ и эффективного их использования будет обеспечена координация  работпо информатизации органов государственного управления,  различных прог-рамм и проектов развития ИКТ. Будут введены механизмы конкурсного отбо-ра целевых программ и проектов развития информатизации.     428. Будет обеспечена  безопасность  эксплуатации  существующей  ивновь создаваемой информационной инфраструктуры, включая телекоммуника-ционные системы, системы теле- и радиовещания, издательских систем, ин-формационных ресурсов страны.     429. Будут приняты ряд мер политики по разработке и принятию  Кон-цепции  информационной  безопасности  Кыргызской  Республики с участиемпредставителей гражданского общества, СМИ, частного бизнеса и  государ-ственных органов.  Документ  будет  направлен  на содействие всемерномуразвитию и защите прав личности и общества.      Развитие туризма      430. Туризм является одной из приоритетных отраслей экономики Кыр-гызстана. Для развития внутреннего и международного туризма страна рас-полагает богатым природно-рекреационным и экологическим потенциалом.  ВКыргызстане расположены такие известные горные вершины,  как пик Победы(7439 м),  пик Ленина (7134 м), Хан-Тенгри (6995 м). Один из самых про-тяженных  ледников "Эныльчек" также является достопримечательностью ми-рового масштаба. На территории республики действует 14 курортно-рекреа-ционных  зон,  10 горных туристских и альпинистских зон.  Рекреационноезначение страны обуславливается наличием больших запасов лечебных  гря-зей,  богатством минеральных и термальных источников, экологически чис-тыми и почти не тронутыми цивилизацией  ландшафтами.  Все  это  создаетуникальные условия для туризма и курортного отдыха.     Кроме природных достопримечательностей  Кыргызстан  имеет  богатоеисторическое прошлое.  Через него проходил Великий Шелковый Путь,  и натерритории республики находится более 5 тысяч исторических и культурныхпамятников.     431. В настоящее время наблюдается рост туристической сферы, этомуспособствовали принятые Закон "О туризме" и Концепция развития туристи-ческой отрасли до 2010 года.  Значительную роль  сыграло  и  объявление2001 года Годом поддержки и развития туризма в Кыргызстане.     О развитии и подъеме туристической отрасли в стране свидетельству-ют следующие показатели. Так, если удельный вес сферы туристической де-ятельности в ВВП республики в 1999 году составлял 2,5%,  в 2000 году  -2,9%, то в 2001 году данный показатель достиг 3,9%.     За период с 1999 года по 2001 год темп роста количества  зарегист-рированных предприятий,  оказывающих услуги в области рекреации и отды-ха,  составил 136%.  За этот же период значительно выросла  численностьорганизаций,  оказывающих туристические услуги.  Всего в 2001 году Кыр-гызстан посетили 98,6 тыс.  иностранных туристов, что в два раза большечем в 1999 году.     432. Вместе с тем, в развитии туризма в Кыргызстане имеются следу-ющие проблемы:     - недостаточный качественный уровень предоставляемых туристическихуслуг;     - недостаточно развитая инфраструктура индустрии туризма;     - труднодоступность  Кыргызстана  для потенциальных туристов ввидугорного рельефа и недостаточно развитой транспортной инфраструктуры;     - наличие административных барьеров и необоснованного вмешательст-ва контролирующих органов в деятельность частных структур, способствую-щих увеличению себестоимости туристических услуг в Кыргызстане;     - слабая информированность  иностранных  граждан  о  туристическихвозможностях Кыргызстана;     - рост конкуренции в рамках международного туристического рынка;     433. Главной  целью  развития  туристической отрасли в Кыргызстанеявляется формирование экологически и социально-ориентированной, высоко-рентабельной  и  конкурентоспособной  туристической отрасли,  способнойудовлетворять потребности людей в туристических услугах, приносящей до-ходы и создающей новые рабочие места.     434. Приоритетными направлениями развития туризма в республике  до2005 года являются:     - совершенствование нормативной правовой базы отрасли туризма;     - формирование инфраструктуры туристического обслуживания;     - привлечение прямых иностранных и внутренних инвестиций  в  сферутуризма;     - активизация информационно-рекламной деятельности на  туристичес-ких рынках;     - развитие альтернативных видов  туризма  с  учетом  национальных,культурных, социально-экономических  и  природных особенностей регионовреспублики;     - повышение качества предоставляемых туристических услуг.     435. Стабилизация положения в отрасли туризма и решение дальнейшихзадач  ее развития будет обеспечено за счет реализации следующих основ-ных механизмов по приоритетным направлениям:     В области совершенствования нормативной правовой базы:     - разработка и внесение предложений по изменению налогового  зако-нодательства в части предоставления льгот и преференций для юридическихи физических лиц, осуществляющих деятельность в сфере туризма;     - подготовка  предложений  по  созданию  благоприятных условий дляпривлечения иностранных инвестиций в туризм;     - создание  благоприятной правовой среды для пребывания туристов вреспублике, предусматривающей упрощение процедуры получения виз, сокра-щение времени на прохождение пограничного и таможенного контроля, обес-печение безопасности туристов, находящихся на территории страны.     В целях развития и поддержки социального туризма, обеспечения дос-тупности санаторно-курортного и рекреационно-лечебного туризма для  ши-роких слоев населения необходимо разработать Закон "О социальном туриз-ме".     В области формирования инфраструктуры туристического обслуживания:     - реконструкция и строительство важнейших туристических объектов,преимущественно малой и средней вместимости, развитие транспортных ком-муникаций (аэропортов и автомобильных дорог),  систем  связи  и  другихэлементов  туристской инфраструктуры;     - активизация деятельности общественных союзов и  ассоциаций  тур-операторов, установление  партнерских  отношений  между  туристическимифирмами и государственными органами в целях дальнейшего развития туриз-ма;     - создание  многоуровневой системы подготовки и повышения квалифи-кации кадров для отрасли туризма;     - разработка  государственных  стандартов  туроператорской и  тур-агентской деятельности,  а также стандартов,  определяющих требования ккачественному уровню оказываемых услуг и комфортности объектов размеще-ния и др.     В сфере информационно-рекламной деятельности:     - проведение широкомасштабной рекламной кампании  для  создания  иукрепления  имиджа  Кыргызстана,  как страны с благоприятными условиямидля развития туризма.  Активизация работы по распространению информациио Кыргызстане через дипломатические каналы,  зарубежные и отечественныесредства массовой информации в целях увеличения потока туристов в  рес-публику;     - государственная поддержка ежегодного участия кыргызских туристи-ческих агентств в международных туристических ярмарках.     В области привлечения прямых иностранных и внутренних инвестиций всферу туризма:     - разработка комплекса мер по всемерному  стимулированию  процессаинвестирования в отрасль,  предполагающая активизацию работы по привле-чению иностранных и отечественных инвесторов для участия в переговорах,аукционах, тендерах на приобретение объектов туризма и курортно-рекреа-ционного хозяйства, в том числе через средства массовой информации;     - повышение  инвестиционной привлекательности приватизируемых объ-ектов сферы туризма.     Процессы приватизации,  происходящие в отрасли туризма, должны по-зитивно повлиять на дальнейшее развитие туристического бизнеса в  стра-не, повысить экономическую эффективность предприятий курортно-рекреаци-онного комплекса.     436. Для  дальнейшего развития туристической отрасли в Кыргызстаненеобходима ориентация на расширение услуг в  традиционных  сферах  (ку-рортно-рекреационный  туризм) и развитие альтернативного туризма,  пре-доставление услуг в новых видах (элитарный,  горно-приключенческий  ту-ризм и альпинизм,  туризм на Великом Шелковом Пути, экологический и де-ловой туризм).     Развитие элитарного  туризма потребует создания материально-техни-ческой базы, отвечающей международным стандартам, вложения значительныхсредств, которых Кыргызстан сегодня не имеет. В связи с этим, на данномэтапе предпочтительна специализация Кыргызстана на организации  элитар-ного  туризма  с организацией нетрадиционных услуг.  Это охотничьи турыгорнолыжный спорт,  сочетание горного туризма с отдыхом на  берегу  Ис-сык-Куля.     Расширение сферы курортно-рекреационного туризма связано с  огром-ными  потенциальными возможностями зоны озера Иссык-Куль с его обширнойсетью пансионатов,  домов отдыха, курортов и других оздоровительных уч-реждений,  которые  будут  эффективно использованы.  Необходимо поднятьобслуживание в них до мировых стандартов. Для этого потребуется привле-чение  прямых  инвестиций,  широкое использование современных сервисныхтехнологий.     Поскольку большую  часть территории Кыргызстана занимают горы,  тоименно они являются наиболее привлекательными для зарубежных  туристов.Горно-приключенческий  туризм пользуется высоким спросом на мировом ту-ристском рынке. Высочайшие горные вершины, ледники, пещеры, озера, рекиявляются  важными  объектами,  предоставляющими Кыргызстану возможностидля развития альпинизма,  спелеологии, горнолыжного туризма. Необходимосоздать  сеть  высокогорных  приютов  и кемпингов в наиболее популярныхгорных районах республики.  Основой для их развития должны стать специ-альные территории с ограниченным доступом туристов и альпинистов (альп-турзоны), как опорные точки дальнейшего развития большинства приключен-ческих видов туризма.     Организация транзитных туристических туров на Великом Шелковом Пу-ти особенно перспективна и актуальна, так как это даст Кыргызстану воз-можность вхождения в зону интересов таких стран,  как Япония, Малайзия,КНР, Корея а также ряда европейских государств.     437. Учитывая перспективы подъема туристической отрасли  и  значи-мость  решения поставленных задач,  Правительством утверждена Программамероприятий по развитию туризма Кыргызской Республики до 2010 года. Об-разован  Координационный  совет по туризму,  который призван обеспечитьскоординированную работу государственных структур,  местных сообществ ичастного  сектора в области туризма.  Реализация данной Программы будетспособствовать вхождению Кыргызстана в мировой рынок туристических  ус-луг, что позволит внести значительный вклад в развитие экономики страныи, в конечном счете, существенно повлиять на сокращение бедности.      Развитие услуг и городов      438. Развитие сферы услуг за последние годы характеризуется устой-чивыми  темпами  роста,  ежегодный прирост валовой продукции составляетболее 5%.     439. Сфера  услуг  способствует развитию активных внешних связей сдругими странами. Это позволяет внедрить новые технологии и современныеметоды  управления  в экономику страны,  изменить менталитет населения.Через использование информационных потоков могут быть преодолены  проб-лемы  географической изолированности страны.  В перспективе сфера услугдолжна стать одной из ведущих  отраслей  и  воздействовать  на  решениепроблем  бедности  через  активные  позитивные изменения во всех сферахжизнедеятельности человека.     Основными потребителями  услуг являются жители столицы,  областныхцентров и крупных городов.  Это создает условия для развития вокруг нихвсех секторов экономики, через сервисное решение вспомогательных задач,обеспечение занятости населения.     44О. Однако  в  малых городах республики сфера услуг развита оченьслабо. Это объясняется тем, что традиционно их жизнедеятельность всегдабыла связана с функционированием крупных промышленных производств, выс-тупающих в роли градообразующих предприятий,  и напрямую зависела от ихэкономического  и финансового состояния.  В связи с прекращением работымногих заводов,  неустойчивым положением промышленного  сектора,  заня-тость,  уровень доходов населения в этих городах в настоящее время нам-ного ниже среднестатистических данных по республике.     Закрытие градообразующих  предприятий обусловило значительный миг-рационный отток населения.  Высококвалифицированные инженеры и рабочие,врачи и учителя мигрируют в столицу республики, либо уезжают за пределыстраны.  Вызывает беспокойство тот факт, что в составе мигрантов преоб-ладает молодежь,  основной мотивацией перемещения которой является тру-доустройство. Стихийная внутренняя миграция обостряет социальную напря-женность  в  столице республики,  приводит к сокращению доли городскогонаселения в регионах.     Положение усугубляется  еще и тем,  что во многих городах экологи-ческая обстановка стала неблагоприятной из-за выбросов загрязняющих ве-ществ, наличия хвостохранилищ и горных отвалов, оставшихся после закры-тия горнодобывающих и металлургических  предприятий.  Сложной  являетсясанитарная  ситуация  в  малых городах и поселках городского типа,  чтосвязано с неудовлетворительным состоянием, либо отсутствием централизо-ванного водоснабжения, канализации, слабостью муниципальных служб.     Многие виды  социальных  и культурных услуг стали недоступными длябольшей части населения. Показатели здоровья и доступность незащищенныхслоев  населения  к медицинской помощи,  образованию существенно снизи-лись.  Вместе с тем, сохранившиеся предприятия малых городов имеют дос-таточный производственно-технический потенциал, трудовые кадры, необхо-димую инфраструктуру.     441. Для стабилизации и исправления ситуации  государство  не  разпринимало различные программы и комплексы мероприятий. Однако  большин-ство из них не было выполнено из-за недостаточного финансового  обеспе-чения, в том числе из бюджета.     Для дальнейшего регулирования развития малых  городов  и  поселковгородского  типа в рамках новых подходов КОР утверждена Государственнаяконцепция развития малых городов и поселков городского типа.  Ее реали-зация  предполагает возрождение малых городов Кыргызской Республики че-рез стабилизацию имеющихся возможностей и  активный  поиск  новых  формразвития, внедрение современных методов управления, а также мобилизациюимеющихся человеческих, материальных, финансовых ресурсов.     442. Наличие базовых условий для оказания энергетических, телеком-муникационных,  строительных,  коммунальных услуг - все это делает воз-можным переориентацию,  там, где это целесообразно, структуры экономикиэтих городов на производство услуг.  Будут предоставляться  услуги  дляусовершенствования имеющихся индустриальных производств или их перепро-филирование в более мобильные и эффективные формы, отвечающие современ-ным требованиям и выпускающие продукцию, пользующуюся спросом у населе-ния.     Учитывая аграрную специфику развития многих  регионов,  это  могутбыть также вспомогательные услуги в сфере сельского хозяйства,  включаяуслуги по переработке сельхозпродукции и ее дальнейшему сбыту.     Развитие общественного питания,  оказание консультационных, транс-портных и других услуг,  предназначенных для сельских жителей -  таковыдругие, возможные формы обеспечения занятости через сферу услуг.     443. В перспективе эти города могут стать  региональными  центрамипо развитию туристического бизнеса в регионах,  продвижению, технологи-ческого оборудования, предоставлению перечня финансовых услуг для реги-онального бизнеса активными катализаторами развития частного предприни-мательства, мощным источником мобилизации населения.     Обеспечение занятости  через  активное продвижение вспомогательныхуслуг для поддержки других секторов экономики - это главная цель  буду-щего развития малых городов.     444. Повышение доходов государства позволит более качественно  вы-полнять социальные обязательства перед населением малых городов.  Крометого,  в результате децентрализации государственного  управления  будетпредоставлено больше полномочий городским властям и местным сообществамв решении социально-экономических вопросов.  Особый акцент при этом не-обходимо  сделать  на  обеспечении доступности населения к качественнымбазовым услугам здравоохранения и образования.     445. Будут  разработаны стимулирующие механизмы развития малых го-родов.  Государство будет содействовать привлечению прямых инвестиций игрантов для реализации эффективных проектов, продвижению экспорта това-ров и услуг и т.д.  Разрабатываются конкретные программы развития малыхгородов с учетом специфики и особенностей региона. Весь комплекс мероп-риятий будет направлен на активную мобилизацию имеющихся ресурсов малыхгородов в целях повышения уровня жизни населения.     446. Развитие сферы услуг в малых городах  позволит  ускорить  ходпреобразований в регионах и начать новый качественный этап по продвиже-нию экономических реформ по всей стране.  Конкретным, перспективным ре-зультатом сфокусированных действий по развитию этой отрасли в малых го-родах с их неиспользованными резервами  роста  и  возможностями,  будетсокращение бедности и повышение благосостояния населения.                                Раздел VI                Развитие регионов Кыргызской Республики      Сбалансированное развитие регионов      447. Существенным фактором,  определяющим распространение бедностипо регионам республики, является неравномерность и несбалансированностьрегионального развития.     Неравномерность развития  регионов  обусловлена как географическимрасположением,  так и различием в размещении производственной  инфраст-руктуры,  ограничением доступа к имеющимся ресурсам (в том числе финан-совым),  коммуникационным и информационным  услугам.  При  существующейструктуре  и  системе  сбора и аккумулирования налоговых поступлений извосьми регионов шесть являются дотационными.  Имеет место неэффективноеиспользование  бюджетных  средств  местных бюджетов,  в результате чеговозникают задолженности по заработной плате, социальным выплатам. В це-лях  обеспечения  равномерности  социальных выплат используется системакатегориальных и выравнивающих  грантов  из  республиканского  бюджета.Предусмотрены различные виды компенсаций и льгот для жителей высокогор-ных и труднодоступных районов.     448. При  содействии Всемирного банка,  Азиатского Банка Развития,других международных финансовых организаций и стран-доноров  проводитсябольшая  работа  по  развитию форм и принципов местного самоуправления,усилению потенциала неправительственных организаций на селе, реабилита-ции и строительству ирригационных систем, водопроводов, ремонту и осна-щению школ, больниц и ФАПов.     Правительством при  участии местных органов были разработаны сред-несрочные  региональные  программы  социально-экономического  развития,поддержки малых городов и поселков городского типа. К настоящему време-ни все они,  за исключением двух областей, по срокам завершены. В связис тем,  что данные региональные программы не были подкреплены необходи-мыми финансовыми ресурсами,  желаемые результаты в большинстве  случаевне были достигнуты.     449. Особенно сложная ситуация складывается в малых городах и  по-селках  городского типа,  где продолжительное время не работают крупныепредприятия,  которые обеспечивали работой большинство жителей.  Отсут-ствие работы  вынуждает  многих жителей мигрировать,  а недостаточностьфинансовых средств местных бюджетов не позволяет  содержать  в  должномсостоянии городскую инфраструктуру.     Высокие темпы роста сельского хозяйства в какой-то  мере  сдержалираспространение бедности на селе,  но все же здесь уровень бедности вы-ше,  чем в крупных городах. Сохраняется низкий уровень бытового и меди-цинского обслуживания,  ограничен доступ к финансовым услугам, коммуни-кациям, информации.     450. Сокращение разрыва в развитии отдельных регионов страны, сни-жение уровня бедности в наиболее отсталых регионах будет одной из  важ-нейших  направлений  в региональной политике Правительства.  Дальнейшеесовершенствование нормативной правовой базы по укреплению системы мест-ного самоуправления, децентрализации бюджета создадут необходимые усло-вия для широкого использования потенциала местных  сообществ,  неправи-тельственных организаций в решении региональных проблем. В связи с этимособую важность имеет реализация программ "Децентрализация", "Смягчениебедности", поддерживаемых ПРООН, целью которых является усиление потен-циала общин на базе эффективного использования собственных и привлечен-ных  ресурсов и активного участия в процессах принятия и реализации ре-шений, укрепления у бедного населения уверенности в своих силах.     451. В целях комплексного развития села,  малых городов и поселковгородского типа, высокогорных и труднодоступных районов в рамках НССБ втечение  2002-2003  годов  будут  разработаны  соответствующие социаль-но-экономические программы с учетом имеющегося потенциала и специфичес-ких  особенностей каждого региона.  При формировании таких программ ак-цент будет делаться на их реализуемость, обеспеченность финансами и эф-фективное использование доступных местных ресурсов, развитие коопериро-ванных связей на региональном  уровне,  согласованность  с  отраслевымипрограммами  развития.  В политике привлечения инвестиций,  а также приформировании ПГИ наибольший приоритет будет отдаваться проектам, ориен-тированным  на  создание  рабочих мест,  восстановление и строительствосистем водообеспечения и  ирригации,  переработку  сельхозпродукции,  атакже расширение услуг в сфере образования, здравоохранения и финансов.Особое внимание будет уделено повышению занятости  за  счет  социальноймобилизации  населения  с использованием микрокредитов,  стимулированияиндивидуального предпринимательства и развития малого и среднего бизне-са.     452. Реализация региональной политики  стабилизации  позволит  до-биться темпов экономического роста на уровне 5%,  а реализация политикиразвития обеспечит темпы роста на уровне 7%. Рост экономики и принимае-мые меры по повышению занятости приведут к снижению безработицы,  повы-шению доходов. В сочетании с активными мерами по социальной мобилизациинаселения это будет способствовать снижению уровня бедности. Расширениевнешнеэкономических связей и снижение торговых барьеров обеспечат  уве-личение экспорта.  Восстановление и строительство водопроводов увеличатдоступ к чистой воде и улучшат профилактику заболеваний. Ремонт и стро-ительство школ, оснащение их новыми учебниками и компьютерными классамиувеличат доступ к образованию,  улучшат качество услуг. Повышение дохо-дов  бюджета,  упорядочение предоставляемых льгот,  усиление адресностипозволят государству доводить полноценную социальную поддержку до конк-ретных семей и граждан.      Развитие Баткенской области      453. Баткенская  область сформирована в 1999 году в административ-ных границах трех бывших районов Ошской области и занимает  площадь  17тыс.  кв. км, или 8,5% от всей территории республики. Население областисоставляет 7,9%  от общей численности населения  республики  и  большейчастью проживает в сельской местности.     Уровень бедности в области в последние годы снижается и по  итогам2001 года составляет 41,2%,  что на 6,5%  ниже, чем по республике. Бед-ность среди городских жителей распространена больше.  Годовой доход  надушу  за 2001 год по сравнению с 2000 годом возрос на 17,4%,  но все жеостается весьма низким и составляет 31% от среднереспубликанского уров-ня.  Льготы за коммунальные услуги,  электро- и теплоэнергию, природныйгаз и санаторно-курортное лечение имеют 18,7%  жителей, 22,2% семей по-лучают государственные пособия.      Социальная сфера и социальная мобилизация      В целях  самомобилизации населения участия в принятии управленчес-ких решений и оказания эффективной помощи бедным в  области  образованыобщественные организации при органах местного самоуправления.  Они про-водят активную работу по улучшению инфраструктуры села, обеспечению на-селения чистой питьевой водой,  выявлению бедных и крайне бедных семей,оказанию им адресной помощи.     При содействии  ПРООН  в  Баткенской области реализуется программа"Политическое и административное управление на уровне местной  власти".Представителями  местного  сообщества  созданы 92 общинные организации,действующие на принципах самоуправления и  объединяющие  2776  человек.Ими уже накоплено 326,7 тыс. сомов собственных средств, а также привле-чено 3,14 млн.  сомов для реализации проектов по микро-капитал грантам.За  2001 год завершены 15 проектов,  5 проектов реализуется,  причем ихних 13 проектов связаны со строительством водопроводов.     Увеличению доступа  к  чистой воде будет способствовать реализацияпроекта "Сектор инфраструктурных служб на основе общин", финансируемогоАБР,  в  котором  запланировано в течение нескольких лет восстановить ипостроить водопроводы в 100 селах области и в г.Кызыл-Кия.     Баткенская область одна из немногих, где за последние два года ко-личество общеобразовательных школ увеличилось  на  5%  и  достигло  207школ.  В  соответствии  с проектом "Развитие сектора образования" (АБР)планируется отремонтировать 3 школы.  Вместе с тем количество  учителейосталось практически на неизменном уровне, что указывает на их недоста-ток,  в частности, в селах. Школы недостаточно обеспечиваются учебника-ми, имеется высокая потребность в оснащении компьютерными классами.     В области функционирует 74 фельдшерско-акушерских пункта, 30 боль-ниц, создаются ГСВ. Тем не менее, существующая система еще не в состоя-нии обеспечить необходимый уровень доступа населения к услугам  здраво-охранения.  В рамках проекта "Здравоохранение-2" (ВБ) планируется отре-монтировать 7 объектов для ГСВ и СЭС (на сумму 1,3 млн. сомов).     По состоянию  на 1 июля 2002 г.  в службах занятости области заре-гистрировано 9977 незанятых граждан,  ищущих работу. Из них официальныйстатус безработных имеют 5966 человек.     В целях снижения уровня безработицы службами только  в  июне  2002года  на оплачиваемые общественные работы было направлено 460 безработ-ных,  на переобучение - 206 человек.  За 1 полугодие 2002 года службамизанятости выдано микрокредитов 107 безработным на сумму 800 тыс. сомов,КСФК одобрено 73 заявки на получение микрокредита на сумму 3,8  млн.со-мов.  За  2001  год в Баткенской области 2,1 тыс.  безработных получилимикрокредиты на сумму 10,1 млн.сомов.      Реальный сектор      В Баткенской области производится 3,8% общего объема ВВП. Удельныйвес промышленности и сельского хозяйства составляют 2,5%  и 9% от обще-республиканского объема, соответственно.     Промышленность в  области  представлена  в основном семью крупнымипредприятиями по производству ртути,  сурьмы,  добыче угля. Их удельныйвес в общем объеме промышленного производства области составляет 34,3%.Объем производства самого крупного предприятия - АО "Кадамжайский сурь-мяный комбинат" составляет 11,2 % от промышленного производства в реги-оне.     Перерабатывающая промышленность  области  в  основном представленатакими крупными предприятиями,  как АООТ "Торт-Гуль ПВК", Кызыл-Кийскийтабачно-ферментационный завод,  сельскохозяйственный кооператив "Агроп-ласт",  которые занимаются  переработкой  винограда,  табака,  томатов.Удельный   вес   самого  крупного  перерабатывающего  предприятия  АООТ"Торт-Гуль ПВК" в общем объеме перерабатывающей промышленности  областисоставляет 65%.     Устойчивые темпы роста промышленного производства в  среднесрочнойперспективе будут обеспечены за счет развития горнодобывающих предприя-тий,  пищевой и перерабатывающей промышленности, малого и среднего биз-неса,  в том числе увеличения производства ртути и сурьмы, добычи угля,переработки сельхозпродукции.     В сельском  хозяйстве в основном выращиваются технические культуры(табак,  хлопок),  зерновые (пшеница, кукуруза, рис), фрукты (виноград,абрикосы).  В  среднесрочной  перспективе возможен рост производства науровне 7%  за счет вовлечения в оборот неиспользуемых земель и увеличе-ния урожайности сельхозкультур. Деятельность в животноводстве связана сразведением крупного и мелкого рогатого скота (коров, яков, овец, коз),домашней птицы.  На Баткенскую область приходится 10%  поголовья коров,11,6% - овец и коз от общего республиканского поголовья.     Финансовые услуги  сельским товаропроизводителям оказывают кредит-ные союзы,  КСФК,  различные международные фонды. Значительно увеличилообъемы  кредитования  КФСК,  только  за 1 полугодие 2002 года ею выданокредитов на сумму 26,7 млн.  сомов,  в то время как за весь 2001 год 24млн. сомов.     В рамках проекта  "Внутрихозяйственное  орошение",  финансируемогоВсемирным  банком,  в  области создана 21 ассоциация водопользователей.Члены этих ассоциаций принимают активное участие в распределении и  эф-фективном использовании поливной воды, а также в восстановлении и стро-ительстве систем ирригации.     Динамично развивается малый и средний бизнес (МСБ). Так, доля про-изведенной в сфере МСБ промышленной продукции в общем объеме промышлен-ности области возросла с 28,2%  в 1999 году. До 45,4% в 2001 году, а заянварь-июнь 2002 года уже составила 60,7%.  Развитию МСБ в немалой сте-пени способствует отлаженная в масштабах всей республики система креди-тования населения,  в м числе  система  микрокредитования.  Дальнейшемуразвитию МСБ будет способствовать упрощение процедур регистрации,  сок-ращение числа проверок государственных контролирующих органов, созданиеблагоприятного инвестиционного климата.  Кроме того Правительством Гер-мании целевым образом будет оказана помощь Баткенской области в  разви-тии частного сектора, в том числе перерабатывающей промышленности.     Для успешного развития области немаловажное значение имеет  разви-тие транспортных коммуникаций,  в том числе местных аэропортов, а такжевыход на региональные крупные рынки для сбыта производимой продукции.     За последние два года в Баткенской области почти в 3 раза возрослиобъемы капитальных вложений. По предварительным оценкам в 2002 году онисоставят 425 млн. сомов. Из республиканского бюджета на область выделя-ется порядка 8%-9%  от объема финансирования, предусмотренного на капи-тальное строительство. Значительно возрос объем привлеченных прямых ин-вестиций в Баткенскую область,  с 30 тыс.  долларов США в 1999 году  доболее  1,0 млн.  долларов США в 2001 году.  Вместе с тем инвестиционнаяактивность потенциальных инвесторов сдерживается  из-за  географическойотдаленности,  неразвитости коммуникаций,  сферы услуг, в том числе фи-нансовых.     Существует ряд проблем, препятствующих развитию Баткенской областии сдерживающих снижение бедности. В первую очередь это низкие доходы надушу  населения,  ограниченный доступ к чистой питьевой воде,  неразви-тость инфраструктуры и сферы услуг,  особенно финансовых,  отдаленностьот  крупных  рынков.  Недостаток поливной воды ограничивает эффективноеиспользование земель.  Остается низкой глубина  переработки  сельскохо-зяйственной  продукции.  Крупные  предприятия нуждаются в улучшении ме-неджмента и инвестициях для обеспечения стабильной работы.  Имеет местоконтрабандный ввоз горюче-смазочных материалов.     Для решения имеющихся проблем и достижения главной цели - созданияусловий  устойчивого экономическою роста и снижения уровня бедности - вобласти принята и реализуется программа развития Баткенской области  на2000-2005 годы.  В данной программе предусматривается, что деятельностьорганов исполнительной власти,  местного самоуправления Баткенской  об-ласти  должна быть сосредоточена на следующих приоритетных направленияхполитики:     - увеличение доступа к чистой питьевой воде за счет восстановленияи строительства водопроводов в селах и городах области;     - расширение  и повышение качества предоставляемых услуг в образо-вании и здравоохранении за счет ремонта и оснащения оборудованием  школи ФАПов, совершенствования системы управления и финансирования;     - развитие транспортных коммуникаций,  в том числе строительство иреконструкция  автомобильных  дорог "Кок-Талаа-Пульгон" и "Пульгон-Бур-гонду",  реабилитация дорог в городе Баткен,  строительство моста черезр.  Сох, передача в ведение местных органов власти аэропортов, располо-женных на территории области;     - строительство  ирригационных сетей,  что позволит многим жителямобласти получить поливные земли увеличить производство сельхозпродукциии соответственно получаемые доходы;     - создание благоприятного инвестиционного климата и поиск инвесто-ров для развития: животноводства (например, разведение коз и производс-тво козьего пуха), виноградарства (производство и экспорт высококачест-венного вина), миниперерабатывающих производств, особенно в малых горо-дах и поселках городского типа;     - поддержка  развития  малого  и  среднего бизнеса индивидуальногопредпринимательства;     - создание  и  развитие кооперации среди фермерских и крестьянскиххозяйств, расширение сервисного обслуживания маркетинговых и финансовыхслужб;     - проведение своевременных профилактических работ по  предотвраще-нию стихийных бедствий;     - борьба с контрабандой ГСМ;     - развитие телерадиовещания и телефонизация.      Развитие Джалал-Абадской области      454. В Джалал-Абадской области проживает 18,3% населения республи-ки,  занимаемая ею площадь равна 33,7 кв.  км,  или 16,8% от всей общейтерритории.  Уровень бедности за 2001 год снизился на 12,9%  и составил55%,  но все же остается выше среднереспубликанского показателя на  7,4%.  Доходы  на  душу населения в 2001 году возросли на 16%  и составили3947 сомов или 39,6%  к среднереспубликанскому уровню. Льготы на комму-нальные услуги,  электро- и теплоэнергию, природный газ и санаторно-ку-рортное лечение имеют 12,7% жителей, 27% семей получают государственныепособия по малообеспеченности.      Социальная сфера и социальная мобилизация      Джалал-Абадская область одна из немногих,  где каждый год вводятсяв действие новые школы.  В основном это является результатом последова-тельной работы местных органов власти,  помощи стран-доноров и междуна-родных финансовых организаций.  По проектам "Развитие сектора образова-ния" и "Предоставление и финансирование социальных услуг", поддерживае-мых АБР,  осуществляется ремонт, строительство школ, закупка оборудова-ния и учебников.  Вместе с тем общие проблемы в сфере образования, свя-занные с недостаточным финансированием, неэффективной системой управле-ния характерны и для области.  Низкая заработная плата, отсутствие над-лежащих стимулов приводит к оттоку опытных квалифицированных специалис-тов в другие сферы экономики,  отмечается недостаток учителей, особеннов сельской местности.  Недостаток учебников и учебно-методических посо-бий существенно снижают качество и доступ к услугам образования.     В области имеется распространенная система  здравоохранения  -  55больниц и 163 ФАП.  Созданы 138 ГСВ, из них 78 работают по системе обя-зательного медицинского  страхования.  В  г.Жалал-Абаде  открыт  филиалцентра семейной медицины, где обучаются врачи ГСВ всей области. С 1 ию-ля 2002 года во всех городах и районах области предусмотрена  поэтапнаяреализация  дополнительной  программы ОМС по лекарственному обеспечениюна первичном уровне.  Предполагается,  что  малообеспеченные  граждане,имеющие  медицинскую  страховку,  могут получать лекарства по сниженнымценам за счет средств ФОМС.  В соответствии с проектами "Реформированиесектора  здравоохранение-2" и "Предоставление и финансирование социаль-ных услуг" осуществляется ремонт больниц и ФАП,  закупается  оборудова-ние. Дальнейшее реформирование системы образования будет связано, глав-ным образом, с переходом на новые методы финансирования.     Одной из актуальных проблем в области является обеспечение населе-ния чистой питьевой водой.  На текущий момент доступ к чистой  питьевойводе имеют 81,2% населения. В целях расширения доступа к чистой воде попроекту "Водоснабжение и санитария",  поддерживаемого  АБР,  начиная  с2003 года предусматривается восстановление и строительство водопроводовв 224 селах области и в г.Джалал-Абад.  В 191 селах, не вошедших в про-ект "Водоснабжение и санитария", для восстановления и строительства во-допроводов будут привлечены средства республиканского и местного бюдже-тов,  неправительственных  организаций  с  софинансированием со стороныайыл-окмоту и  местных обществ.  В решении этой проблемы и других соци-альных вопросов активно участвуют сотни общинных организаций,  ассоциа-ций жителей и других форм самоуправления граждан. Существенную помощь вразвертывании этой работы оказывает Конгресс местных сообществ Кыргызс-кой Республики,  осуществляющий пилотный проект "Децентрализация", под-держиваемый ПРООН.     На 1 июля 2002 года в Джалал-Абадской области было зарегистрирова-но 17220 граждан,  ищущих работу, из них 68,2% имеют официальный статусбезработного. За 1 полугодие 2002 года ФСЗ были выданы микрокредиты 163безработным  на  сумму 900 тыс.  сомов.  КСФК предоставило беззалоговыемикрокредиты на сумму 5,9 млн. сомов. В решении задач самозанятости на-селения широкое участие принимают общинные организации, создаваемые присодействии местных органов власти, международных организаций.      Реальный сектор      В Джалал-Абадской области производится 17%  от общего объема ВВП иона  является одной из промышленно развитых областей Кыргызской Респуб-лики.  Здесь расположено более 100  промышленных  предприятий,  которыепредставляют   практически  все  отрасли  промышленности:  производствоэлектроэнергии,  электроники,  одежды и обуви, добыча угля и других по-лезных ископаемых,  деревообработка, металлообработка, машиностроение ипроизводство строительных материалов,  переработка сельскохозяйственнойпродукции. В области на реке Нарын расположен каскад Токтогульских ГЭС,которые вырабатывают около 80% от всей электроэнергии. К наиболее круп-ным  действующим  предприятиям относятся АООТ "Майлуу-Сууйский электро-ламповый завод",  АО "Кыргызнефтегаз",  Макмальский золоторудный комби-нат, нефтеперерабатывающий завод СП "Кыргыз Петролеум Компани". Перера-батывающая промышленность области состоит из  27  крупных  предприятий,которые производят хлопковолокно,  табак ферментированный, плодоовощныеконсервы,  ликероводочные изделия,  вино, безалкогольные напитки, мине-ральные воды, муку, хлебобулочные и кондитерские изделия, мясо-молочныепродукты, растительное масло. В 2002 году завершено строительство заво-да по производству плодоовощных консервов,  натуральных соков, варенья,джемов.  Планируется, что начнет работу кыргызско-турецкое СП по произ-водству  растительного  масла.  В  среднесрочной перспективе устойчивыйрост промышленного производства будет обеспечен за счет увеличения объ-емов добычи и переработки нефти, выпуска электроламп, завершения строи-тельства и ввод в действие строящихся ГЭС, расширения МСБ в переработкесельскохозяйственной продукции.     Доля произведенной МСБ промышленной продукции в общем объеме  про-мышленности области в 2001 году составила 27,8%,  а без учета электроэ-нергии - свыше 55%.  В целях развития МСБ в области  принята  Программаразвития предпринимательства на 2001-2003 годы.  Развитию МСБ в областиспособствует система кредитования, а также создание благоприятных усло-вий  вследствие  упрощения  регистрационных процедур,  сокращения числапроверок и разрешений для ведения бизнеса, переход на упрощенную систе-му  налогообложения,  в  том числе путем введения патентов.  УникальныеАрсланбобские реликтовые орехово-плодовые  леса,  Беш-Аральский  и  Са-ры-Челекский заповедники,  расположенные на территории области, создаютширокие возможности для развития туризма, расширения сферы услуг.     В сельском хозяйстве выращиваются зерновые,  хлопок, табак, карто-фель,  овощи,  виноград.  В животноводстве на долю  области  приходится16,5%  крупного рогатого скота,  15,6%  овец и коз от всего поголовья вреспублике.  Рост производства сельскохозяйственной продукции  возможенза счет повышения урожайности и продуктивности, вовлечения в оборот не-используемых и новых земель.  В связи с этим  в  области  запланированостроительство ряда каналов и водохранилищ,  которые позволят обеспечитьполивной водой дополнительно 8659 га.  По проекту  "Внутрихозяйственноеорошение", финансируемому Всемирным банком, создана 41 ассоциация водо-пользователей,  которые осуществляют управление распределением поливнойводы и участвуют в восстановлении и строительстве ирригационных систем.     Развитию сельского хозяйства,  МСБ в области способствует  системакредитования.  Существенно увеличила объемы кредитования КСФК, так за 1полугодие 2002 года в 2001 году она выделила кредиты на сумму 90,5 млн.сомов,  в то время как за весь 2001 год сумму 77 млн. сомов. Объем кре-дитования реального сектора в январе-июле 2002 года за счет всех источ-ников составил 167,5 млн. сомов.     Общий объем капитальных вложений в Джалал-Абадской области за 2001год составил 1380,5 млн. сомов. В основном это освоение средств по про-ектам, включенным в ПГИ, а также собственные средства предприятий, нап-равленные  на  развитие  производства.  Прямых иностранных инвестиций в2001 году в область привлечено на сумму 4896,4 тыс. долларов США, а в Iквартале 2002 года - 1064,9 тыс.  долларов США. В целом для устойчивогоразвития области необходимо  существенно  увеличить  поток  инвестиций,особенно частных.  Это возможно в случае резкого улучшения инвестицион-ного климата.     Для устойчивого роста производства продукции необходимо обеспечитьширокие возможности для экспорта. Снятие ограничений в торговле и пере-мещении  товаров  с  соседними странами позволит выйти на крупные рынкиУзбекистана, Казахстана, России. Кроме того, необходимо предпринять ме-ры по снижению контрабанды.     Для решения имеющихся проблем и достижения главной цели - сниженияуровня бедности- работа местных органов исполнительной власти,  органовместного самоуправления Джалал-Абадской области будет сосредоточена  наследующих приоритетных направлениях политики:     - доработка и реализация стратегии развития Джалал-Абадской облас-ти с учетом приоритетов НССБ;     - увеличение доступа к чистой питьевой воде путем восстановления истроительства водопроводов в селах области, в том числе за счет кредит-ных средств Азиатского Банка Развития;     - увеличение  доступа населения к качественным услугам здравоохра-нения и образования путем ремонта, строительства и оснащения оборудова-нием школ,  ФАПов,  совершенствования системы управления и финансирова-ния;     - сокращение уровня общей безработицы за счет поддержки и развитиямалого и среднего бизнеса,  индивидуального предпринимательства, перео-бучения безработных востребованным на рынке труда специальностям;     - восстановление и строительство ирригационных систем в селах  об-ласти при участии ассоциаций водопользователей,  созданных в рамках фи-нансируемого Всемирным банком проекта  "Внутрихозяйственное  орошение".Это  позволит  жителям  сел  увеличить  производство сельхозпродукции исобственные доходы;     - проведение  своевременных профилактических работ по предотвраще-нию стихийных бедствий,  включая меры  по  переселению  населения  под-верженных экологическому риску территорий;     - создание благоприятного инвестиционного климата и поиск инвесто-ров  для  развития  электроэнергетики,  перерабатывающей промышленности(табак, хлопок, продукция лесного хозяйства), в особенности миниперера-батывающих производств в малых городах и поселках городского типа;     - углубленная переработка плодоовощной продукции сельского  хозяй-ства путем  кооперирования перерабатывающих предприятий с крестьянскимихозяйствами;     - создание  и  развитие кооперации среди фермерских и крестьянскиххозяйств,  расширение сервисного обслуживания, маркетинговых и финансо-вых служб;     - содействие в реализации продукции, продвижению на экспорт;     - увеличение производства и экспорта электроэнергии путем заверше-ния строительства каскад Камбар-Атинских ГЭС,  разработки и  реализациипрограммы развития малых ГЭС;     - увеличения добычи угля путем  замены  устаревшего  оборудования;укрепления таможенных служб, создания необходимой инфраструктуры.      Развитие Иссык-Кульской области      455. Иссык-Кульская  область  расположена  на  востоке республики,граничит на западе с Нарынской и Чуйской областями, на севере с Респуб-ликой  Казахстан и юге-востоке с Китайской Народной Республикой.  В Ис-сык-Кульской области проживает 8,5%  от всего населения республики. Об-ласть занимает 43,5 тыс.  кв. км, или 21,7% от всей территории. Пригод-ные для ведения сельского хозяйства  земли  составляют  10%,  остальнаячасть территории занята горами и озером Иссык-Куль.  В области располо-жено одно из крупнейших  месторождений  золота,  которое  разрабатывает"Кумтор Голд Компани".     За последние два года в области отмечается снижение уровня беднос-ти, в частности, за 2001 год данный показатель снизился на 5,7%. Тем неменее, уровень бедности сохраняется достаточно высоким и на 7,6% превы-шает среднереспубликанский показатель. Уровень крайней бедности состав-ляет 21,3%.  Годовой доход на душу населения за 2001 год по сравнению с2000 годом возрос на 16%  и составил 8325,3 сомов (без учета СП "КумторГолд Компани" - 5975,3 сомов).  Несмотря на рост дохода на душу населе-ния, его  величина остается еще низкой и составляет 83,5%  к среднерес-публиканскому уровню (без учета доходов от СП "Кумтор Операйтинг Компа-ни" - 60%).      Социальная сфера и социальная мобилизация      В области  по  сравнению с другими регионами относительно благопо-лучна ситуация с предоставлением услуг здравоохранения.  Иссык-Кульскаяобласть  является одной из двух областей,  в которой при поддержке Все-мирного банка был успешно реализован первый пилотный проект по  реорга-низации  системы  медицинского обслуживания населения.  С 2001 года ис-пользуется схема "единого плательщика",  введена  официальная  сооплатанаселением за медикаменты,  питание и другие виды оказываемых услуг.  Кположительным моментам проведения реформы следует отнести сокращение на30% числа больничных коек, создание ГСМ в городах Каракол, Балыкчы и вовсех районных центрах,  повышение заработной платы врачей и обслуживаю-щего персонала,  появление стимулов в повышении качества услуг и дости-жении конечного результата.  В области  продолжается  реформы  в  сферездравоохранения в рамках второго этапа национальной программы "Манас" ипроекта "Здравоохранение-2".  В результате реализации  данных  программпредпологается обеспечить  финансовую  устойчивость лечебно-профилакти-ческих учреждений и улучшить качество и доступ к услугам  здравоохране-ния.  Вместе  с тем,  введение сооплаты за медицинские услуги сокращаетвозможность бедных и людей с низкими доходами получать своевременную  икачественную медицинскую помощь.     В целях улучшения доступа к чистой воде будут восстановлены и пос-тавлены водопроводы  в  7  поселках области в рамках реализации проекта"Водоснабжение и санитария", поддерживаемого Всемирным Банком. Сельскиеобщественные объединения потребителей питьевой воды (СООППВ) примут ак-тивное участие в восстановительных работах водопроводных  систем  в  61населенных пунктах в течение 2002-2003 годов. Осуществляется ремонт ФАПв соответствии с проектом "Здравоохранение-2".     В области имеется достаточно широкий доступ к услугам образования:в 192 школах обучается 98584 детей.  Вследствие целенаправленной работыпредставителей школ, айыл-окмоту, местных государственных администрацийв течение последних двух лет в 4 раза сократилось число детей, не посе-щающих школы. В каждой школе ведется учет детей-сирот и детей из малоо-беспеченных семей.     Следует отметить,  что  качество  услуг образования страдает из-занедостатка учебников и учебно-методических пособий.  Низкая  заработнаяплата  учителей является препятствием для привлечения квалифицированныхкадров, особенно в в сельской местности, где ощущается также и нехваткаучителей.  Дети,  имеющие психические и физические недостатки, не имеетвозможности получать полноценное образование.  Имеется тенденция сокра-щения числа дошкольных учреждений.     В последние годы в области снижается число семей, получающих госу-дарственные пособия.  Так,  по состоянию на 1 июля 2002 года 8,4% семейполучают ЕЕП, что на 2,7% меньше, чем в 2000 году. Такое снижение обус-ловлено принятием мер по расширению возможностей для выхода из бедностии усилением адресности предоставляемой помощи.  В целях оказания адрес-ной социальной помощи в каждом айыл-окмоту созданы комиссии, определяю-щие материальное положение и степень нуждаемости каждой  бедной  семьи.По результатам  проведенных  исследований составлены региональные картыбедности. Ведется планомерная работа по выдаче социальных паспортов.     Реальная помощь  бедным оказывается различными финансовыми органи-зациями,  предоставляющими микрокредиты. Иссык-Кульским областным цент-ром микрокредитования через службы занятости за 6 месяцев 2002 года вы-дано микрокредитов на сумму 5,1 млн.  сомов 858 безработным и 105 жите-лям  села на сумму 590 тыс.  сомов.  По линии КСФК сельским жителям дляпроведения весенне-полевых работ выдано микрокредитов на сумму 2,4 млн.сомов.     Малообеспеченные семьи также получают микрокредиты по линии Между-народного благотворительного фонда "Мээрим",  фонда "Гражданский союз",американского фонда "Поддержка женщин",  кредитных союзов и других  об-щественных фондов.     Широкое распространение получило шефство над бедными семьями, нап-ример,  за учреждениями,  организациями,  предприятиями и общественнымиобъединениями закреплено 372 крайне бедных семей.     Начата реализация  программ "Децентрализация" и "Смягчение беднос-ти", поддерживаемых ПРООН. Сформировано 199 групп самопомощи, которые сначала  реализации программы "Децентрализация" освоили кредиты на сумму22,4 млн. сомов. По проекту "Смягчение бедности" на 2002 год запланиро-вано 6,7 млн. сомов.     На 1 января 2001 года на учете состояло 5168 безработных  граждан,из них 368 человек получали пособия по безработице,  1232 - устроены наразличные работы.  В течение 1 полугодия 2002 года 1061 безработный былнаправлен на  оплачиваемые общественные работы,  на обучение - 348,  наполучение микрокредитов - 858 человек. За счет всех источников финанси-рования  в течение 6 месяцев создано 4305 рабочих мест,  из них в сель-ском хозяйстве - 219 рабочих мест.  В среднем ежегодно создается  более6,5  тысяч  рабочих  мест,  при этом около половины создаваемых рабочихмест приходится на малый и средний бизнес за  счет  развития  сельскогохозяйства и индивидуального предпринимательства в 1999 году создано 56%рабочих мест,  в 2000 - 47.9%,  в 2001 - 40.8%, в первом полугодии 2002года - 39,7%.      Реальный сектор      В области  производится  16%  ВВП республики (без учета СП "КумторГолд Компании" - 7,9%).  Доля СП "Кумтор Голд Компани" в объеме промыш-ленности  области составляет свыше 90%.  Остальная промышленность пред-ставлена, в основном,  предприятиями по  переработке  сельхозпродукции,производству продуктов питания,  строительных материалов и добыче угля.Из-за временного спада производства на СП "Кумтор Голд Компани" в  2002году ожидается снижение промышленного производства на 30%.     В 2003 году прогнозируется темп прироста в промышленности  областина уровне 19%  в основном за счет СП "Кумтор Голд Компани",  увеличениедобычи угля,  производства продукции пищевой и перерабатывающей промыш-ленности.     В сельском хозяйстве основными видами  продукции  является  зерно,картофель,  сахарная свекла, овощи и фрукты, причем доля от общереспуб-ликанского объема составляет:  зерна - 16,5%, картофеля - 36,0%, овощей-  6,3%.  В области зарегистрировано 5155 фермерских и крестьянских хо-зяйств. Имеющийся потенциал (в частности, введение в оборот неиспользу-емых земель) позволяет в среднесрочной перспективе обеспечить ежегодныйтемп прироста на уровне 6%  за счет увеличения производства и  экспортазерна,  картофеля, овощей, фруктов, повышения продуктивности в животно-водстве.  В долгосрочной перспективе из-за ограниченности пригодных длявозделывания  сельского хозяйства земель и короткого вегетационного пе-риода наиболее перспективным является развитие животноводства. В насто-ящее  время на долю области приходится 13%  поголовья крупного рогатогоскота,  16%  овец и коз от всего поголовья,  имеющегося в республике  ипроизводится 13,0%  мяса,  молока - 12,6%,  шерсти - 18,0%.  Финансоваяподдержка сельским товаропроизводителями предоставляется кредитными со-юзами  и КСФК,  которая за 7 месяцев 2002 года выдала кредитов на сумму114,2 млн. сомов, в то время как за весь 2001 год было выдано 95,8 млн.сомов.     В рамках проекта "Восстановление ирригационной сети"  ведутся  ре-монтно-восстановительные  работы на объектах "Жон" (освоено 9,2 млн.со-мов) и "Жеруй" (освоено 18,9 млн.сомов).  Работай 21  ассоциация  водо-пользователей,  которые распределяют поливную воду на площади 26,5 тыс.га.     На территории Иссык-Кульской области действует свыше 400 субъектовмалого и среднего предпринимательства.  Они производят 72,2% промышлен-ной  продукции  (без  учета  СП "Кумтор Голд Компани").  Индивидуальноепредпринимательство широко развито в сфере торговли и услуг.     Одним из  приоритетов развития региона является туризм и эффектив-ное использование  возможностей  уникального  высокогорного  озера  Ис-сык-Куль  для  летнего отдыха для многих жителей Кыргызской Республики,Казахстана,  Узбекистана,  России.  Развитие туризма обеспечит спрос напродукцию пищевой промышленности, сельского хозяйства, услуги.     Объем капитальных вложений за 2002 год по  предварительной  оценкесоставит 85,7 млн. сомов или около 1% от общего объема капитальных вло-жений.  С учетом межрегиональных проектов  объем  капитальных  вложенийсоставит около 6%.  Из республиканского бюджета на 2002 год планируетсявыделить 27,2 млн.  сомов или 3,4%  от всей суммы бюджетных расходов накапитальное  строительство.  В основном государственные инвестиции  на-правлены на строительство и поддержание объектов инфраструктуры, уголь-ных  шахт.  Частные  инвестиции используются в строительстве объектов всфере услуг и туристического бизнеса.  Имеющийся объем инвестиций  явнодостаточен для устойчивого развития региона. Вместе с тем, неразвитостьтранспортных коммуникаций, существующие ограничения по транзиту грузов,административные барьеры препятствуют увеличению объема прямых инвести-ций.  В сельской местности ограничен доступ к телефонной  связи,  из-загористой местности затруднен прием телевизионных программ.     Из всех имеющихся проблем наиболее важными и специфичными для  Ис-сык-Кульской области являются:     - относительно высокий уровень бедности;     - ограниченный  доступ к услугам здравоохранения,  образования,  кчистой питьевой воде;     - недостаточный объем инвестиций для достижения устойчивого эконо-мического роста;     - неразвитость и плохое состояние коммуникаций, в том числе транс-портных, телекоммуникационных;     - неэффективное использование рекреационных возможностей озера Ис-сык-Куль и низкое качество туристических услуг;     - плохое состояние ирригационных систем;     - низкая степень переработки продукции сельского хозяйства.     В целях  снижения бедности и достижения устойчивого экономическогоразвития в области разработан и 9 февраля 2002 года утвержден на курул-тае представителей местных сообществ план действий по обеспечению Комп-лексной основы развития Иссык-Кульской области на 2002-2003 годы.     В Иссык-Кульской  области  имеются реальные предпосылки для общегооздоровления социально-экономического положения. Учитывая специфику ре-гиона, особое внимание будет уделяться:     - развитию горнодобывающего комплекса, перерабатывающей промышлен-ности;     - развитию малого и среднего бизнеса, особенно в переработке сель-ско-хозяйственной продукции и в сфере туризма;     - приватизации санаториев и домов отдыха,  расположенных на  побе-режье Иссык-Куля, что послужит основой для возникновения реальных  соб-ственников, увеличения потока инвестиций  на  развитие  инфраструктуры,улучшения туристических услуг,  повышения доходов бюджета;     - сохранению и развитию ландшафта и биоразнообразия уникальной Ис-сык-Кульской котловины,  как достояния не только Кыргызстана, но и объ-екта мирового значения;     - продолжению аграрно-земельной реформы с учетом специфики регионаи менталитета жителей;     - реабилитации ирригационной системы;     - реконструкции и строительству  автомобильных  дорог;     - увеличению доступа населения к телекоммуникационным услугам.     В системе социальной защиты будут проведены мероприятия по  усиле-нию адресности и поддержке жизненного уровня малообеспеченных семей.  Вкачестве активных мер политики по  повышению  занятости  и  обеспечениюпостоянных  доходов  будут  широко использоваться подходы,  связанные спредоставлением микрокредитов, обучением и направлением на оплачиваемыеобщественные работы.     Особое внимание будет уделено усилению первичной медико-санитарнойпомощи.  Будут  проведены  мероприятия по оптимизации и экономии затратбюджетных средств, повышению уровня знаний медработников. Строительствои  восстановление водопроводов в селах позволят увеличить доступ к чис-той воде и улучшить  профилактику  заболеваний.  Продолжится  ремонт  истроительство больниц, особенно в сельской местности.     Доступ к услугам образования будет расширен за счет создания  сти-мулов  и условий для привлечения и закрепления в сельских школах учите-лей.  Качество услуг будет повышено в результате реформирования системыобразования в рамках принятой Концепции.  Учебный процесс будет улучшенза счет оснащения школ  учебниками  и  учебно-методическими  пособиями,компьютерными классами, ремонта помещений и строительства новых школ.     С учетом  возможностей  Кыргызской  Республики  по  предоставлениютранзитных  услуг  в международной торговле,  Иссык-Куль имеет реальныеперспективы получить от этого наибольшие  выгоды.  Реализация  доктрины"Великого Шелкового пути" самым положительным образом отразится на раз-витии Иссык-Кульской области, ведь исторически "Великий Шелковый путь",соединяющий восток с западом, пролегал именно через Иссык-Кульскую кот-ловину.  Существенным шагом в этом направлении  будут  реконструкция  истроительство  автомобильных дорог Барскоон-Бедель и Каракол-Энильчек свыходом в КНР, а также Тюп-Кеген с выходом в Казахстан и Россию, модер-низация и строительство новых аэропортов международного уровня.     Весьма перспективным направлением развития может послужить сотруд-ничество  с  фондом  Ага Хана по созданию на берегу Иссык-Куля зоны дляэлитного туризма.      Развитие Нарынской области      456. Нарынская область является одной из самых малонаселенных  ре-гионов. Она занимает 22,6% от всей территории, а проживает в ней только5,2% от всего населения республики. Низкая плотность населения обуслов-лена тем, что основную часть территории занимают горы. За 2001 год уро-вень бедности в Нарынской области снизился на 9%,  но все  же  остаетсясамым высоким в республике - 70,4%.  Это также на 22,8% выше, чем сред-нереспубликанский показатель. Бедность в городах области распространенабольше,  чем в сельской местности. Доходы на душу населения в 2001 годувозросли на 16%  и составили 5018,8 сомов, но это составляет только 50%к среднереспубликанскому уровню. Слабая развитость области, низкий жиз-ненный уровень населения, неблагоприятные природные и климатические ус-ловия требуют принятия кардинальных мер для ускоренного развития облас-ти.     Вся территория  Нарынской области расположена выше 1500 метров надуровнем моря. В связи с этим 37,2% населения области пользуется различ-ными льготами, связанными с оплатой за электроэнергию, газ, уголь, ком-мунальные услуги,  проезд на транспорте.  За проживание в зоне  высоко-горья,  отдаленных  и труднодоступных районах многие получают доплату кзаработной плате,  пенсиям.  Имеются льготы для более раннего выхода напенсию.  В области 34,7%  семей получают единое ежемесячное пособие какмалоимущие.  По состоянию на 1 июля 2002 года социальные паспорта полу-чили 59622 бедных семей.      Социальная сфера и социальная мобилизация      За 2001 год и первое полугодие 2002 года на 7,7% сократилось числобедных семей благодаря оказанной социальной поддержке в рамках реализа-ции  региональной программы "Социальное развитие населения до 2004 года"Аракет-Намыс".  Помощь бедным семьям оказывается со стороны всех орга-нов государственной власти,  общественных и других организаций, предос-тавляются микрокредиты особенно нуждающимся.     Получил широкое  распространение  такой метод социальной поддержкикак шефство организаций,  предприятий,  состоятельных людей над  крайнебедными семьями. 300 малообеспеченных семей в г.Нарын закреплены за об-ластными, городскими предприятиями, организациями, хозяйствующими субъ-ектами, торговыми точками. С начала 2002 года в селах области проведено125 благотворительных сходов, собранные средства по мере острой необхо-димости направляются на оказание помощи бедным семьям.     В настоящее время на территории области функционируют 138  общеоб-разовательных школ,  в которых обучается 67,2 тыс. учащихся. За послед-ние три года за счет кредитов АБР закуплено школьное оборудование, в 15школах  области  проведена реконструкция отопительной системы.  За счетсредств республиканского,  местного бюджетов,  использования метода на-родной  стройки  "ашар",  а также при финансовой поддержке ЮНИСЕФ,  АБРпостроено 7 новых школ и дополнительных корпусов на 1 тыс.  ученическихмест.  К началу 2002/2003 учебного года завершен капитальный ремонт в 7школах.  С начала 2002 года за счет средств МЭиЧС Кыргызской Республикипостроены  4  школы.  Вместе  с  тем в аварийном состоянии находятся 12школ, требуется провести капитальный ремонт в 48 школах. Отмечается не-достаточное обеспечение учебниками, компьютерными классами.     Система здравоохранения области включает 5 больниц, 6 ЦСМ, 45 ГСВ,69 ФАП.  Из 69 ФАП в аварийном состоянии находится 8, требует капиталь-ного ремонта - 15.  Из 45 помещений,  в которых расположены ГСВ, в ава-рийном состоянии - 4,  требует капитального ремонта - 17. За счет гран-тов Швейцарского Правительства,  ПРООН и кредита Всемирного банка в об-ласти отремонтировано 13 больничных зданий,  4 помещения для ГСВ, в томчисле Нарынский учебный центр семейной медицины.  В настоящее время за-вершается ремонт еще 5 зданий.     В области доступ к чистой питьевой воде имеют  89,3%  жителей.  Попроекту  "Сельское  водоснабжение  и санитария" в 10 населенных пунктахобласти планируется восстановить и построить  водопроводы.  В  6  селахсозданы  общественные  объединения  потребителей питьевой воды (ООППВ),которые по завершению строительства будут поддерживать в рабочем состо-янии водопроводные системы.     На 1 июля 2002 года в области зарегистрировано 11,3 тыс. незанятыхграждан, ищущих работу, из них 72,6% имеют официальный статус безработ-ного.  За 1 полугодие т.г.  трудоустроено 2927 безработных, на обучениенаправлено  123,  на  общественно  оплачиваемые работы 858 безработных.Межрайонный центр по микрокредитованию, местные фонды развития, кредит-ные союзы,  КСФК выдали в общей сложности 3367 безработным микрокредитына общую сумму 11,3 млн.  сомов.  Несмотря на принимаемые меры на рынкетруда,  уровень официальной безработицы составил 7,3%,  что почти в 2,5раза превышает среднереспубликанский показатель.  Очевидно, что для су-щественного изменения ситуации необходимо активизировать работу по раз-витию МСБ, индивидуальной предпринимательской деятельности.      Реальный сектор      В Нарынской области производится 4,6%  от республиканского  объемаВВП.  Удельный  вес промышленного производства области составляет всего1%  от объемов республики. Промышленность области в основном состоит из23 крупных предприятий,  производящих электроэнергию, продукты питания,швейные и кожаные изделия,  добывающих уголь.  Одним  из  перспективныхнаправлений  развития промышленности является увеличение добычи угля наразрезе "Ак-Улак".  В этой связи большое значение  имеет  строительствожелезной дороги Балыкчи-Кочкор-Кече.     В течение 2001 года в области из 344 зарегистрированных  субъектовМСБ работало всего 19%, ими произведено продукции 6,6% от общего объемапромышленного производства. Такой низкий уровень деятельности субъектовМСБ свидетельствует о наличии значительных проблем, которые должны бытьв ближайшее время рассмотрены и существующие барьеры устранены. В то жевремя в области широко развита предпринимательская деятельность населе-ния,  кооперативов, частных предприятий, их доля в общем объеме промыш-ленности составляет 38%.     В сельском хозяйстве в  основном  выращивается  зерно,  картофель,овощи.  Развитие  растениеводства  в области возможно за счет повышенияурожайности,  но в перспективе ограничено природно-климатическими усло-виями,  небольшими посевными площадями. Учитывая наличие обширных паст-бищ,  наиболее перспективным направлением развития в сельском хозяйствеобласти является животноводство.  На область приходится 11,9%  крупногорогатого скота,  16,5% овец и коз от всего поголовья в республике. Ростживотноводства  возможен как за счет увеличения поголовья скота,  так иповышения его продуктивности. В 2001 году по сравнению с 2000 годом по-головье  крупного рогатого скота увеличилось на 7,6%.  Вместе с тем ре-альную угрозу начинает представлять  возрастающая  численность  волков,которые уже наносят ощутимый урон животноводству.     В области имеется благоприятная перспектива для развития  рыболов-ства на озере Сон-Кол.     Для Нарынской области весьма важным является приграничная торговляс Китаем и развитие туризма,  в частности,  с учетом интереса к истори-ческому Великому Шелковому пути. В 2001 году Нарынскую область посетили2500  туристов,  как следствие возросли отчисления в бюджет от туристи-ческой деятельности.     Решения имеющихся проблем в Нарынской области будет способствоватьреализация региональной программы  "Социальное  развитие  населения  до2004 года "Аракет-Намыс",  основными задачами которой являются созданиеусловий устойчивого экономического роста и снижение уровня бедности.     Главными приоритетными направлениями до 2005 года являются:     - увеличение доступа населения к  чистой  питьевой  воде  за  счетвосстановления и строительства водопроводов;     - увеличение доступа и  повышение  качества  услуг  образования  издравоохранения  за  счет продолжения реформ в этих сферах эффективногоиспользования кредитов и грантов для ремонта зданий, покупки оборудова-ния и учебников;     - оказание адресной помощи бедным семьям,  завершение выдачи соци-альных паспортов;     - создание условий для развития МСБ,  особенно в сфере переработкисельскохозяйственной продукции;     - развитие туризма и туристического бизнеса;     - проведение  активных  мер на рынке труда,  содействие в созданииновых рабочих мест,  увеличение объемов микрокредитования для безработ-ных;     - создание условий для увеличения поголовья овец и коз, КРС, лоша-дей,  яков, расширение сети ветеринарных служб на селе, принятие мер поуничтожению волков;     - создание  благоприятных  условий и привлечение прямых инвестицийдля:  дальнейшего освоения Кара-Кечинского месторождения угля,  реконс-трукции  Ат-Башинской ГЭС,  восстановление малых ГЭС,  строительства нареке Нарын новых ГЭС,  строительства железной дороги Балыкчы-Кочкор-Ка-ра-Кече.      Развитие Ошской области      457. Ошская область является одним из крупных южных регионов,  за-нимает площадь 29,2 кв.  км или 14,6%  от всей  территории  республики.Здесь проживает 24,5%  общего населения. Областной центр город Ош имеетстатус южной столицы Кыргызской Республики.     По сравнению с 1999 г. уровень бедности в 2001 году снизился болеечем на 11%  и составил 56,1%,  что на 8,5%  выше среднереспубликанскогопоказателя. В сельской местности бедность распространена сильнее. Дохо-ды на душу населения в 2001 году возросли на 15% и составили 6933,1 со-мов, но все же остаются ниже среднереспубликанского уровня на 20%.      Социальная сфера и социальная мобилизация      Ошская область одна из немногих, где за последние годы увеличилосьчисло школ.  В настоящее время  функционирует  547  общеобразовательныхшкол, в которых учатся 31,3 тыс. детей. Создано 217 внебюджетных фондовподдержки образования,  за счет которых организовано бесплатное горячеепитание для 1,6 тыс.  детей на сумму 316,8 тыс.  сомов. За 2001 год и 6месяцев 2002 года около 5 тыс.  учащимся выданы одежда и обувь на сумму1,4 млн.  сомов. За счет библиотечных фондов 21,1 тыс. детей получили вбесплатное пользование учебники. При школах функционируют 250 различныхсоциально-бытовых точек.     Несмотря на рост численности учителей,  остро стоит вопрос закреп-ления квалифицированных кадров в школах,  особенно сельских. Отмечаетсянехватка учебников,  недостаточным является уровень оснащения  инвента-рем, оборудованием, компьютерными классами.     В Ошской области имеется разветвленная сеть системы  здравоохране-ния,  которая включает 7 центральных,  районных и 1 городскую больницы,18 областных лечебных профилактических учреждений,  239 ФАП, 8 санитар-но-эпидемиологических центров. На сегодняшний день сформировано 166 ГСВи 14 ЦСМ ГСВ обслуживает 1042,8 тыс. человек из них имеющих медицинскуюстраховку - 535,4 тыс. человек.     В области имеют доступ к чистой питьевой воде только 35,6% населе-ния, около 80% водопроводов в сельской местности не работает, что обус-лавливает высокие риски распространения болезней,  связанных с употреб-лением некачественной воды.     Увеличению доступа к чистой воде будет  способствовать  реализацияпроекта "Сектор инфраструктурных служб на основе общин", в котором зап-ланировано в течение 5 лет восстановить и построить водопроводы  в  250селах области.  За 2001 год построены и сданы в эксплуатацию более  1,8тыс.  км  водопроводов  с 121 головными водозаборными сооружениями.  На2002 год запланировано восстановить и построить новые водопроводы в  56населенных пунктах. В настоящее время ведутся строительные работы в на-селенных пунктах Кара-Суйского и Узгенского районов.     Улучшению качества предоставляемых услуг в образовании и здравоох-ранении  будет способствовать реализация проектов "Развитие сектора об-разования" и "Здравоохранение-2", а также программы "Защита материнстваи  детства-2".  В  данных проектах и программе предусмотрено проведениедальнейших реформ в секторе образования, формирование эффективной и ус-тойчивой  системы предоставления медицинских услуг,  закупка учебников,оборудования и ремонт школ и больниц. В 2001 году в соответствии с про-ектом  АБР "Предоставление и финансирование социальных услуг" в 22 шко-лах области произведен капитальный ремонт и приобретены оборудование  имебель.  В 2002 году будут отремонтированы 16 школ и 13 медицинских уч-реждений.     В Ошской  области,  благодаря предпринимаемым эффективным мерам поусилению адресности  социальной  помощи,  отмечается  четкая  тенденцияуменьшения числа семей,  получающих государственное пособие. По состоя-нию на 1 июля текущего года выданы социальные паспорта 130,2 тыс. мало-обеспеченным  семьям,  что  составляет 86%  от общего количества семей,подлежащих обследованию.  В результате обследования и заполнения  соци-альных паспортов по области сформирована база данных и определены 43481семей, как остро нуждающиеся в государственной поддержке.     При содействии ПРООН в трех айыл-окмоту Ошской области реализуютсяпилотные проекты в рамках программы  "Политическое  и  административноеуправление  на  уровне  местной власти" (компоненты "Децентрализация" и"Смягчение бедности"),  целью  которых  является  поддержка  инициативыместных  сообществ по саморазвитию с использованием собственных средстви ресурсов.     С использованием опыта ряда международных  организаций  в  областисозданы  и функционируют 1279 общинных организаций и 1579 групп взаимо-помощи.  За 2001 год и первое полугодие 2002 года ими за счет собствен-ных  средств  выполнены  работы по строительству и вводу в эксплуатациюболее 50 объектов социальной инфраструктуры на сумму 13,5  млн.  сомов.Строительство  данных  объектов проводилось в основном методом народнойстройки.     В области активную работу с безработными проводит Центр по микрок-редитованию.  С начала 2002 года на профессиональное обучение было нап-равлено 468 человек.  В 2001 году Центром были выданы микрокредиты 1305безработным на сумму 5,2 млн.  сомов, по итогам первого полугодия - 376безработным на сумму 1,9 млн.  сомов.  За этот период было создано 7012новых рабочих мест,  в том числе за  счет  фонда  содействия  занятости2135,  развития малого и среднего бизнеса - 3028 мест. В 2001 году КСФКпредоставила микрокредиты на сумму 16,2 млн.  сомов,  а за 1  полугодие2002 года - 42 млн. сомов. В целом принимаемые меры способствуют сниже-нию напряженности на рынке труда,  но не обеспечивают коренного решенияпроблемы безработицы.  Очевидно,  что данная проблема может быть решенапри значительном расширении масштабов малого и среднего бизнеса,  ожив-ления реального сектора.      Реальный сектор      На Ошскую область приходится 14,1% производимого в республике ВВП,62% объема промышленного производства, 17,9% валовой продукции сельско-го хозяйства,  19,7% розничного товарооборота и 17,0% платных услуг на-селению.     Ведущей отраслью в регионе является легкая промышленность. Крупны-ми  предприятиями  легкопромышленной отрасли являются АО "Текстильщик",АО "Ош-Жибек",  АО "Ак-Була"  Араванского  района,  АО  "Ак-Алтын"  Ка-ра-Суйского района. Около 35,6% продукции легкой промышленности, выпус-каемой в республике,  приходится на Ошскую  область.  Продукция  легкойпромышленности представлена главным образом текстильными изделиями.     В перерабатывающей промышленности производство  продуктов  питаниязанимает 30,0%,  главным образом, хлебобулочные, ликероводочная и мясо-молочная продукция. Развита также табачно-махорочная, мукомольно-крупя-ная отрасли.     В экономике области доминирующее положение занимает аграрный  сек-тор, основной продукцией которого является зерно, хлопок, табак, овощи,фрукты,  масличные культуры.  Деятельность в животноводстве  связана  сразведением крупного рогатого скота,  овец и коз. На область приходится23,3%  коров и 22,6% овец и коз от общего поголовья. Невысокий, но ста-бильный  рост поголовья и продуктивности обеспечивает увеличение произ-водства мяса,  молока, шерсти. Несмотря на ограниченные площади пригод-ные для ведения сельского хозяйства, область имеет достаточный потенци-ал для увеличения производства сельскохозяйственной продукции,  в част-ности,  за  счет  повышения урожайности при применении новых технологий(например, выращивание хлопка пол пленочным покрытием). Такие меры поз-волят достигнуть в среднесрочной перспективе темпов роста на уровне 6%.Рост производства в сельскохозяйственном секторе,  позволит  обеспечитьсырьем предприятия перерабатывающей и легкой промышленности. Для макси-мального использования местного сырья, необходимо активизировать работув  сельской  местности  по  созданию  и развитию малых перерабатывающихпредприятий.  Этому также будет способствовать реализация проекта "Раз-витие агробизнеса в Ошской области" при поддержке USAID.     В области наблюдается динамичное развитие малого и среднего бизне-са.  Обеспечиваются положительные темпы роста объемов промышленной про-дукции,  произведенной субъектами малого и среднего бизнеса.  В  первомполугодии  2002  года  объем  промышленной продукции субъектов малого исреднего бизнеса вырос на 22,1%  по сравнению  с  аналогичным  периодомпрошлого года.  Доля промышленной продукции субъектов малого и среднегобизнеса в общем объеме продукции промышленности составляет  около  41%.Увеличивается  количество  физических лиц,  занимающихся индивидуальнойтрудовой деятельностью на патентной основе. В первом полугодии 2002 го-да выдано 50,7 тыс. патентов на общую сумму 12,0 млн. сомов, что на 5,6тыс. патентов больше, чем за соответствующий период 2001 года.     В области  действуют  более десяти финансово-кредитных учреждений,различных общественных фондов и центров, филиалы 9 коммерческих банков.За  истекший период 2002 года ими предоставлено субъектам экономическойдеятельности кредитов на общую сумму 328,2 млн. сомов, что на 85,2 млн.сомов больше, чем за соответствующий период прошлого года.     За первое полугодие 2002 года объем одобренных  кредитов  КСФК  пообласти составил 116,3 млн. сомов, а за весь 2001 год - 130 млн. сомов.     Особое внимание уделяется развитию  туристической  инфраструктуры,повышению уровня сервиса, укреплению материально-технической базы имею-щихся объектов.  В этих целях была разработана и  утверждена  областнаяпрограмма по развитию туризма до 2010 года,  создан и функционирует Ко-ординационный Совет по ее реализации.     Дополнительный импульс  развитию области придала реконструкция ав-тодороги "Бишкек-Ош". Значительно увеличился грузопоток между севернымии  южными  регионами, стала развиваться соответствующая инфраструктура.Вместе с тем неразвитость дорожной сети внутри региона,  их плохое сос-тояние,  низкое качество услуг, ограниченный доступ к телекоммуникациямснижают привлекательность для потенциальных инвесторов.     В Ошской области существует ряд проблем, препятствующих устойчиво-му экономическому развитию и сдерживающих снижение бедности. Это связа-но с низкими доходами на душу населения, ограниченным доступом к чистойпитьевой воде, неразвитостью инфраструктуры и сферы услуг, особенно фи-нансовых, отдаленностью от крупных рынков, недостатком поливных земель.Отсутствие нормального менеджмента и маркетинга по продвижению сельско-хозяйственных товаров приводит к перепроизводству отдельных видов сель-хозпродукции и сокращению доходов фермеров Все еще  сохраняется  низкаястепень переработки сельскохозяйственной продукции.     На решение указанных проблем ориентированы программа государствен-ной  администрации Ошской области "Подъем уровня жизни населения" и Го-сударственная программа "Комплексное  социально-экономическое  развитиег.Ош на 2001-2010 годы".     Приоритетом развития области на  2003-2005  годы  станет  развитиесельского  хозяйства,  легкой  и  пищевой промышленности,  сферы услуг,транспорта и связи.     Для решения имеющихся проблем и достижения главной цели - сниженияуровня бедности - деятельность органов исполнительной власти,  местногосамоуправления Ошской области должна быть  сосредоточена  на  следующихприоритетных направлениях политики:     - увеличение  доступа населения к чистой питьевой воде,  к качест-венным услугам здравоохранения и образования. Необходимо продолжить ре-монт и строительство водопроводов,  больниц и школ, особенно в сельскойместности;     - широкое  использование внутреннего потенциала населения в сокра-щении бедности.  Для этого необходимо активизировать работы по социаль-ной мобилизации населения,  создание общинных организаций и групп взаи-мопомощи,  проведение разъяснительной работы среди населения о роли об-щинных организаций и групп взаимопомощи,     - расширение и укрепление роли социального партнерства между госу-дарственными  структурами,  органами местного самоуправления и междуна-родными и неправительственными организациями в комплексном  подходе  попреодолению бедности. В этих целях широко использовать опыт работы рядамеждународных организаций по преодолению бедности. На базе работающих врегионе международных организаций продолжить работу по подготовке наци-ональных волонтеров по оказанию адресной социальной помощи;     - обеспечение  доступа  населения  к  основным  объектам  социаль-но-культурного  назначения.  Необходимо  подготовить план строительстваобъектов социально-культурного назначения во всех  населенных  пунктах.Организовать совместные работы органов местного самоуправления,  между-народных,  неправительственных и общинных  организаций.  Предполагаетсяиспользовать средства местного бюджета,  международных,  неправительст-венных и общинных организаций;     - расширение видов и увеличение качества финансовых услуг (кредитыи микрокредиты). Продолжить работу по проведению разъяснительной работысреди населения по кредитованию и микрокредитованию,  путем организациипрезентаций финансовых учреждений и встреч с  руководителями  структур,занимающихся предоставлением кредитов и микрокредитов.  Увеличить объемпредоставляемых финансовых услуг в регионе для малоимущих семей. Прора-ботать  вопросы доступности получения кредитов и микрокредитов (снизитьпроцентную ставку,  упростить механизм предоставления документов,  про-лонгировать сроки возвратности);     - реорганизация структуры первичной медико-санитарной помощи. Фор-мирование групп семейных врачей и объединение их в центр семейной меди-цины.  Переобучение врачебных кадров по семейной медицине.  Оснащение иоборудование вновь организованных центров семейной медицины современнойлечебно-диагностической аппаратурой;     - обеспечение  квалифицированными  педагогическими  кадрами  школ,особенно в сельской местности.  Активизировать работу по повышению про-фессионального уровня педагогических кадров. Главам местного самоуправ-ления  необходимо  создать необходимые жилищно-бытовые условия для при-бывших молодых специалистов;     - привлечение  прямых иностранных инвестиций и содействие развитиюмалого и среднего бизнеса за счет создания  благоприятных  условий  дляпредпринимательства и привлекательного инвестиционного климата;     - увеличение глубины переработки сельскохозяйственной продукции засчет создания  и  развития сети кооперации,  оптовых рынков,  улучшениямаркетинга;     - реконструкция и расширение сети дорог местного значения,  увели-чения доступа к телекоммуникационным услугам, в том числе телевидение ителефонной связи, Интернет.      Развитие Таласской области      458. Таласская область является самой малочисленной из всех регио-нов,  здесь проживает 4,2%  от всего населения республики.  За 2001 годуровень бедности снизился на 5,4%  и составил 67,3%, что на 19,7% выше,чем в среднем по республике.  Бедность в городах распространена больше,чем в сельской местности. Доходы на душу населения в 2001 году возрослина 13,6%  и составили 4447,6 сомов,  но, тем не менее, составляют всего52% к среднереспубликанскому уровню.      Социальная сфера и социальная мобилизация      В области  различные льготы получают 12101 человек или 6%  населе-ния, государственные социальные пособия получают 24,9% семей. По итогамобследования и выдачи социальных паспортов установлено, что 43,5% семейявляется малообеспеченными.     В целях оказания комплексной помощи бедным в рамках реализации На-циональной программы "Аракет" в каждом районе и г.Талас  созданы  фондыпо преодолению бедности.  На территории Таласской области действуют 223общественные некоммерческие организации самого разного профиля  и  нап-равления,  различных организационно-правовых форм.  Кроме того, при со-действии ПРООН (программы  "Децентрализация"  и  "Смягчение  бедности")создано 85 общинных организаций,  имеющих собственные фонды сбережений,через которые они кредитуют беднейших членов общин и  организуют  раз-личную инициативную работу.  Средства фондов также используется на бла-гоустройство населенных пунктов,  расширение водопроводной сети, ремонтшкол и детсадов,  медицинских учреждений,  содействие развитию малого исреднего предпринимательства и оказание  поддержки  малоимущим  семьям,одиноким  и  престарелым людям.  Большую помощь по преодолению бедностиоказывают также Гражданский фонд, фонд "Сороса" и другие. Широкое расп-ространение  в  области  получила  такая форма социальной поддержки какоказание помощи состоятельных людей бедным семьям  посредством  предос-тавления живности, обработки земельных наделов и пр.     В настоящее время в Таласской области функционируют 109  общеобра-зовательных  школ,  в  которых учатся 52344 детей.  В области постояннопроводится работа по укреплению материально-технической базы учрежденийобразования.  По проекту "Развитие сектора образования", финансируемомуАБР, в 9 пилотных школах отремонтирована отопительная система, закупле-но  оборудование,  учебники.  Во  всех школах области завершен ремонт иподготовка к учебному 2002/2003 году. На текущий ремонт затрачено более4 млн.  сомов внебюджетных средств, средств спонсоров и общественности.Одним из факторов,  ограничивающих доступ детей к образованию  являетсянедостаточная обеспеченность учебниками, которая в настоящее время сос-тавляет около 60%. В сельской местности отмечается недостаток учителей.     В целях  реализации  задач  Национальной  программы реформированиясистемы здравоохранения "Манас" и проекта "Здравоохранения-2", финанси-руемого Всемирным Банком,  в области организовано 38 ГСВ и 5 ЦСМ,  осу-ществляется ремонт больниц.  В г.Талас открыт учебно-методический Центрсемейной медицины, филиал Института усовершенствования врачей и среднихмедицинских работников, где будет проводиться обучение врачей и медсес-тер ГСВ.  В соответствии с Национальной программой "Туберкулез-2" регу-лярно проводится мониторинг по состоянию  заболеваемости  туберкулезом.Санитарная служба области ведет постоянный контроль 54 водопроводов.  Вобласти все еще недостаточным является уровень доступа к  чистой  пить-евой  воде,  обеспеченность  водопроводами составляет 77,6%  По проекту"Водоснабжения и санитария", финансируемому Всемирным банком предусмот-рено восстановить и построить водопроводы в 9 селах области.  В г.Таласв 2002 году запланировано очистить дренажные системы.     Численность незанятых граждан,  состоящих на учете в службах заня-тости в поисках работы на 1 июля 2002 года составила 3093  человек.  Изних только в течение июня трудоустроено 111 человек.  Всего за 2001 годбыло направлено на обучение,  оплачиваемые общественные работы на имею-щиеся  вакансии и новые рабочие места свыше 6733 безработных.  Одним изважнейших направлений политики повышения занятости  и  снижения  уровнябедности является расширение услуг по предоставлению микрокредитов.  Запервое полугодие 2002 года по области было выдано микрокредитов на сум-му 11,9 млн. сомов 800 гражданам, в тот числе по линии Фонда содействиязанятости 700 тыс.  сомов 86 безработным. За этот же период КСФК выдаломикрокредитов  на  2,1 млн.  сомов.  В поддержку Национальной программы"Аялзат" создан Центр женских инициатив и 95 безработным женщинам выде-лены  микрокредиты  на  сумму  58  тыс.  сомов.  Действует филиал фонда"Ак-Пейил",  который предоставил микрокредиты на сумму 3840 тыс. сомов.В настоящее время в области уже действуют 11 источников кредитования, втом числе ассоциации кредитных союзов,  областного центра микрокредито-вания,  других общественных неправительственных организаций и объедине-ний. За 2001 год 716 семей, получившие микрокредиты, улучшили свое бла-госостояние.      Реальный сектор      В Таласской  области производится 4,6%  от республиканского объемаВВП.  Промышленность состоит в основном из предприятий  по  переработкесельхозпродукции  и  производству  продуктов  питания.  В среднесрочнойперспективе возможен рост промышленного производства за счет  привлече-ния  инвестиций,  внедрения  новых технологий и обновления оборудованияперерабатывающих предприятий, создания необходимых условий для развитияминипроизводств  по  переработке сельскохозяйственной продукции в малыхгородах.  С учетом роста мировых цен на золото весьма перспективным яв-ляется освоение золоторудного месторождения "Джеруй".     В сельском хозяйстве в основном выращивается зерно, сахарная свек-ла картофель,  овощи, табак, масличные культуры. Перспективным являетсявыращивание фасоли.  В последние годы рост объемов продукции  сельскогохозяйства составлял свыше 10%. Дальнейший устойчивый рост будет обеспе-чен за счет повышения урожайности,  вовлечения в оборот  неиспользуемыхземель,  улучшения сети ирригационных систем.  В целях эффективного ис-пользования поливной воды во всех населенных пунктах созданы ассоциацииводопользователей. Имеется потенциал для роста в животноводстве за счетповышения поголовья и продуктивности скота.     Малые и средние предприятия, предпринимательская деятельность сос-тавляют значительную часть реального сектора,  их доля  в  промышленномпроизводстве составляет около 82%. Развитие МСБ наиболее перспективно всфере переработки сельскохозяйственной продукции, в частности, увеличе-нии  глубины  переработки и доведении до готовой продукции.  Дальнейшееразвитие МСБ за счет создания благоприятных условий создаст  устойчивуюоснову для экономического роста, занятости населения и снижения беднос-ти.     На сегодняшний  день в Таласской области финансовые услуги предос-тавляют 25 кредитных союзов, КСФК, Государственный фонд поддержки мало-го и среднего бизнеса,  НПО, общественные организации. В 2002 году пла-нируется довести количество кредитных союзов до 40 с уставным капиталом10,1 млн.  сомов.  КСФК за 1 полугодие 2002 года выделило 36,2 млн. со-мов, в то время, как весь 2001 год - 30 млн. сомов. Существенную помощьоказывают международные финансовые организации,  в частности, ПРООН дляпреодоления бедности на селе представлен технический  кредит  на  сумму5,2 млн. сомов.     Основными проблемами в Таласской области являются  низкий  уровеньдоступа  к  чистой питьевой воде,  к качественным услугам образования издравоохранения,  безработица,  недостаточное развитие МСБ.  Отсутствиемаркетинга в сельском хозяйстве, кооперации среди сельских товаропроиз-водителей часто приводят к перепроизводству отдельных видов продукции ипотерям походов фермерских и крестьянских хозяйств.  Имеющиеся внутрен-ние и внешние барьеры препятствуют развитию торговли.  Неразвитость те-лекоммуникаций ограничивают доступ населения к услугам связи, не позво-ляет широко использовать новые информационные технологии,  в частности,для повышения эффективности исполнительных органов власти.     Область имеет потенциальные возможности экспорта  сельхозпродукциив Казахстан,  Россию. Для улучшения межрегиональной торговли проводитсяреконструкция автодороги Тараз (Казахстан) - Талас - Суусамыр. Вместе стем  необходимо  восстанавливать  и расширять дороги местного значения,увеличивать услуги телекоммуникации. Немаловажное значение имеет снятиеторговых  и  административных ограничений в торговле с Казахстаном,  потранзиту грузов.     В области  принята и реализуется программа "Манас Руху",  основнойзадачей которой является достижение стабильного социально-экономическо-го развития области,  снижение уровня бедности населения.  Данная прог-рамма тесно увязана с целями и задачами КОР, а также учитывает специфи-ку развития региона.     В программе предусмотрено проведение на постоянной основе  работы,связанной с:     - увеличением доступа к чистой питьевой воде за счет  восстановле-ния и строительства водопроводов;     - повышением  качества  услуг  по образованию и здравоохранению засчет дальнейшего углубления реформ,  ремонта  и  строительства  школ  ибольниц, оснащения необходимым оборудованием и учебниками, создания ус-ловий для закрепления квалифицированных  кадров,  особенно  в  сельскойместности;     - созданием благоприятных условий для ведения бизнеса, привлеченияпрямых инвестиций,  увеличения числа субъектов МСБ и  создания  рабочихмест;     - оказанием помощи сельским товаропроизводителям в создании коопе-ративов по переработке и реализации выращенной сельхозпродукции, расши-рении сети кредитных союзов,  привлечении кредитов и прямых инвестиций,в приобретении семян, ГСМ, удобрений.     - укреплением материальной базы  16  семеноводческих  хозяйств,  сцелью получения высокоурожайных и качественных сортов пшеницы,  кукуру-зы, ячменя и других видов сельхозпродукции;     - восстановлением  и строительством местных дорог,  развитием сетителекоммуникаций, расширением доступа к услугам связи.      Развитие Чуйской области      459. Чуйская область занимает площадь 20,2 кв. км, или 101% терри-тории республики. Здесь проживает 16,1% от всего населения. Область яв-ляется самой экономически развитой из всех регионов.  На территории об-ласти расположены самые крупные промышленные центры: столица республикии Бишкек и г.Токмак.  Благоприятные климатические условия, наличие при-родных  ресурсов,  развитая  промышленность и инфраструктура обусловилиболее высокий уровень жизни населения области по  сравнению  с  другимирегионами.  Уровень бедности за последние два года практически остаетсянеизменным и по итогам 2001 года составил 29,2%,  что на 18,4% ниже об-щереспубликанского  показателя.  Доходы  на  душу населения в 2001 годувозросли на 18,2%  и оставили 11775 сомов,  что на 18,2%  больше, чем всреднем по республике.      Социальная сфера и социальная мобилизация      По состоянию  на 1 января 2002 года в области 2,6%  семей получалиЕЕП,  0,8%  жителей, большая часть которых составляют инвалиды детства,получают  социальное  пособие.  Службами  социальной  защиты и органамиместного самоуправления заполнены социальные паспорта на 90%  от  общейчисленности семей,  подлежащих паспортизации. В ходе паспортизации быловыявлено и направлено для регистрации в службы занятости свыше  8  тыс.человек,  715  подростков  были направлены на обучение в профессиональ-но-технические учебные заведения.  Повсеместно ведется  разъяснительнаяработа  среди  населения о проводимой государственной политике по соци-альной поддержке малоимущих, инвалидов, о видах и порядке выплаты госу-дарственных пособий.     В области широкое распространение получил положительный опыт  реа-лизации пилотного проекта "Смягчение бедности",  осуществляемого в рам-ках программы "Политическое и  административное  управление  на  уровнеместной власти" при поддержке ПРООН. С начала выполнения проекта созда-но 189 общинных организаций,  которые смогли аккумулировать и использо-вать  для  улучшения  социальной  инфраструктуры сел и создания рабочихмест 21,7 млн. сомов. С использованием средств местного бюджета, иност-ранных кредитов,  грантов, различных международных фондов, при активномучастии НПО и населения восстанавливаются и строятся водопроводы, кана-лизационные  системы,  очистные сооружения.  По проекту "Предоставлениеинфраструктурных услуг на уровне населенных пунктов" планируется  восс-тановление  и строительство водопроводов в 148 селах с населением 550,2тыс. человек и в городах Кара-Балта и Кант.     В Чуйской области имеется 317 школ, в которых обучается 157,8 тыс.учащихся 4,4 тыс.  детей посещают 49 дошкольных учреждений.  Около  13%школьников  из  бедных семей получают учебники в пользование бесплатно.За счет финансовой поддержки айыл-окмоту,  спонсоров, различных фондов,в том числе международных,  приобретены одежда, обувь, продукты питаниядля 2,8 тыс.  детей сирот и детей из бедных семей. С сентября 2002 годав школах,  расположенных в горной местности, учащимся начальных классовбудут предоставляться бесплатные горячие завтраки.     Около 56%  школ  имеют компьютерные классы,  но все они оснащены восновном устаревшими компьютерами,  половина из которых нуждается в ре-монте.  В  течение 2001/2002 учебного года в 45 школах были установлены225 компьютеров нового поколения.  В этот же период, по проекту "Разви-тие сектора образование",  финансируемому АБР,  в 13 школах установленоновое оборудование,  в 31 школе произведен ремонт систем отопления, из-дано  и  распределено  28 наименований учебников в количестве 66520 эк-земпляров. За счет средств родителей учеников (оплата за учебу и арендуучебников),  а также привлекаемых грантов из НПО,  международных фондовосуществляется ремонт школ, закупка оборудования, учебников.     Вместе с тем обеспеченность учебниками в школах составляет 80-90%.Отмечается нехватка учителей, особенно в сельской местности. Из-за низ-кой заработной платы многие учителя,  в том числе высокой квалификации,вынуждены менять профессию, уходить в другие сектора экономики. Имеютсядети, не посещающие школу.     В Чуйской области действуют 31 лечебное учреждение, 10 ЦСМ, 7 ГСВ.Чуйская область одна из двух областей,  где успешно осуществлена пилот-ная программа по  внедрению  государственных  гарантий  по  обеспечениюграждан медико-санитарной помощью.  Одновременно введена сооплата насе-лением за медикаменты питание и отдельные виды медицинских услуг. В це-лях повышения эффективности системы финансирования внедрена также схема"единого плательщика",  что позволило увеличить почти в два раза  ежед-невные  расходы  на одного больного,  улучшить качество предоставляемоймедицинской помощи.  Имеющие медицинскую страховку граждане могут поку-пать  лекарства  по  рецептам по сниженным ценам за счет компенсации изФОМС.  В целях обеспечения доступности к медицинским услугам  социальноуязвимых граждан, имеющих медицинскую страховку, в Социальный фонд Кыр-гызской Республики подано 8,5 тыс.  заявлений. Пенсионерам, школьникам,гражданам, получающим социальные пособия, бесплатно выдано 8,3 тыс. по-лисов ОМС. В целях полного охвата населения области системой ОМС начатаподготовительная работа в пилотном Иссык-Атинском районе по распростра-нению полисов ОМС для лиц, уплачивающим взносы в ФОМС самостоятельно. Врамках проекта "Реформирование сектора здравоохранения-2" осуществляет-ся реконструкция лечебно-профилактических учреждений в Чуйской  области(Иссык-Атинский,  Московский,  Чуйский, Жайылский, Аламединский, Панфи-ловский, Кеминский, Сокулукский районы), закупается медицинское и лабо-раторное оборудование.     На фоне успешного реформирования системы здравоохранения продолжа-ют оставаться нерешенными проблемы,  связанные с низким качеством лече-ния, особенно в стационарах.     На учете в службе занятости области на 1 августа 2002 года состоя-ло 12,4 тыс.  граждан, ищущих работу, из них 80% имеют официальный ста-тус безработного. С начала 2002 года трудоустроено 3,2 тыс. безработныхграждан.  За счет ФСЗ было создано 2,2 тыс.  рабочих мест.  На обучениенаправлено 908 безработных граждан,  из их числа 75% смогли трудоустро-иться на постоянное место работы,  что является хорошим показателем ра-боты службы занятости. На оплачиваемые общественные работы было направ-лено 2,1 тыс. безработных.     За 1 полугодие 2002 года ФСЗ выделены микрокредиты 111 безработнымна сумму 1 млн.  сомов, КСФК предоставило микрокредиты по 27 заявкам насумму 1,9 млн. сомов. С учетом "скрытой безработицы", которая составля-ет по оценкам около 12%, возможностей службы занятости явно недостаточ-но, чтобы существенно улучшить ситуацию на рынке труда. Внутренняя миг-рация в Чуйскую область за счет других регионов также вносит свой вкладв  увеличение  числа  безработных.  Создание достаточного числа рабочихмест в ближайшей перспективе возможно только  при  динамичном  развитииМСБ, частного сектора в целом.      Реальный сектор      Доля Чуйской  области в общем ВВП составляет 19,4%.  В 2001 году вобласти было произведено 63%  от всей продукции  в  сельском  хозяйствереспублики  и 32%  - в промышленности.  В объеме промышленной продукцииобласти почти 70%  составляет аффинаж  на  Карабалтинском  горно-рудномкомбинате  сплава-доре,  добытого СП "Кумтор Голд Компании".  В областипроизводится широкий спектр промышленных изделий: от электроники, стро-ительных материалов,  мебели, одежды, обуви, до различных продуктов пи-тания.     В последние годы в промышленности наметились положительные переме-ны. Благодаря поддержке ЕБРР проведена реконструкция и запущен крупней-ший и единственный в среднеазиатском регионе завод по выпуску листовогостекла,  построен завод по производству хлопчатобумажной пряжи. С учас-тием инвестора из Китая построен завод по обработке кожи, с использова-нием кредита Правительства Китая, полученного под правительственную га-рантию, завершено строительство бумажной фабрики.     Вместе с тем,  на многих предприятиях области все  еще  существуютпроблемы,  связанные с низким уровнем корпоративного управления, марке-тинга и менеджмента.  Из-за высокой реальной процентной ставки по  дол-госрочным кредитам предприятия не могут заимствовать на финансовых рын-ках. Недостаточно благоприятный инвестиционный климат препятствует при-току необходимых объемов инвестиций для обновления производства,  внед-рения новых технологий.  Производимая продукция в  большинстве  случаевнеконкурентоспособна как по качеству, так и по цене. Сохраняется низкойглубина переработки основной массы сельскохозяйственной продукции, осо-бенно овощей, фруктов, мяса, молока, шерсти, кожи, хлопка.     Перспективными направлениями развития промышленности в Чуйской об-ласти являются пищевая и легкая отрасли, цветная металлургия, машиност-роение, промышленность стройматериалов. В промышленности (без учета аф-финажа золота) за 2003-2005 годы прогнозируется прирост на уровне 3-5%.Развитие легкой и пищевой промышленности будет основано на  использова-нии  дешевого местного сырья.  Предусмотрено производство высококачест-венного зернового спирта,  что позволит увеличить объемы производства иулучшить качество водочной продукции,  поставлять спирт на экспорт.  Засчет реконструкции Кеминской ГЭС,  модернизации  Аламединского  каскадамалых  ГЭС и строительства новых малых ГЭС будет увеличено производствоэлектроэнергии.  Освоение месторождении золота "Талды-Булак  Левобереж-ный",  известняка  в Кеминском районе и гипса в Чуйском районе позволятувеличить производство продукции в горнодобывающей  отрасли  и  отраслистроительных материалов.  Выйдут на проектную мощность стекольный заводи бумажная фабрика.     На Чуйскую область приходится 32%  орошаемой пашни,  здесь имеетсяразвитое сельское хозяйство и область является основным  производителемсахарной свеклы, зерновых культур, овощей и фруктов. Благоприятные кли-матические условия,  наличие поливной воды способствуют развитию расте-ниеводства.  В  животноводстве  большое  внимание  уделяется разведениюкрупного рогатого скота (на область приходится 20% от всего поголовья),в  связи  с чем более развиты производство и переработка мяса,  молока,кожи.  Дальнейшему росту производства в сельском хозяйстве Чуйской  об-ласти будет способствовать реализация проектов "Развитие сельскохозяйс-твенного региона", "Сельские финансовые институты" при поддержке АБР, атакже  проектов "Поддержка вспомогательных сельскохозяйственных услуг","Финансирование села-2",  "Реабилитация ирригационных систем", "Внутри-хозяйственное орошение",  финансируемых ВБ.  В рамках реализации данныхпроектов создан 41 кредитный союз, 54 ассоциации водопользователей.     Предполагается, что на основе кооперирования,  создания ассоциацийбудут решаться проблемы,  связанные с предоставлением необходимых услугфермерским и крестьянским хозяйствам,  обеспечением техникой, семенами,удобрениями, проведения маркетинга и сбыта продукции. Увеличиваются ви-ды предоставляемых финансовых услуг на селе.  КСФК только за первое по-лугодие 2002 года выдала кредиты на сумму 93,1 млн.  сомов,  в то времякак  за  весь 2001 год - 98,2 млн.  сомов.  В среднесрочной перспективеежегодный прирост продукции сельского хозяйства прогнозируется не менее5%.     В области уделяется внимание развитию МСБ,  индивидуального предп-ринимательства,  туризма.  Основной сферой МСБ являются услуги, перера-ботка сельскохозяйственной продукции,  торговля,  производство  одежды,продуктов питания. Успешное расширение МСБ основано на проводимой рабо-те по упрощению регистрационных  процедур,  сокращению  числа  проверокконтролирующими органами, снижению налогового бремени, введению единогоналога с валовой выручки.  Финансовая поддержка МСБ  осуществляется  изразличных  источников,  в  том  числе по кредитным линиям ПравительстваГермании (одобрено 23 проекта на 5,25 млн. немецких марок) и Всемирногобанка  (проект  "Поддержка частных инициатив",  одобрено 14 проектов наобщую сумму 1,66 млн. долларов США). Развитие туризма в области основа-но  на имеющихся живописных и отличающихся своеобразной красотой горныхущельях,  сохранившихся до настоящего времени многочисленных историчес-ких памятников. Близость горных вершин привлекает альпинистов, в зимнеевремя на склонах гор действуют многочисленные горнолыжные базы.  Вместес тем туристической отрасли требуются инвестиции для улучшения инфраст-руктуры, обучения специалистов, повышения качества услуг.     В целях  решения  существующих проблем и успешного достижения пос-тавленных задач по устойчивому экономическому росту и снижению бедностиразработана  и реализуется программа "Комплексная основа развития Чуйс-кой области".  В данной программе предусмотрен ряд мер, направленных нарешение наиболее важных задач, в том числе:     - увеличение доступа к чистой питьевой воде и улучшение ее качест-ва;     - увеличение доступа к услугам образования  и  здравоохранения  засчет дальнейшего проведения реформ,  совершенствования структуры управ-ления и системы финансирования,  более полного обеспечения  учебниками,оснащения оборудованием, проведения ремонта зданий;     - создание благоприятных условий для привлечения прямых инвестицийв горнодобывающую отрасль, для развития МСБ, туризма, переработку сель-скохозяйственной продукции,  восстановление и строительство малых  ГЭС,дальнейшее углубление земельной реформы, восстановление и развитие оро-сительных систем.      Развитие города Бишкек      460. Город Бишкек является столицей Кыргызской Республики, полити-ческим,  административным,  научно-техническим  и  культурным  центром.Здесь расположено большинство крупных предприятий и высших учебных  за-ведений.  В г.Бишкек проживает 16%  от всего населения республики, но сучетом внутренней миграции эта цифра несколько больше. Уровень бедностив  г.Бишкек в течение последних лет практически не изменялся и составилза 2001 год 29,5%, что на 18,1% ниже среднереспубликанского показателя.Доходы на душу населения являются самыми высокими, в 2001 году они воз-росли на 16,4%  и составили 25248,5 сомов, что в 2,5 раза больше, чем всреднем по республике.      Социальная сфера и социальная мобилизация      В г.Бишкек  только 1,3%  семей получают государственное пособие помалообеспеченности.  Различными видами льгот  пользуются  18  категорийграждан.  Среди бедных 73% составляют горожане в трудоспособном возрас-те,  как правило, работники бюджетной сферы, остальная часть - это пен-сионеры и инвалиды.  В целях оказания социальной помощи работникам бюд-жетной сферы, получающим низкую заработную плату, мэрией г.Бишкека сов-местно  с городским Кенешем было принято решение об установлении надба-вок к заработной плате за счет местного бюджета. Пенсионерам предостав-лено  право  бесплатного  проезда на городском общественном транспорте.целом,  для социальной поддержки пенсионеров и инвалидов им оказываетсяболее  40  видов  помощи.  Учитывая большие расходы на оплату за жилищ-но-коммунальные услуги в г.Бишкек, малоимущим гражданам оказывается по-мощь в виде выплаты жилищных субсидий. Для уточнения масштабов бедностив конце 2001 года в городе была проведена социальная паспортизация  ма-лоимущих  граждан,  выявлено более 35 тысяч нуждающихся семей,  которыевключены в базу данных.     В г.Бишкек  на начало 2001/2002 учебного года действовало 88 обще-образовательных школ,  в которых обучается 99,2  тыс.  детей.  В  целяхобеспечения доступа к образованию детей, особенно из бедных семей, былопроведено исследование причин непосещения школ детьми. Анализ результа-тов  расследования  показал,  что основными причинами непосещения школыявляются:  низкие доходы в семье, что не позволяет обеспечить необходи-мые  условия  детям  для посещения школы и вынуждает привлекать детей кзаработкам; незаинтересованность родителей в обучении детей, в частнос-ти,  из-за  злоупотребления  алкоголем;  внутренняя миграция.  В школахг.Бишкека для оказания социальной поддержки взято на учет более 12 тыс.детей. Для школьников начальных классов из малообеспеченных семей орга-низовано бесплатное питание.     За счет  средств  местного бюджета,  спонсоров оплаты родителей заучебу,  аренду учебников,  сборов на ремонт осуществляется ремонт школ,закупка оборудования, компьютеров. В мае 2002 года в 29 школах были ус-тановлены 169 компьютеров, закупленных за счет местного бюджета. В рам-ках реализации проекта "Развитие сектора образования",  поддерживаемогоАБР, издано и распределено школам г.Бишкека 28 наименований учебников вколичестве 90,2 тыс.  экземпляров,  осуществляется закупка компьютеров,мебели и оборудования.     Вместе с тем только 40%  школ оснащены персональными  компьютерамипервых поколений,  которые морально и технически устарели и практическине подлежат ремонту,  а также всего на  84-87%  обеспечены  учебниками.Из-за  недостаточного  финансирования  длительное  время не обновляетсяоборудование в классах физики,  химии. Низкая заработная плата учителейприводит к большой текучести кадров,  вынуждает квалифицированных педа-гогов переходить в другие сектора экономики на более высокооплачиваемуюработу.     Система здравоохранения г.Бишкек представлена 11 стационарами и 27амбулаторно-поликлиническими учреждениями, из которых 22 учреждения ра-ботают по системе ОМС.  В городе действует ряд специализированных меди-цинских учреждений - это Дом ребенка на 110 детей,  туберкулезная боль-ница и туберкулезный диспансер и др.     Проводимая реформа здравоохранения по г.Бишкек направлена на повы-шение качества услуг селению за счет рационального использования финан-совых ресурсов и  внедрения  новых  методов  финансирования  учрежденийздравоохранения,  создания стимулов в заинтересованности в конечном ре-зультате.  В настоящее время проводится подготовительная работа: прове-дены расчеты, разработаны два варианта реструктуризации лечебных учреж-дений,  в том числе по преобразованию ГМП в Центры семейной медицины  исозданию  амбулаторно-диагностических отделений в больничных учреждени-ях. С медицинскими работниками проведены семинарские занятия. Для улуч-шения  качества оказания медицинской помощи врачи ГСВ проходят перепод-готовку по семейной медицине, внедряются клинические протоколы.     В целях приближения первичной медико-санитарной помощи к населениюв новостройках города,  в которых живут большинство мигрантов из другихрегионов республики,  открыты 7 врачебных амбулаторий. Они оснащены не-обходимым инвентарем и медицинским оборудованием.  По проекту "Реформи-рование сектора здравоохранения-2",  финансируемому ВБ,  осуществляетсяреконструкция и ремонт 9 лечебных учреждений.     Вместе с тем имеются проблемы, связанные с:     - недостаточностью средств при расчете  подушевого  финансированиядля  оказания медицинских услуг по месту приписки из-за увеличения чис-ленности жителей г.Бишкек, вследствие высокой внутренней миграции;     - низкой заработной платой медицинских работников,  что приводит ктекучести кадров, увольнению высококвалифицированных специалистов;     - несвоевременным  и недостаточным финансированием по ОМС и несво-евременным перечислением средств из Социального Фонда;     - снижением  доступности  учащейся молодежи к медицинским услугам,особенно, к услугам стационаров в связи с тем, что студенты не входят вкатегорию застрахованных граждан;     - плохим   состоянием  инфраструктуры  учреждений  здравоохраненияг.Бишкек,  что не позволяет улучшить качество  оказываемой  медицинскойпомощи;     В настоящее  время город снабжается питьевой водой из 33 водозабо-ров,  расположенных на Орто-Алышском и Ала-Арчинском месторождении под-земных вод.  В эксплуатации находится 276 скважин,  из них 160 подлежитликвидации в связи с истечением нормативного срока эксплуатации. С уче-том  роста  населения  города  и возникновения новых жилых массивов дляобеспечения горожан качественной питьевой водой необходимо строительст-во нового водозабора.  Наряду с этим, состояние водопроводных и канали-зационных сетей требует ежегодных капитальных затрат на ремонт и  восс-тановление в сумме не менее 4,0 млн. сом. С приростом населения города,строительства новых жилых массивов необходимо решение вопроса  расшире-ния сетей канализации и очистных сооружений. В настоящее время севернаячасть города и районы новых застроек не имеют канализации, что негатив-но влияет на состояние окружающей среды.     На 1 августа 2002 г.  численность незанятых граждан,  состоящих научете в службах занятости в поисках работы,  составила 13,8 тыс.  чело-век,  из них 70%  имеют официальный статус безработного.  С начала 2002года на обучение направлено 979 безработных, на оплачиваемые обществен-ные работы - 1291,  трудоустроено - 6733 безработных ФСЗ выданы  микро-кредиты  353 безработным на общую сумму 3,3 млн.  сомов. В 2001 году пог.Бишкек получили микрокредиты 2,1 тыс.  человек на сумму 84,1 млн. со-мов. Кроме того, микрокредиты безработным выдаются также неправительст-венными организациями, в том числе "Фондом международного корпуса мило-сердия", ФИНКА, Азиатской компанией "Кроссроуз" и др.      Реальный сектор      В г.Бишкек производится 19,7%  ВВП.  В структуре добавленной стои-мости  основную долю занимает сфера услуг.  Промышленное производство восновном состоит из пищевой и перерабатывающей отрасли (40,6%  от вало-вой продукции промышленности г.Бишкек),  электроэнергетики (10,8%), ма-шиностроения и металлообработки (14,0%),  легкой промышленности (8,9%).В СЭЗ "Бишкек" производится 17% промышленной продукции. В последние го-ды развитие промышленности было основано на привлечении иностранных ин-вестиций.  Создано много совместных предприятий с участием иностранногокапитала.  Наиболее весомые вложения иностранных инвестиций  были  осу-ществлены в создании АО "Реемстма-Кыргызстан" (строительство фабрики повыпуску сигарет в объеме 8 млрд.  штук в год,  в реорганизацию АО "Биш-кексут"  (производство  новых  видов молочной продукции - глазированныесырки,  йогурты,  кисломолочные продукты,  фруктовые соки).  С участиеминостранных  инвесторов  создан  ряд  предприятий на базе АО "Автомаш".Планируется создание совместного производства с фирмой "Филипс"  на  АО"Электротехник",  Киевским заводом "Трактордеталь" на АПКО "Уста". Про-рабатывается вопрос создания, с участием заводов Белоруссии, совместно-го  предприятия на базе АО "Автосборочный завод" по производству  мини-тракторов для сельского хозяйства республики. Для решения вопроса сбытапродукции  АО "Ореми",  АО "Дастан" планируется открытие торгового домаэтих предприятий в г.Киеве.  С участием немецкой фирмы "Кронес"  на  АО"Арпа",  ОсОО  "ЛВЗ",  осуществляется реконструкция производства пива иустановка оборудования по разливу ликеро-водочной  продукции.  За  счетиспользования  кредитных ресурсов КСФК на АО "Таттуу" проведена  рекон-струкция технологической линии и освоен выпуск новой  продукции. На  АО"Бишкек-нан" производится монтаж технологической линии по выпуску йоди-рованной соли.     Многие предприятия производят экспортную продукцию.  Но существую-щие тарифные и нетарифные барьеры,  высокая плата за транзит грузов су-щественно ограничивают экспорт товаров. Имеются также проблемы, связан-ные с низким уровнем маркетинга и  менеджмента  на отдельных  предприя-тиях, высокой степенью износа оборудования, неэффективностью  производ-ства, что приводит к высоким издержкам и неконкурентоспособности произ-водимых товаров.     В среднесрочной перспективе рост объемов производства  будет  дос-тигнут за счет пищевой и перерабатывающей, легкой промышленности, маши-ностроения. Будет увеличен выпуск продуктов питания, вино-водочной про-дукции,  курительных  изделий,  тканей шерстяных,  трикотажных изделий,одежды,  обуви,  автомобильных радиаторов,  электроплит,  также освоенопроизводство новых видов продукции - йодированной соли,  соков,  напит-ков, пальтовых тканей и пледов.     Доминирующее положение в экономике города занимает МСБ,  индивиду-альное предпринимательство,  которые производят свыше 50%  промышленнойпродукции,  предоставляю более 70% услуг населению. Либеральный внешне-торговый режим является привлекательным для развития оптовой  торговли.Вместе  с тем,  дальнейшему развитию МСБ,  индивидуального предпринима-тельства во многом препятствуют существующие административные  барьеры,такие  как многочисленные дублирующие и необоснованные проверки со сто-роны контролирующих органов,  налоговой и таможенной служб,  достаточновысокая плата за услуги,  оказываемые различными государственными орга-нами. Субъектам МСБ пока еще недоступны долгосрочные банковские кредитыиз-за высоких процентных ставок.     Одним из перспективных  направлений  предпринимательства  являетсятуризм. Число туристов, приезжающих в Кыргызскую Республику, возрастаетежегодно на 12%-14%.  В настоящее время только в г.Бишкек действует 150частных  туристических  фирм.  В  последние годы значительно улучшиласьинфраструктура - реконструирован аэропорт "Манас",  построено несколькогостиниц, которые соответствуют международным стандартам. Появились ма-газины,  рестораны,  кафе с эким качеством обслуживания,  ремонтируютсядороги, развиваются средства связи, в том числе мобильные.     На г.Бишкек приходится 50%  всех инвестиций, поступающих в респуб-лику,  а также половина всех прямых инвестиций.  Внешняя финансовая по-мощь, получаемая под гарантию правительства от стран-доноров и междуна-родных финансовых организаций, направляется, в основном, на реконструк-цию  аэропорта  "Манас",  восстановление  автомобильных  дорог,  системэлектро- и теплоснабжения,  газопроводов,  развитие телекоммуникаций, атакже на закупку оборудования для учреждений образования и  здравоохра-нения, поддержку развития МСБ. В целях сокращения потребления природно-го газа за счет кредита Правительства Германии  реализуется  проект  попереходу на электропищеприготовление.     Прямые инвестиции используются в строительстве гостиниц,  объектовв сфере обслуживания, создании совместных предприятий. Значительную по-мощь в привлечении прямых инвестиций оказывает ЕБРР, который предостав-ляет  консультативную и финансовую поддержку предприятиям частного сек-тора, кредиты для строительства ряда крупных объектов в г. Бишкек. Нес-мотря на то,  что в столице осваивается основная доля инвестиций, этогообъема недостаточно для более полного использования потенциала и ресур-сов города.  Инвестиции необходимы для дальнейшего развития МСБ,  болееуглубленной переработки сельскохозяйственной продукции. Одним из основ-ных  направлений является развитие экспортоориентированных производств.В этом направлении большую помощь может оказать новая  кредитная  линияЕБРР,  по которой кредиты будут доставляться частным предприятиям черезкоммерческие банки без правительственной гарантии.     Одной из  проблем является нехватка муниципального жилья,  в част-ности,  для обеспечения малоимущих семей.  За прошедшие три  года  быловведено  277,5 тысяч квадратных метров жилья или 2,4 тысячи квартир,  восновном за счет средств населения.  Для решения данной проблемы мэриейг.Бишкек  предусматривается за счет средств местного бюджета финансиро-вание строительства как их домов для малообеспеченных семей,  так и не-достроенных  ранее  по разным причинам.  Кроме того,  мэрия приобретаетквартиры с последующим выделением жилплощади малообеспеченным семьям  впорядке очередности.     Значительной проблемой является внутренняя миграция из других  ре-гионов  в г.Бишкек.  Доля миграционного прироста в Бишкеке за последнеедесятилетие от всего объема республиканского миграционного сальдо  сос-тавила  более  83%.  Для возникших вокруг г.Бишкека поселений мигрантовтребуется создание необходимой коммуникационной и  социальной  инфраст-руктуры.  Выделяемые из бюджета средства позволяют удовлетворить толькоминимальные потребности.  Принимая во внимание то,  что эта проблема современем усугубляется, требуется принятие кардинальных мер, связанных струдоустройством мигрантов,  предоставлением доступа к качественным ус-лугам образования, здравоохранения.     На сегодняшний день подготовлен  промежуточный  вариант  городскойстратегии сокращения бедности в рамках КОР/НССБ и разработана программапреодоления бедности на 2002 год,  в которой намечен ряд конкретных ме-роприятий, реализация которых позволит сократить уровень бедности в те-кущем году на 5% и вывести из состояния бедности порядка 10 тысяч чело-век.     Учитывая, что проблему бедности не решить  без  подъема  реальногосектора основные усилия мэрии и районных администраций будут направленына создание благоприятных  условий  и  поддержку  МСБ,  индивидуальногопредпринимательства,  привлечение инвестиций, содействие проведению ре-форм в образовании и здравоохранении. Будут продолжены активные меры пооказанию адресной социальной поддержки малоимущим жителям города.     С целью достижения основных целей и задач, указанных в КОР, мэриейг.Бишкек разработаны программы,  направленные на развитие пищевой и пе-рерабатывающей промышленности,  производства  потребительских  товаров,малого  и среднего бизнеса,  привлечение прямых иностранных инвестиций,развитие коммунального хозяйства города  и  др.  Главными  приоритетамиразвития в этих программах являются:     - совершенствование адресной социальной помощи бедным,  проведениеежегодной социальной паспортизации,  составление карты бедных, расшире-ние системы микрокредитования;     - социальная поддержка беспризорных детей;     - продолжение реформирования системы образования  и  здравоохране-ния;     - совершенствование системы местного самоуправления г Бишкек;     - содействие развитию малого и среднего бизнеса;     - развитие туризма;     - развитие инфраструктуры и коммунальной собственности;     - увеличение потока инвестиций  за  счет  создания  благоприятногоклимата;     - развитие финансово-кредитной сферы;     - поддержка  и стимулирование экспортоориентированных и импортоза-мещающих производств;     - развитие экспортоориентированного промышленного производства;     - строительство муниципального жилья.                               Раздел VII                         Безопасность развития      Укрепление национальной  безопасности,  обороноспособности страны,борьба с международным терроризмом и религиозным экстремизмом.     461. Безопасность развития страны будет зависеть от складывающейсявоенно-политической обстановки в Центрально-азиатском регионе.  Наличиеугрозы суверенитету,  территориальной целостности, политической и соци-ально-экономической стабильности со стороны международного  терроризма,религиозного экстремизма, всех видов преступности и незаконного оборотанаркотиков определяют  приоритеты  политики  обеспечения  безопасности,направленной  на сокращение и направленной на сокращение и предотвраще-ние влияния этих угроз на Кыргызстан.     462. В 1999-2000 годы южные границы Кыргызской Республики подверг-лись нападению международных террористических бандформирований.  В ходепроведения  военных  операций  по уничтожению и выдворению проникших натерриторию Кыргызской Республики  международных  террористов,  а  такжепосле  завершения военных операций,  с учетом накопленного опыта,  былисущественно реорганизованы и укреплены Вооруженные  силы.  Значительнуюподдержку  и  помощь  оказали  международное сообщество,  дружественныестраны.     463. Главной  внешней  угрозой военной безопасности и стабильностидля Кыргызстана остается ситуация в Афганистане,  сохранение ядра руко-водства  и отдельных вооруженных формирований международных террористи-ческих организаций,  которые после поражения  "Аль-Каиды"  проникают  встраны Центрально-азиатского региона (ЦАР) и восстанавливаются на своихбазах.  Они будут стремиться к активным действиям при  поддержке  своихсторонников,  действующих в подполье на территориях государств ЦАР, вы-являть сильные и слабые стороны в системе безопасности государств реги-она и,  проведением ряда террористических акций, отвлекать на себя зна-чительные силы этих государств для максимального облегчения транспорти-ровки наркотиков по новым и традиционно существующим каналам.     Незащищенность и неопределенность границ с сопредельными  государ-ствами,  неурегулированность  отдельных вопросов в водо-земельном  обу-стройстве могут также оказать влияние на ситуацию в регионе.     464. В этой связи Кыргызстаном придается большое значение укрепле-нию взаимодействия с оборонными и  правоохранительными  органами  странближнего и дальнего зарубежья, международными организациями, занимающи-мися правоохранительной деятельностью и в первую  очередь  со  странамиШОС.  В  настоящее  время  правоохранительные структуры страны являютсяучастниками 33 двусторонних и 17 многосторонних соглашений и договоров.В Бишкеке создается Региональная антитеррористическая структура ШОС,  вдекабре 2001 года проведена Международная конференции ОБСЕ на тему "Ук-репление  безопасности  и стабильности в Центральной Азии:  наращиваниевсесторонних усилий по противодействию терроризму".     Кыргызстан оказывает   содействие  антитеррористической  коалиции,предоставив возможность временного базирования  ее  вооруженных  сил  ислужб обеспечения на своей территории.     Активное участие принимает Кыргызская Республика в оказании помощиАфганистану  по  налаживанию  мирной жизни,  поддержанию стабильности вэтой стране.    465. Вместе с тем, недостаточность военно-экономического и финансо-вого обеспечения потребностей Вооруженных Сил страны создает  трудностив организации их дальнейшего эффективного реформирования и качественнойподготовки к вооруженной защите суверенитета и граждан  Кыргызстана  отреальных и потенциальных военных угроз.     466. При этом сохраняются сложившиеся за последние годы  проблемы,обусловленные в первую очередь отсутствием возможностей адекватного фи-нансирования Вооруженных сил за счет средств государственного бюджета:     - вооружение и военная техника теряет свои эксплуатационные ресур-сы и, в конечном итоге, становится неготовой к боевому применению;     - уровень  слаженности органов управления и боевая выучка соедине-ний, частей и подразделений неуклонно снижается из-за недостаточной фи-нансово-технической  обеспеченности  минимума мероприятий оперативной ибоевой подготовки. Это в свою очередь не позволяет качественно готовитьвоеннослужащих срочной службы,  которые,  увольняясь в запас, пополняютсобой необученный мобилизационный ресурс для Вооруженных Сил;     - недостаточность государственных и войсковых запасов материальныхсредств текущего довольствия и неприкосновенного запаса на военное вре-мя с учетом мобилизации.     467. В целях гарантированной защиты  территориальной  целостности,суверенитета  конституционного  строя,  граждан  страны  от воздействиявнешних военных угроз, предотвращения вооруженных конфликтов, предстоитсоздать небольшие, компактные мобильные воинские формирования, оснащен-ные современным вооружением и военной техникой,  обеспеченные необходи-мыми  материальными  средствами для ведения военных действии в условияхвысокогорья и способных в короткие сроки выполнять задачи военной безо-пасности.     468. Реформирование Вооруженных Сил  Кыргызской  Республики  будетосуществляться на комплексной основе и предполагает:     - совершенствование законодательной базы в области обеспечения во-енной  безопасности в масштабе республики и в рамках Договора о коллек-тивной безопасности;     - оптимизацию  численного  и  качественного состава существующих ивновь создаваемых органов управления и  войск  с  учетом  экономическихвозможностей государства,  а также потенциальных и существующих внешнихвоенных угроз;     - поддержание  существующих  и реорганизуемых органов управления ивойск в постоянной боевой и мобилизационной готовности  к  оперативномуразвертыванию на направлениях возникновения внешних военных угроз;     - создание материальных запасов для Вооруженных Сил военного  вре-мени на основе программно-целевого финансирования.     469. Масштабы и многообразие явных и  скрытых  угроз  национальнойбезопасности требует существенного укрепления соответствующих служб.     Практически заново создается и требует соответствующего  техничес-кого  оснащения  большая по протяженности и крайне сложная по природнымусловиям пограничная линия.  Требует значительного усиления организацияпограничного контроля. Службе национальной безопасности (СНБ) приходит-ся работать в условиях интернационализации криминальных  группировок  исхем действий.  Существенно меняются и осложняются формы и методы рабо-ты.     470. Основной  проблемой является недостаточный потенциал для ран-него  обнаружения  угроз  безопасности  и  информационно-аналитическогообеспечения этой работы.  Отсутствует закон, который бы определял поря-док действий и взаимодействия органов государственной власти по обеспе-чению  национальной  безопасности в условиях демократического государс-тва. Существуют проблемы с подготовкой кадров.     471. Главной задачей в предстоящий период будет обеспечение нацио-нальной безопасности,  укрепление потенциала  соответствующих  государ-ственных органов и служб,  внедрение в их работу современных технологийна основе технического перевооружения, эффективная адаптация в междуна-родные структуры и формы работы.     472. В целях укрепления государственной безопасности  и  повышенияэффективности  обеспечения национальной безопасности Кыргызской Респуб-лики разработан Закон "О национальной безопасности".     473. Будет  продолжено  активное  участие Кыргызской Республики повыполнению принятых в рамках многосторонних и двусторонних договоров  исоглашений,  обязательств  по  обеспечению  коллективной  безопасности,борьбе с международным терроризмом и экстремизмом,  незаконным оборотомнаркотиков.     474. Международный терроризм и экстремизм являются реальной и  су-щественной  угрозой  для  Кыргызстана.  Сохраняется  опасность внешнеговторжения террористических групп из северных районов Афганистана.  Воз-растает  активность  действий радикальной исламской партии Хизб ут-Тах-рир.     Одним из  приоритетных направлений будет расширение и развитие во-енно-технического сотрудничества Кыргызстана с  другими  государствами,активное участие в международных и религиозных организациях,  обеспечи-вающих коллективную безопасность и совместные усилия по борьбе с между-народным терроризмом и экстремизмом.     Серьезное внимание будет уделено антитеррористической  пропаганде,организации передач на ТВ и радио, изданию литературы с целью регулиро-вания религиозного воздействия на подрастающее поколение.     В рамках  партнерского сотрудничества с неправительственными орга-низациями,  будет проводиться антирадикальная пропаганда с участием Ду-ховного Управления Мусульман Кыргызстана,  где создан специальный отделпо предотвращению проникновения религиозного экстремизма в ряды мусуль-манской общины страны.     475. В результате предстоит создать  принципиально  новую  системуобороны  и  безопасности  в соответствии со стратегической целесообраз-ностью и экономическими возможностями Кыргызстана,  отвечающую требова-ниям достаточности.      Борьба с коррупцией      476. Реформы в экономике и социальной сфере, осуществленные за го-ды независимости Кыргызстана,  значительно опережают по своему  качест-венному  уровню  и комплексности преобразования,  проведенные в системегосударственного управления.  Пробелы в нормативных актах,  незавершен-ность  реформ  органов государственного управления,  отсутствие у госу-дарственных служащих навыков работы с использованием передового  между-народного опыта менеджмента, их недостаточная мотивация, стали причинойизлишнего бюрократизма, вмешательства государства, в лице его служащих,во все сферы жизнедеятельности населения, тем самым, создав предпосылкидля проявления коррупции.     477. Коррупция и неадекватные,  устаревшие формы и методы управле-ния нивелируют достижения реформ в социально-экономическом блоке,  сни-жают их потенциал для устойчивого и ускоренного развития.  Это,  в своюочередь, во многом замедляет темпы сокращения бедности.     478. Все более опасной, проникающей во все сферы общества, остает-ся экономическая преступность,  растет контрабанда,  что также являетсяпитательной средой для коррупции. Проведенные ПРООН, ЕБРР, а также неп-равительственными организациями исследования  и  опросы  общественностиотражают мнение респондентов о сохранении в стране высокого уровня кор-рупции,  в том числе в центральных  и  местных  органах  исполнительнойвласти,  в государственных учреждениях, осуществляющих контролирующие иразрешительные функции, а также в фискальных и правоохранительных орга-нах.     479. Для преодоления этих крайне негативных факторов, ставших пре-пятствием на пути устойчивого развития, разработана и реализуются Госу-дарственная программа по борьбе с экономическими преступлениями,  конт-рабандой и коррупцией на 2000-2003 годы,  а также комплекс мероприятий,предусмотренных Указом Президента Кыргызской Республики "О дополнитель-ных  мерах по усилению борьбы с экономическими преступлениями,  контра-бандой и коррупцией".     Принят Закон Кыргызской Республики "Об Омбудсмене".  Подготовлен ивнесен на рассмотрение Жогорку Кенеша Кыргызской Республики  законопро-ект "О борьбе с коррупцией".     При поддержке Азиатского Банка Развития проводится активная работапо реализации программы "Корпоративное управление-2",  важнейшим компо-нентом которого является реформирование судебной системы,  повышение еепрозрачности,  адекватности и усиление потенциала по защите прав юриди-ческих лиц и граждан и повышению их защищенности, в том числе от прояв-лений коррупции.     В настоящее время завершается  подготовка к  реализации  полномас-штабной реформы  государственного управления в рамках программного кре-дита Всемирного банка GSAC/GTAC, направленной на повышение эффективнос-ти  и  прозрачности государственного управления,  укрепление потенциалагосударственной службы,  перераспределение функций между различными ор-ганами  государственного  управления  и передачи части их местным сооб-ществам и неправительственным организациям.     470. Закономерный  и прогрессивный процесс налаживания экономичес-кого сотрудничества с другими странами, укрепление зарубежных контактоводновременно  оборачивается ростом масштабов контрабанды,  что являетсяпитательной средой для проявления коррупции. В связи с этим усилен ком-понент  силовых методов борьбы с коррупцией и экономическими преступле-ниями.     Наблюдается устойчивая  тенденция роста таможенных правонарушений.В 2001 году число выявленных таможенных нарушений возросло на 6,3  про-цента,  конфисковано  товаров и материальных ценностей на сумму 33 млн.сомов, что почти в три раза больше по сравнению с 2000 годом.     За период 1999-2001 годы органами прокуратуры возбуждено и рассле-довано 152 уголовных дела о преступлениях в сфере нецелевого  использо-вания и не возврата государственных кредитных средств с суммой выявлен-ного ущерба 20,8 млн. сомов и 105,3 тыс. долларов США. Следствием обес-печено  реальное возмещение на общую сумму 12,6 млн.  сомов и 73,1 тыс.долларов США и наложен арест на имущество обвиняемых на сумму 9,4  млн.сомов.     В целях повышения эффективности оперативно-служебной  деятельностиорганов внутренних дел,  совершенствования и оптимизации функциональныхи штатных структур системы МВД,  служба УБЭП реорганизована  в  Главноеуправление по борьбе с экономическими преступлениями и коррупцией (ана-логичные структуры созданы в органах прокуратуры).     481. Борьба с коррупцией и экономическими преступлениями сталкива-ется с целым рядом проблем.     Громоздкое, малопонятное  и  противоречивое налоговое и таможенноезаконодательство, многоэтапная сложная процедура налогового администри-рования,  таможенного оформления и контроля,  искусственные администра-тивные барьеры и излишние разрешительные процедуры ведут  к  сохранениювысокого уровня теневой экономики,  контрабандного перемещения товаров,способствуют возникновению и сохранению коррупции.     Таможенные органы остро нуждаются в укреплении, оснащении утеплен-ными модулями,  специальной техникой и поисковыми приборами, средствамисвязи и контроля. На уровне работы сказывается отсутствие опыта у моло-дых сотрудников по борьбе с контрабандой.     Все еще   высока  зависимость  специализированных  государственныхструктур по борьбе с коррупцией от политического давления, вмешательст-ва со стороны исполнительной ветви власти. Не обеспечен высокий уровенькоординации антикоррупционной работы правоохранительных органов, недос-таточно  их  взаимодействие с органами исполнительной власти и местногосамоуправления, с неправительственными организациями.     Сохраняется низкий  уровень заработной платы работников правоохра-нительных органов и других организаций и учреждений,  что  отрицательносказывается на результатах борьбы с коррупцией,  экономическими и долж-ностными злоупотреблениями и преступлениями.     Карательные меры  по  борьбе с коррупцией пока играют большую рольпо сравнению с проведением превентивных мероприятий и  целостной  анти-коррупционной политики.     482. Предстоит обеспечить  активную  реализацию  антикоррупционнойполитики, включающей:     - разработку,  дальнейшее совершенствование законодательства, про-ведение инвентаризации и экспертизы законов и законопроектов, подзакон-ных актов, направленную на устранение пробелов, разночтений, противоре-чий и возможностей неоднозначного толкования, способствующих проявлениюкоррупции;     - создание сильной и адекватной судебной системы, способной пресе-кать факты коррупции;     - разработку  и активную реализацию антикоррупционных концептуаль-ных и программных документов;     - создание  совместных  государственных  и общественных институтовпрепятствующих развитию коррупции (центров, советов и др.);     - проведение регулярных исследований в области коррупции и их пуб-ликация в СМИ;     - целенаправленное  формирование и укрепление общественного созна-ния,  чувство нетерпимости общества к коррупции через проведение посто-янной пропагандистской информационной работы и соответствующие програм-мы обучения;     - обеспечение  максимальной  прозрачности  подготовки и исполнениябюджетов всех уровней,  открытости, прозрачности и подконтрольности об-щественности денежных потоков;     - обеспечение максимальной прозрачности в работе органов государс-твенного  управления всех уровней,  местных государственных администра-ций,  местных сообществ,  а также учреждений,  выполняющих контролирую-щие,  регистрирующие и разрешительные функции,  через разработку ЗаконаКыргызской Республики "О конфликте интересов".     483. Главной целью в борьбе с коррупцией является изменение мента-литета общества,  создание установки нетерпимости по отношению к эконо-мическим преступлениям,  фактам коррупции и злоупотреблений. Необходимосоздание широкой общественной коалиции со  здоровыми  силами  общества,как  важнейшего  условия  успешной борьбы с коррупцией и экономическимипреступлениями.     Предстоит провести  кардинальные преобразования в системе фискаль-ного администрирования,  правоохранительных органов,  управления на об-ластном и районном уровнях.     В процессе своей деятельности,  направленной на борьбу с  экономи-ческой преступностью и коррупцией,  специализированные структуры должнызаниматься предупреждением коррупции и просвещением общественности.     Превентивная антикоррупционная политика будет включать такие меры,как предварительная экспертиза законопроектов на предмет исключения ус-ловий для коррупции. Необходимо совершенствовать законодательство, про-вести тест-экспертизы государственных актов, расширить доступ населенияк государственной информации.     Наряду с этим будет усилен прокурорский  надзор  за  своевременнымвыявлением  и профессиональным расследованием уголовных дел об экономи-ческих преступлениях и коррупции,  принимая все предусмотренные закономмеры  к  возмещению причиненного преступлениями ущерба;  за целевым ис-пользованием бюджетных средств, соблюдением финансовой дисциплины и за-конности  в  деятельности государственных органов и других организаций,использующих бюджетные средства.     484. Необходимо  выбить  почву из-под коррупции,  сделать действиягосударственных органов и госчиновников,  более прозрачными и подотчет-ными. В этих целях будет продолжена реализация программы административ-ной реформы, введение конкурсного порядка набора на госслужбу, увеличе-ние информационной прозрачности работы госструктур.     Будут предприняты меры по организации  постоянного  взаимодействияправоохранительных структур с органами исполнительной власти и местногосамоуправления по вопросам борьбы с преступностью в сфере  экономики  икоррупции.     Будет продолжена работа по изучению и применению зарубежного  опы-та,  международных  норм и санкций,  заключению двусторонних соглашениймежду соответствующими органами различных  стран,  организации  взаимо-действия по оказанию помощи.     Предстоит разработать  вторую  государственную   антикоррупционнуюпрограмму и план антикоррупционных мер на период до 2005 года.     485. Для реализации комплекса мер, связанных с сокращением корруп-ции,  экономических  преступлений  потребуется привлечение значительныхресурсов, в первую очередь для укрепления систем контроля за финансовы-ми  потоками,  перемещением товаров и грузов,  системой государственныхзакупок,  а также для подготовки квалифицированных кадров и  проведенияразъяснительной работы с населением.      Борьба с наркотиками      486. В  2001-2002 годах была проделана работа по совершенствованиюзаконодательной и нормативно-правовой базы в сфере обеспечения контроляоборота наркотических средств, психотропных веществ и прекурсоров в со-ответствии с требованиями Закона Кыргызской Республики "О наркотическихсредствах,  психотропных веществах и прекурсорах", подготовлены предло-жения по внесению изменений и дополнений в нормативные  правовые  акты.Принята "Государственная программа противодействия распространению нар-комании,  незаконному обороту наркотиков  в  Кыргызской  Республике  на2001-2003 годы".     Тем не менее ситуация не улучшается,  сохраняется тенденция  к  ееобострению.  Социальные условия в стране продуцируют наркопреступность,подталкивают определенные слои населения к участию в незаконном оборотенаркотиков.  Из незаконного оборота изъято 4,5 тонны различных наркоти-ков,  хотя в 2001 году раскрыто 3,205 наркопреступлений,  что на  9,44%меньше, чем в 2002 году.     Проведенная экспресс-оценка показала,  что  в  Бишкеке  количествонаркоманов  в 15 раз превышает официальные статистические данные нарко-логической службы.  Тревогу вызывает расширение социальной базы органи-зованной преступности,  связанной с наркотиками: в наркобизнес втягива-ются наименее социально-защищенные слои населения - пенсионеры, женщиныи молодежь. Более 60% лиц, привлеченных к ответственности за незаконныепосевы опия, старше 50 и моложе 30 лет.     487. Основными  проблемами  являются  наличие социальных основанийдля наркобизнеса и наркомании, недостаток ресурсов для реализации наме-чаемых  программ,  неудовлетворительная работа государственных органов,местных государственных администраций и местного самоуправления по про-тиводействию наркотизму,  усиливающийся транзит наркотиков через терри-торию Кыргызской Республики, рост заболеваний СПИДом.     488. Главная  цель предстоящих действий - стабилизация и последую-щее сокращение наркопреступности и заболеваний наркоманией,  защита ге-нофонда нации.     Для достижения этой цели необходимо:     - усиление потенциала правоохранительных органов и органов здраво-охранения;     -  содействие ликвидации наркотрафиков;     - защита социально незащищенных слоев населения  от  вовлечения  внаркобизнес и незаконное употребление наркотиков;     - пресечение коррупции среди занимающихся противодействием  нарко-тизму;     - проведение профилактической  работы  с  социально  незащищеннымигруппами населения и группами риска;     - повышение уровня защищенности границ  Кыргызской  Республики  отнарастающего наркотранзита через ее территорию, участие в международномсотрудничестве по борьбе с наркотрафиком;     - дальнейшее  совершенствование нормативно-правовой базы в областиконтроля наркотиков.      Усиление системы личной и имущественной безопасности граждан      489. Правоохранительными органами Кыргызской Республики,  органамисоциальной  защиты  были приняты меры к обеспечению внутренней безопас-ности государства, личной и имущественной безопасности граждан, обеспе-чению правопорядка,  защите прав и свобод граждан, соблюдению должност-ными лицами органов власти государственной и финансовой дисциплины.     За истекший  период 2002 года на территории республики зарегистри-ровано на 9,5%  преступлений меньше, чем за аналогичный период 2001 го-да.     В последние годы осуществлены организационные и практические  мерыпо повышению роли прокурорского надзора в укреплении законности и борь-бе с преступностью. Указом Президента Кыргызской Республики "О мерах посовершенствованию  прокурорского  надзора и дальнейшему утверждению за-конности в Кыргызской Республике" утверждено  Положение  о  координациидеятельности правоохранительных органов.     Одним из приоритетных направлений была защита прав  предпринимате-лей, хозяйствующих субъектов, особенно в сфере малого и среднего бизне-са.     Усилен надзор за расследованием уголовных дел органами прокуратурыи другими правоохранительными органами,  обеспечен процессуальный  кон-троль за  следствием,  защитой  конституционных прав и свобод личности,вовлеченной в сферу уголовного процесса, и защита граждан от преступныхпосягательств.     490. Начата реализация государственной программы по улучшению  ох-раны и условий труда, обеспечению защиты жизни и здоровья работающих на2002-2005 годы. Количество пострадавших на производстве на 1000 работа-ющих  за  последние  три года снизилось с 0,6 на 1000 работающих в 1999году до 0,4 - в 2001 году,  в то же время количество погибших  осталосьза  этот  период на прежнем  уровне (0,1 на 1000 работающих).  Государ-ственной инспекцией труда обследовано и проверено около 2,8 тыс.  пред-приятий  и организаций, в ходе чего выявлено около 15,2 тыс.  нарушенийтрудового законодательства, расследовано 173 групповых, тяжелых, а так-же со смертельным исходом несчастных случаев.     Остается высоким уровень транспортной аварийности.     491. Однако  существующая  в  стране  система обеспечения личной иимущественной безопасности граждан не в полной мере обеспечивает выпол-нение  стоящих перед ней задач.  Проблемами и основными причинами этогоявляются:     - неэффективная работа правоохранительных органов;     - низкий уровень анализа и предупреждения угроз безопасности граж-дан;     - низкий уровень государственной и  законодательной  дисциплины  вменеджменте;     - высокий уровень техногенных угроз безопасности человека;     - отсутствие механизмов активного социального участия в правоохра-нительной работе;     - изъяны в правоприменительной практике,  слабость систем судопро-изводства и адвокатуры;     - несовершенство законодательной базы,  особенно в области регули-рования имущественных и трудовых отношений.     В целях  повышения личной и имущественной безопасности граждан го-сударством будет проводиться политика по  кардинальному  реформированиюэтой сферы.     492. Главным приоритетом этой работы  будет  создание  эффективнойсистемы законодательных, организационных, гражданских и других механиз-мов, обеспечивающих снижение рисков, эффективный мониторинг, предупреж-дение и реагирование на угрозы безопасности граждан.     В этих целях предполагается:     - осуществить  реформу правоохранительных органов и системы  судо-производства органов внутренних дел, прокуратуры и адвокатуры, предпри-нять  значительные  усилия  по  укреплению материально-технической базыправоохранительных органов,  созданию их эффективной структуры, внедре-нию  в  их деятельность современных технологий,  повышению квалификациикадров;     - усовершенствовать и развить законодательную базу, предусматрива-ющую создание принципиально новых нормативно-правовых актов,  регламен-тирующих  деятельность правоохранительных органов и создающих необходи-мые условия для борьбы с различными проявлениями преступности;     - принять  меры к усилению надзора за исполнением законодательствав социальной сфере, осуществлять постоянный надзор за исполнением зако-нодательства о своевременной выплате заработной платы,  пенсий, пособийи иных социальных выплат, а также за своевременностью и полнотой отчис-лений хозяйствующими субъектами страховых отчислений в Социальный Фонд,целевым использованием средств Социального фонда;     - принять  меры к значительному повышению уровня правовой культурыи подготовки населения,  обеспечению активного  социального  участия  вправоохранительной  работе и контроле за деятельностью правоохранитель-ных органов,  созданию системы защиты нарушенных социальных прав и сво-бод граждан, особенно малоимущих и слабо защищенных слоев населения;     - развивать социальное партнерство в социально-трудовых отношенияхмежду  органами  исполнительной власти,  работодателями,  профсоюзами идругими неправительственными организациями.     Осуществление реформ  в  сфере  обеспечения личной и имущественнойбезопасности граждан потребует значительных финансовых и других  ресур-сов.  Особенно велика будет потребность в технической и технологическойпомощи.     493. Предстоит  реализовать следующие важные мероприятия,  направ-ленные на повышение безопасности и защищенности граждан:     - внедрить в правоохранительных органах эффективную систему реаги-рования на правонарушения;     - подготовить  и  принять новый Уголовно-процессуальный и Трудовойкодексы,  законы "Об охране труда", "Об обязательном социальном страхо-вании от несчастных случаев на производстве и профзаболеваний",  "О со-циальном партнерстве";     - создать  эффективную систему предупреждения и профилактики прес-туплений,  снижения уровня детской и подростковой преступности, обеспе-чить развитие Центра ювенальной Юстиции Академии МВД Кыргызской Респуб-лики,  создание Центров адаптации и работы с несовершеннолетними в  об-ластных центрах.      Предотвращение социальных конфликтов      494. Тяжелое  социально-экономическое положение значительной частинаселения,  диспропорции регионального развития, способствуют росту не-довольства  и  увеличению числа сторонников общественных и политическихтечений радикального толка внутри страны, что может привести и приводитк возникновению экстремальных форм социальной активности и политическойдеятельности, а затем к возникновению социальных конфликтов.     За последние  годы  число  социальных  конфликтов в стране заметновозросло.  Некоторые из них вовлекают в  зону  своею  действия  большиегруппы населения, создают проблемы для хозяйственного функционирования,безопасности граждан как в локальных,  так и в общенациональных масшта-бах.     Существующий позитивный опыт работы по мониторингу, анализу и ран-нему предупреждению конфликтов в рамках проекта "Превентивное развитие"ограничен одной только Баткенской областью.     При этом органы власти не обладают достаточной подготовкой, техно-логиями и средствами для предупреждения и разрешения  социальных  конф-ликтов. Отсутствуют система мониторинга, анализа и предупреждения соци-альных рисков,  специальные ресурсы для разрешения и планы  действий  врамках разворачивающихся социальных конфликтов,  а также подготовленныеспециалисты для ведения этой работы.  Не сформированы развернутые меха-низмы и процедуры социального диалога.     495. В связи с этим становится актуальным формирование  общенацио-нальной  системы  мониторинга  предупреждения  и  разрешения социальныхконфликтов.     Она предусматривает:     - создание общенациональной мониторинговой сети по  предупреждениюсоциальных конфликтов в формате и в рамках геоинформационной системы;     - разработку методологии оценки социальных рисков и создание  ана-литических команд для анализа и прогнозирования развития социальных си-туаций;     - подготовку  необходимых  законодательных  актов  по формированиюдостаточного правового поля для предотвращения и разрешения  социальныхконфликтов;     - проведение информационной политики, ориентированной на поддержа-ние  социальной стабильности и оптимизма,  позитивного психологическоговоздействия.     496. Потребность в финансировании такой системы не может обеспечи-ваться только за счет бюджета.  Необходимо  привлечение  технической  игрантовой помощи в рамках международного сотрудничества по предупрежде-нию и локализации социальных и иных конфликтов регионального и межреги-онального уровней. В результате реализации этого комплекса мер появитсявозможность своевременного анализа и выявления рисков социальных  конф-ликтов и принятия превентивных мер по их предотвращению, а также созда-ния эффективных механизмов разрешения социальных конфликтов и минимиза-ции их влияния на экономику и безопасность страны, общества и человека.      Снижение опасности стихийных бедствий и техногенных катастроф      497. Важным  фактором безопасного развития являются также сохране-ние экологического  равновесия,  предупреждение  чрезвычайных  ситуацийтехногенного характера и снижение последствий стихийных бедствий.  Кыр-гызская Республика  продолжает  испытывать  разрушительное  воздействиеприродных  явлений  и  угрозы  техногенных катастроф.  Особенно большойущерб жизни и здоровью граждан наносят сели. Велика вероятность крупныхи мелких землетрясений. Существует несколько источников техногенных уг-роз безопасности.     Для предотвращения  возможности и последствий стихийных бедствий итехногенных катастроф предпринимается немало усилий. Составлены прогно-зы чрезвычайных ситуации на территории Кыргызской Республики. Они дове-дены до районных государственных администраций,  поселковых управ. Про-ведена гамма-съемка на территории страны для выявления аномалий и уста-новления степени опасности для населения. Проводятся комплексные радио-экологические исследования на урановых хвостохранилищах г.Майлуу-Суу попрограмме TACIS.     По проекту "Чрезвычайные меры в случае наводнений", поддерживаемо-му Всемирным банком, реализуется двухгодичная программа проведения реа-билитации  и  реконструкции  противопаводковых и основных ирригационныхсооружений в Баткенской,  Джалал-Абадской и Ошской областях для  снятиясуществующего риска в связи с наводнением.      Вместе с тем актуальной остается проблема отсутствия эффективногоанализа  и  прогнозирования рисков стихийных бедствий и техногенных ка-тастроф,  а также недостаточное  количество  ресурсов  для  оперативнойнейтрализации  и ликвидации последствий.  Отсутствуют нормативные акты,обеспечивающие возможности снижения ущерба для населения  от  стихийныхбедствий.     498. В ближайшие годы на этом  направлении  выделены  два  главныхприоритета:     - повышение эффективности прогнозирования стихийных бедствий и ка-тастроф;     - обеспечение оперативности реагирования на последствия  стихийныхбедствий и проведение защитных работ на объектах;     - усиление потенциала Министерства экологии и чрезвычайных  ситуа-ций и его институциональное развитие.     499. Финансирование программы строительных и  аварийно-восстанови-тельных  работ  будет  осуществляться  за счет средств государственногобюджета, а также целевых кредитов и грантов, выделенных на предупрежде-ние  и ликвидацию последствий чрезвычайных ситуаций природного и техно-генного характера.     Часть работ по предупреждению аварийных ситуаций на объектах обра-зования и здравоохранения, ирригационных сооружениях, системах водопро-вода,  объектах транспортной инфраструктуры, предстоит выполнить в рам-ках реализуемых кредитов Азиатского Банка Развития,  Всемирного  банка,других доноров.     Будет осуществлена разработка системы мониторинга  и  анализа  ка-тастрофогенных факторов, усилен контроль над потенциальными источникамитехногенных  катастроф  (хвостохранилища,  транспортировка  ядовитых  ивзрывоопасных грузов и др.).     Предусматривается разработка Закона об экологическом  страховании,который создаст правовую базу для минимизации экономических последствийи эффективного устранения ущерба от стихийных бедствий.                               Раздел VIII                Партнерство и участие в реализации НССБ      500. Проблема  бедности - это проблема национального значения.  Еерешение возможно только на основе целенаправленных усилий государства иобщества, каждого гражданина Кыргызстана. Важное значение в преодолениибедности имеет поддержка и помощь,  оказываемая международным сообщест-вом.     Процесс подготовки и реализации КОР и НССБ является уникальным дляКыргызстана. Он основан на конструктивном диалоге и партнерском взаимо-действии всех ветвей государственной власти  и  гражданского  общества,частного сектора, при поддержке донорского сообщества в достижении пос-тавленных целей.     Главной целью процесса участия в подготовке и реализации КОР/НССБ,сформулированной еще в 1999 году,  на начальном этапе работы,  являетсяконсолидация усилий государственных,  негосударственных структур и меж-дународных организаций для постепенного снижения бедности и устойчивогоэкономического роста на основе консенсуса,  активного и конструктивногопартнерства и сотрудничества.     501. Проводимая  работа  и  результаты  формирования  и реализацииКОР/НССБ свидетельствуют о высоком уровне партнерства и участия в  про-цессе  преодоления бедности и создании условий для устойчивого экономи-ческого роста и социального развития.     В Кыргызской Республике сформировались эффективные формы, механиз-мы и методы партнерства и участия в рамках КОР/НССБ.     К наиболее  эффективным  формам  партнерства  и  участия  в рамкахКОР/НССБ в Кыргызской Республике относятся:     - Национальные форумы и Национальные собрания,  Народные курултаи,круглые столы с участием представителей всех  ветвей  власти,  неправи-тельственных организаций,  частного сектора, международных организаций,на которых рассматриваются проблемы национального  уровня,  обсуждаютсянамечаемые меры политики по разным направлениям развития страны;     - региональные форумы,  курултаи, сельские сходы, собрания местныхсообществ, на которых рассматриваются проблемы регионов и местных сооб-ществ;     - обучающие семинары, тренинги совещания, проводимые во всех реги-онах страны с участием представителей государственных структур,  непра-вительственных  организаций  и  их  ассоциаций,  на которых обсуждаютсяконкретные секторальные, региональные проблемы и вырабатываются меры поих решению, что также способствует повышению профессионального потенци-ала участников;     - создание советов при Президенте, Премьер-министре, ПравительствеКыргызской Республики,  различных государственных органах по приоритет-ным направлениям комплексного развития.     В ходе подготовки и реализации КОР/НССБ наиболее эффективными  ме-ханизмами и методами партнерства и участия в Кыргызстане стали:     - участие представителей государственных структур,  неправительст-венных  организаций  и частного сектора в рабочих экспертных группах поподготовке полной редакции НССБ как на национальном,  так и  на  регио-нальном уровнях;     - участие неправительственных организаций в подготовке  законов  идругих нормативных правовых актов,  связанных с проведением комплексныхреформ в государстве и обществе;     - совместное с государственными структурами, а также самостоятель-ное проведение исследований, обследований, обзоров, анкетных опросов поосновным направлениям КОР/НССБ,  с подготовкой на их основе предложенийи мер политики;     - участие в мониторинге и оценке результатов реализации КОР/НССБ;     - разработка и реализация конкретных проектов,  связанных с сокра-щением  бедности,  человеческим развитием,  осуществляемых на грантовойоснове при поддержке международных организаций;     - активное участие неправительственных организаций,  частного сек-тора в социальной мобилизации граждан, создании ассоциаций, групп  вза-имопомощи, благотворительных акциях, направленных на сокращение беднос-ти, поддержку нуждающихся и создание условий для развития;     - проведение различных конкурсов с участием школьников, студентов,ученых, по исследованию проблем, связанных с КОР/НССБ;     - проведение  творческих  конкурсов по пропаганде идей устойчивогочеловеческого  развития  и  освещению  хода  подготовки  и   реализацииКОР/НССБ, с участием средств массовой информации и т.д.     502. В целях определения вклада гражданского  общества  в  процессреализации  НССБ  и КОР была проведена серия круглых столов во всех об-ластях республики.  Представители гражданского общества предложили своиформы  и  механизмы  участия в реализации,  мониторинге и оценке НССБ иКОР.  Представители гражданского общества видят свое участие в информи-ровании  населения о ходе реализации НССБ и КОР,  в определении потреб-ностей населения, в укреплении демократических основ общества и постро-ении правового государства,  в содействии развитию образования,  науки,здравоохранения, занятости, сельского хозяйства, микрокредитования, ма-лого  и  среднего  бизнеса,  в поддержке социально уязвимых и беднейшихслоев населения,  а также в решении проблем экологии.  Более того, былапредложена  помощь  в  совместном  планировании и реализации программ ипроектов на уровне местных органов власти и в  составлении  бюджета,  атакже была выражена большая заинтересованность в совместном мониторингеи оценке результатов реализации НССБ и  КОР.  По  результатам  процессаучастия  и  партнерства  всех слоев общества был подготовлен План парт-нерства, в котором более детально описывается процесс участия различныхструктур  в разработке НССБ и КОР,  а также на основе прошедших круглыхстолов с гражданским обществом предложены формы и механизмы участия за-интересованных сторон в реализации и мониторинге программ.     503. Для определения основы для будущего партнерства всех структурв реализации НССБ и КОР была разработана Матрица партнерства (см.  При-ложение X), которая предусматривает следующие направления партнерства иучастия:     - распространение информации;     - проведение регулярных консультаций и обсуждений;     - широкое вовлечение всех  структур  в  реализацию,  мониторинг  иоценку;     - обеспечение прозрачности и подотчетности;     - повышение ответственности заинтересованных структур;     - усиление потенциала заинтересованных сторон;     - воспитание и усиление чувства причастности к программам;     - достижение консенсуса среди общества;     - ориентация на достижение результатов.     Матрица партнерства будет использована на всех  этапах  реализацииНССБ в качестве базового документа для планирования совместных меропри-ятий органов государственной власти,  неправительственных организаций ичастного сектора.     504. Неправительственные организации и частный сектор могут внестибольшой вклад в развитие не уровне местных общин. Схемы конструктивноговзаимодействия общества,  НПО и власти хорошо зарекомендовали  себя  напримере осуществления проектов по водоснабжению,  реабилитации объектовсоциально-культурной сферы,  социальной мобилизации, и т.п. Привлечениеобщества  к  управлению  имеет глубокие корни в народных традициях Кыр-гызской Республики. Использование этого опыта поможет сформировать сов-ременные  формы и методы участия общества в развитии территорий и конт-роля над деятельностью местной власти,  например, на основе трехсторон-них комиссий, в которые входят представители местной власти, аксакалы иНПО.     505. Одной  из задач в рамках реализации НССБ,  решаемых с помощьюНПО,  является расширение обратной связи между органами государственнойвласти  и  общественностью путем информационного обеспечения НССБ черезпроведение общественных кампаний по разъяснению и популяризации  содер-жания  документа среди населения.  НПО будут информировать о полученныхрезультатах,  участвовать в мониторинге и оценке НССБ,  изучать общест-венное  мнение по имеющимся проблемам,  с целью последующего внесения впрограмму необходимых корректировок.  НПО накопили значительный опыт  имогут с успехом проводить региональные (областные), городские, районныеинформационно-консультативные встречи с представителями всех участниковреализации НССБ.     506. Неправительственные организации внесут вклад в поддержку  со-циально-уязвимых слоев общества путем:     - участия в исследованиях с привлечением к исследовательскому про-цессу  беднейших  и  бедных слоев населения для совместного определениясоциально-уязвимых слоев с целью предоставления им адресной  социальнойпомощи;     - проведения общественных кампаний для привлечения внимания  широ-кой  общественности  и  Правительства к существующим проблемам социаль-но-уязвимых слоев населения;     - поддержки  приоритетов  гендерного  равенства за счет участия состороны женских неправительственных организаций;     - интеграции  инвалидов  в  общество  путем  создания общественныхцентров по трудоустройству и реабилитационных центров для инвалидов;     - продвижения  интересов  социально-уязвимых слоев населения путемразработки и внесения поправок в действующее законодательство и  подза-конные акты по пенсионному обеспечению, по методике определения нуждаю-щихся граждан, по адресной социальной защите;     - участия в мониторинге процесса распределения гуманитарной помощис участием представителей всех секторов гражданского общества.     Опыт неправительственных организаций будет полезен при решении со-циально-экономических проблем на местном уровне,  путем  оказания  кон-сультативных  услуг,  совместного планирования и реализации партнерскихпроектов с органами местной власти,  включающих социальную  мобилизациюместных общин с привлечением внутренних и внешних ресурсов.     508. Укрепление демократических основ и построение  правового  об-щества как одно из приоритетных направлений деятельности неправительст-венных организаций выражено в его участии по следующим направлениям:     - повышение  правовой грамотности населения через проведение круг-лых столов,  семинаров, обучающих проектов и программ, повышающих граж-данское образование населения;     - создание общественных юридических консультационных пунктов;     - введение в практику общественных обсуждений законопроектов,  за-трагивающих основные  стороны  жизнедеятельности   населения,   участиепредставителей  НПО  в  заседаниях Жогорку Кенеша Кыргызской Республикипри их обсуждении и принятии;     - совершенствование общественных и государственных механизмов реа-лизации прав и свобод человека путем их совместной оценки.     509. В  рамках таких стратегических направлений НССБ как внедрениеобщественного контроля над  деятельностью  органов  государственного  иместного  самоуправления  и  вовлечение гражданского общества в процесспринятия решений,  НПО примут участие в проведении на регулярной основеобщественных  бюджетных  слушаний с участием всех секторов общества и впоследующем,  в обеспечении общественного  контроля  над  расходованиембюджетных средств согласно предварительно утвержденного бюджета,  путемпринятия участия в деятельности ревизионных комиссий и других  антикор-рупционных мероприятиях.     510. Немаловажной является роль НПО  в  процессе  децентрализации,путем участия в мониторинге за соблюдением прозрачности выборов органовместного самоуправления.  Эта работа может быть осуществлена путем соз-дания наблюдательных общественных комитетов с участием НПО, которые бу-дут проводить исследования по определению качества работы государствен-ных органов с целью его повышения.     511. НПО внесут вклад в распространение положительного опыта  мик-рокредитования через предоставления консультаций гражданам,  представи-телям индивидуального и малого предпринимательства по вопросам  получе-ния кредитов, содействие группам взаимопомощи и кредитным союзам.     512. В сфере здравоохранения роль НПО  заключается  в  обеспечениидоступа  населения  к качественному первичному бесплатному медицинскомуобслуживанию за счет мониторинга распределения средств Фонда обязатель-ного  медицинского  страхования  и отслеживания процесса предоставлениябесплатного медицинского обслуживания с целью выявления его  качествен-ного уровня, путем развития партнерских отношений между государственны-ми учреждениями здравоохранения и НПО,  работающими в сфере здравоохра-нения и защищающими интересы больных, участия в разработке законопроек-та по здравоохранению,  а также совместных проектов в сфере санитарии игигиены.     513. В области экологии и охраны окружающей среды НПО примут учас-тие в  обеспечении долгосрочной экологической устойчивости путем созда-ния национальной системы экологического мониторинга,  содействия эффек-тивной охране окружающей среды, проведения разъяснительной работы срединаселения, участия в реализации и оценке экологических проектов по сох-ранению  биоразнообразия,  производству  и экспорту экологически чистыхпродуктов, а также организации информационных компаний среди обществен-ности  и государственных структур по преимуществу использования альтер-нативных источников энергии.     514. Участие  НПО в решении проблем сельского хозяйства отражаетсяв продвижении и защите интересов фермерства через создание  и  развитиеобщественных ассоциаций в аграрном секторе, содействии повышению эффек-тивности сельскохозяйственного производства и переработки продуктов пу-тем усовершенствования правовой базы рыночных реформ,  организации обу-чения фермеров и оказание консультативных услуг с участием всех заинте-ресованных институтов общества.     415. Совместно с частным и  государственным  сектором  планируетсясоздание общественных служб занятости и новых рабочих мест путем разра-ботки проектов по развитию доходоприносящей деятельности.     516. Органам  государственного  управления и гражданскому обществупредстоит совместно принять меры для создания такого социального и  по-литического климата в котором преимущества политики, ориентированной назащиту интересов бедных, будут признаны всем обществом.     Реформирование органов  государственной  власти  должно обеспечитьпрозрачность и подотчетность этих институтов обществу.  Это  связано  спредоставлением  общественности более полной информации необходимой длямониторинга и оценки деятельности государственных структур.  Будет  ук-репляться  политика  открытости  работы государственных органов власти,неправительственных организаций и частного сектора.     517. Регулярные  отчеты  по  реализации НССБ будут публиковаться вСМИ. Намечено проведение информационных кампаний с целью выявления наи-более успешной и эффективной практики вешения вопросов бедности на мес-тах и распространение положительного опыта в других регионах  республи-ки.     Широкие гражданские свободы,  сотрудничество между всеми секторамиобщества  независимая пресса и сильное гражданское общество - непремен-ные условия успешного выполнения Национальной стратегии сокращения бед-ности. Привлекая внимание к тяжелому положению бедных и беднейших слоевнаселения и стимулируя открытое обсуждение  стоящих  за  этим  проблем,пресса  и  гражданское общество в рамках тесного сотрудничества с госу-дарством вырабатывают социально приемлемые  пути борьбы с бедностью.                                Раздел IX                         Ресурсное обеспечение      518. Успешное достижение поставленных в НССБ целей во многом зави-сит от реальной оценки необходимых финансовых ресурсов для успешной ре-ализации всей программы,  а также от правильной приоритезации направле-ний политики и эффективности управления ограниченными  государственнымирасходами.     519. В разработанной НССБ общие доступные ресурсные рамки основанына  Среднесрочном  прогнозе бюджета до 2005 года,  в котором,  с учетомсреднесрочной политики,  определены источники доходов. С учетом главныхприоритетов НССБ установлены расходы по основным направлениям развития.Предполагается,  что общие расходы бюджета будут  направлены  в  первуюочередь  на проведение намечаемых реформ в интересах сокращения беднос-ти.     520. Существенным  ресурсным ограничением для бюджета является не-обходимость снижения объемов ПГИ до 3%  к ВВП до 2005 года для достиже-ния  устойчивости  по  внешнему долгу.  При содействии Азиатского банкаразвития была разработана методика приоритезации проектов ПГИ на основеиспользования  критериев воздействия на экономический рост,  экспортныйпотенциал и сокращение бедности. С использованием данной методики сфор-мирован перечень проектов,  который рекомендован для включения в ПГИ на2003-2005 годы. Отобранные проекты связаны с приоритетами НССБ.     521. Потребность в финансировании мероприятий,  включенных в НССБ,определялась на основе предложений, представленных отраслевыми и регио-нальными рабочими экспертными группами.  В процессе подготовки аналити-ческих материалов каждая  рабочая  группа,  в  состав  которых  входилипредставители всех ветвей власти, частного сектора, НПО, местного само-управления, сформировала пакет мероприятий с указанием необходимых объ-емов финансирования.     522. Работа по оценке потребностей в финансовых ресурсах и приори-тезации намечаемых мер политики была затруднена из-за отсутствия полно-го программного бюджета.  Предварительные действия к переходу на полныйпрограммный  бюджет уже предприняты,  но весь процесс может занять нес-колько лет.  Кроме того, министерства, ведомства, организации и област-ные администрации,  не имея достаточного потенциала для квалифицирован-ного использования существующих методов оценки программ развития и при-оритетов,  испытывали затруднения как при увязке предлагаемых мер поли-тики с показателями бедности, так и при приоритезации и оценке стоимос-ти секторальных и региональных программ.     В целом эта проблема связана с необходимостью  дальнейшего  совер-шенствования  системы управления государственными финансами,  повышенияэффективности использования бюджетными средствами.  В связи с этим сох-раняется  потребность  в получении технической помощи международных фи-нансовых организаций по оценке ресурсов и приоритезации мер политики, атакже  для развития навыков разработчиков национальных,  региональных иотраслевых программ, потенциала соответствующих органов управления. Та-кая помощь запрашивалась Правительством Кыргызской Республики ранее приподготовке промежуточной НССБ в сентябре 2001 года.     523. В  НССБ подробно изложены все имеющиеся основные проблемы,  втой или иной мере препятствующие достижению  главной  цели  -  снижениюбедности.  Учитывая  ограниченность  доступных  финансовых ресурсов приформировании матрицы действий, были отобраны основные направления поли-тики (приоритеты), реализация которых будет наиболее эффективно  содей-ствовать достижению главной цели.     524. Конкретные  мероприятия по реализации мер политики сосредото-чены в трех основных направлениях:     - формирование эффективного государственного управления;     - строительство справедливого общества;     - обеспечение устойчивого экономического роста.     525. Необходимость оптимизации и повышения  эффективности  системыгосударственного  управления  в  первую  очередь обусловлена дальнейшимразвитием демократии,  обеспечением прав и  свобод  граждан  КыргызскойРеспублики.     Основными приоритетными направлениями являются развитие демократи-ческих институтов,  повышение законотворческой деятельности, реформиро-вание органов государственного управления  (на  центральном  и  местномуровнях), создание эффективной государственной службы и совершенствова-ние системы государственных финансов (в частности, системы казначействапри Министерстве финансов Кыргызской Республики).     Потребность в финансировании мероприятий, связанных с реформирова-нием административной системы,  государственной службы, государственнойфинансовой системы будет в основном покрыта за  счет  средств  бюджета,кредитов Всемирного банка и Азиатского банка развития,  при техническойподдержке ТАСИС, ПРООН и других международных финансовых организаций, атакже мобилизации внутренних ресурсов.     Одним из перспективных направлений реформирования государственногоуправления,  нацеленного на повышение оперативности, прозрачности и по-дотчетности деятельности органов власти,  является переход на  принципы"электронного  правительства".  Успешная реализация данного мероприятияпредполагает поддержку со стороны стран-доноров и международных  финан-совых организаций.     Дополнительные финансовые ресурсы потребуются также для проведениямероприятий,  направленных на борьбу с коррупцией, экономическими прес-туплениями, наркотиками, международным терроризмом.     В среднесрочном прогнозе бюджета на сектор государственного управ-ления на 2003-2005  годы  предусмотрен  объем  финансирования  в  сумме(14,9) млрд. сомов, из них за счет внешних источников - (93,1) млн. со-мов.     Дополнительная потребность во внешних грантах  составляет  (230,3)млн. сомов.     526. Строительство  справедливого общества основано на обеспечениисоциальных гарантий,  таких как социальная защита в виде предоставленияпенсий, государственных пособий малоимущим семьям, поддержки инвалидов,жителей высокогорных и отдаленных районов, обеспечения доступа к чистойпитьевой воде, услугам образования и здравоохранения.     Размеры пособий  и  пенсий будут увеличиваться в целях поддержанияжизненного уровня нуждающихся семей и пенсионеров, в том числе с учетоминфляции.  В то же время, на основании результатов социальной паспорти-зации, будет значительно повышена адресность государственной социальнойпомощи. Наряду с мерами по социальной мобилизации населения, это приве-дет к сокращению числа получателей государственных социальных пособий.     Размер заработной платы работникам образования и  здравоохранения,государственным  служащим  также  будет увеличиваться с учетом созданиянеобходимых стимулов для закрепления и привлечения высокопрофессиональ-ных кадров, повышения качества предоставляемых услуг.     Основным источником повышения размеров пособий,  пенсий и заработ-ной платы будет экономия бюджетных средств, полученная в результате по-вышения адресности предоставляемой  социальной  помощи,  реформированиягосударственной системы управления, системы здравоохранения и образова-ния.     Большая часть расходов, связанных с финансированием мероприятий поувеличению доступа к чистой питьевой воде, повышением доступа и качест-ва услуг образования и здравоохранения (ремонт и строительство водопро-водов,  школ, больниц, ФАП, оснащение оборудованием, учебниками и т.д.)будет покрываться за счет кредитов стран-доноров и международных финан-совых организаций государственного бюджета (в рамках ПГИ).     527. Вместе с тем дополнительные ресурсы необходимы для охвата техсел, которые не вошли в проекты ПГИ. Кроме того дополнительные средстватребуются для реформирования пенсионной системы, поддержания на необхо-димом уровне гарантированного минимального уровня потребления для мало-обеспеченных  слоев  населения,  а  также обеспечения социальной защитыбедных, в частности, при повышении тарифов на электро- и теплоэнергию.     528. В  среднесрочном  прогнозе бюджета на 2003-2005 годы на соци-альную сферу (социальная защита,  образование, здравоохранение) предус-мотрено  (27,4)  млрд.  сомов,  причем за счет внешних источников (809)млн. сомов.     Для достижения  поставленной  цели - снижения уровня бедности еже-годно на 3%  - требуется дополнительное финансирование  в  сумме  (3,7)млрд. сомов за счет грантовых средств.     529. По предварительным оценкам для достижения устойчивого  эконо-мического роста на уровне 4,9% (сценарии реализации политики стабилиза-ции) необходимо обеспечить объем инвестиций в сумме не менее 20% к ВВП.Предусмотренное сокращение ПГИ на 3,9% к ВВП к 2005 году будет частичнокомпенсировано за счет увеличения частных инвестиций в результате  соз-дания  благоприятных  условий  для инвесторов поддержки МСБ,  улучшениямаркетинга и ликвидации торговых барьеров для экспорта, а также за счетувеличения  капитальных расходов бюджета,  в том числе софинансированияпроектов ПГИ.     Для достижения  устойчивого экономического роста на уровне 7%  (посценарию реализации политики развития) требуется обеспечить объемы  ин-вестиций на уровне 25% к ВВП.     530. В предстоящие три  года  предполагается,  что  дополнительныеобъемы прямых инвестиций будут привлечены в энергетику, горнодобывающуюотрасль,  нефтедобычу,  перерабатывающую промышленность,  сферу услуг иинформационных технологий.     531. Вместе с тем для расширения возможностей  по  созданию  новыхрабочих мест,  успешного развития малого и среднего бизнеса, увеличенияобъемов микрокредитования безработных и бедных требуются дополнительныересурсы  для развития финансовых услуг,  особенно в сельской местности,реабилитации и строительства оросительных  систем  автомобильных  дорогместного значения, расширения сервисных услуг для сельских товаропроиз-водителей.  Предполагается,  что основными источниками здесь могут бытьгрантовые  средства  стран-доноров и международных финансовых организа-ций, предоставляемые местным сообществам, ассоциациям НПО, фермерам.     На цели развития реального сектора в среднесрочном прогнозе бюдже-та на 2003-2005 годы предусмотрено (15,7) млрд.  сомов,  в том числе засчет внешних источников - (11,4) млрд. сомов.     Дополнительная потребность в финансировании за счет внешних источ-ников (включая гранты и  прямые  инвестиции)  составляет  около  (19,4)млрд. сомов.     Ресурсное обеспечение НССБ будет уточняться ежегодно в рамках бюд-жетного процесса с учетом  результатов  проводимых  реформ,  выполненияпрограммы ПРГФ а также договоренностей,  достигнутых в ходе переговоровс Парижским клубом по урегулированию внешнего долга.     532. Учитывая  важность  увязки направлений политики с конкретнымимерами в рамках НССБ, определения реальных необходимых объемов финанси-рования,  мы намерены продолжить работу по приоритезации и оценке стои-мости секторальных и региональных программ.  С этой целью мы  обратимсяза  технической  и консультативной помощью к странам-донорам и междуна-родным финансовым организациям. Такая помощь будет необходима также дляоценки различных рисков,  которые могут воспрепятствовать успешной реа-лизации НССБ.                                Раздел X                  Поддержка международного сообщества      533. Основные финансовые институты донорского сообщества  предпри-нимают  целенаправленные усилия по увеличению объемов финансовой и тех-нической помощи, выделяемой для стабилизации экономической и социальнойситуации  странам  Центрально-азиатского  региона.  Кыргызстан входит вчисло стран региона, которым будет оказана помощь, направленная на ростэкономики,  содействие притоку прямых инвестиций с целью улучшения жиз-ненного уровня населения и борьбы с бедностью.     Большинство доноров  и стран высоко оценивают демократические пре-образования Кыргызской Республики и считают,  что развитие экономики  иукрепление демократических институтов является надежным средством защи-ты от экстремизма.  Необходимо отметить,  что международное  сообществотакже стремиться развить региональное сотрудничество в Центральной Азиии многие доноры считают, что Кыргызская Республика занимает важное мес-то в данном сотрудничестве.     МВФ, ВБ,  ЕБРР, АБР и многие другие доноры обратились с призывом кмеждународному сообществу увеличить поддержку на грантовой основе  бед-ных стран, находящихся в зоне Афганских событий.     Кроме того,  МВФ и ВБ обратились к донорам с обращением о реструк-туризации существующих кредитных линий, переводе их на грантовую основув бедных странах, имеющих большую внешнюю задолженность.     534. Многие доноры способствовали принятию Парижским клубом креди-торов в марте 2002 года решения о реструктуризации внешних долгов  Кыр-гызстана  перед членами клуба.  В результате проведена реструктуризациякредитов по двухсторонним соглашениям,  подписанным до 31 августа  2001года  между Кыргызстаном и членами Парижского клуба на "Хьюстонских ус-ловиях".     535. Комиссией Европейского сообщества (КЕС) увеличена помощь Кыр-гызстану практически в два раза. В рамках Меморандума о взаимопониманиина  2002  год  КЕС предоставляет Кыргызстану гранты на программу продо-вольственной безопасности в стране.  Средства направляются на поддержкуплатежного  баланса республики,  на финансирование импорта продовольст-вия, на продвижение ряда реформ, проводимых в сельскохозяйственном сек-торе  республики,  а также на поддержку социального сектора.  Программаспособствует сокращению бедности в стране.     Через программу ТАСИС изменены подходы предоставления помощи стра-не.  Европейская комиссия перешла от проектного к программному подходу,сконцентрировав свою поддержку не в решении отдельных проблем, а в при-оритетных направлениях развития. В перспективе ТАСИС планирует инвести-ровать  средства  в институциональное и законодательное реформирование,развитие малого и среднего бизнеса инфраструктуры и торговли,  а  такжефинансового сектора.  Необходимо отметить, что Программа ТАСИС, начинаяс бюджета ТАСИС-2003 года,  предусматривает реализацию проектов  регио-нального Центральноазиатского значения. Этот подход будет осуществлять-ся в рамках трех направлений:  содействие институциональным, правовым иадминистративным реформам; содействие в преодолении социальных последс-твий переходного периода; развитие инфраструктурных сетей.     536. Программа  Развития  ООН  также перешла от проектного к прог-раммному подходу. В соответствии с новым подходом проведены структурныеизменения в представительстве ПРООН в Кыргызстане. ПРООН оказывает зна-чительную помощь на грантовой основе в  совершенствовании  и  повышенииэффективности государственного управления, в проведении функциональногоанализа государственных структур.  Проводится работа по децентрализацииуправления  и развитию местных сообществ.  Важным направлением деятель-ности ПРООН в Кыргызстане является  содействие  социальной  мобилизациинаселения,  поддержка  индивидуального,  малого и среднего предпринима-тельства,  микрокредитование граждан, а также создание условий для раз-вития более бедных сельских населенных мест.  Разворачиваются работы посодействию развития информационно-коммуникационных технологий, по прив-лечению прямых инвестиций и разработке инвестиционных проектов.  Оказы-вается большая помощь в разработке системы мониторинга  и  оценки  мер,связанных с сокращением бедности в рамках КОР/НССБ, а также по проведе-нию исследований актуальных проблем устойчивого человеческого  развитияв Кыргызстане.     Большой вклад в человеческое развитие и защиту прав человека  вно-сят организации ООН:     ЮНЕСКО, ЮНИСЕФ,  ЮНИДО,  Фонд народонаселения,  Организация ООН поСПИД,  Управление верховного комиссара ООН по делам беженцев, ПрограммаООН по контролю наркотиков и ряд других.     537. Азиатский Банк Развития в целях более эффективной помощи бед-ным странам реформировал свою структуру в центральном  офисе.  ПодписанМеморандум о взаимопонимании между Правительством Кыргызской Республикии Азиатским Банком Развития о стратегии помощи Кыргызской Республике наочередной трехлетний период, которая в основном будет направлена на ре-шение неотложных социальных проблем,  таких как бедность и безработица.Этим  самым АБР придает высочайший приоритет оказанию помощи в сокраще-нии бедности в стране.     В 2002  году АБР осуществляет реализацию программ по улучшению ре-гионального сотрудничества и торговли, помогая модернизировать таможен-ную систему в Кыргызской Республике,  разработать эффективный и жизнес-пособный региональный механизм распределения энергии,  чтобы  облегчитьпередачу  электричества из регионов с избыточным производством в регио-ны, испытывающие дефицит электроэнергии.     До 2006 года предполагается осуществление проектов по развитию де-тей раннего возраста на уровне населенных пунктов,  в  области  реформыобразования.  Будет  осуществлен проект по финансированию строительствадорог,  связывающих Кыргызскую Республику с соседними странами,  такимикак  Китайская  Народная  Республика,  Таджикистан и Узбекистан.  Черезпрограмму "Финансовое посредничество и мобилизация ресурсов" будет ока-зана поддержка в реформе банковского сектора, финансовой реструктуриза-ции жизнеспособных предприятий, развитию фондового рынка и рынка секто-ра страхования.  Будут осуществляться региональные проекты, связанные сэффективным распределением электроэнергии в бедных  регионах,  а  такжеразвитием сельского хозяйства.     АБР намерен  оказывать техническую поддержку в области координациивнешней помощи, а также институциональном развитии страны.     538. Всемирный банк для более эффективной работы с центрально-ази-атскими странами,  переместил департамент, отвечающий за этот регион изВашингтона в г.Алматы (Казахстан).  Программа Всемирного Банка  в  Кыр-гызской  Республике нацелена на оказание помощи в сокращении бедности изащите уязвимых слоев населения.  В рамках этой помощи,  Всемирный Банкподдерживает усилия в достижении устойчивого экономического роста, осо-бенно в сельской местности, в обеспечении многих регионов страны чистойводой,  содействует развитию местных сообществ и кредитованию сельскогонаселения,  способствует развитию соответствующей правовой и регулятив-ной базы для развития частного сектора, а также совершенствованию госу-дарственного управления и укреплению институционального потенциала.     8-9 апреля 2002 года в Кыргызстане находился с официальным визитомПрезидент Всемирного Банка господин Джеймс Вульфенсон.  Глава Банка от-метил  высокий уровень экономических и социальных реформ,  проводимых встране,  успешную реализацию проектов, финансируемых Всемирным банком вздравоохранении, аграрном секторе и других сферах. Высоко оценил Прези-дент Всемирного банка уровень и качество подготовки Комплексной  основыразвития  Кыргызской Республики до 2010 года и среднесрочной Националь-ной стратегии сокращения бедности. Господин Дж. Вульфенсон заверил, чтоКыргызстан  и  впредь  может  рассчитывать на содействие и поддержку состороны Группы организаций Всемирного Банка.     539. Министерство  Международного  Развития  (ММР)  Великобританиизначительно активизировало свою работу в Кыргызстане,  увеличив  объемыфинансирования  почти  в 2,5 раза по сравнению с 1997 годом.  Ежегодныйобъем финансирования ММР по программе двустороннего сотрудничества сос-тавляет  2,5  миллиона фунтов стерлингов.  ММР работает в партнерстве сПравительством Кыргызской Республики на национальном,  областном и  ра-йонном уровнях,  а также международными организациями и гражданским об-ществом.  Помощь ММР сконцентрирована в таких секторах как сельское хо-зяйство, здравоохранение, социальный сектор и окружающая среда. ММР ре-ализует проекты по реформам государственного управления и  коммунальныхслужб.  Огромная грантовая помощь направляется на обеспечение населениясельских территорий чистой водой,  повышение уровня занятости и доходовдля  сельских  жителей.  С  целью усиления системы мониторинга и оценкипроцесса КОР и НССБ оказана техническая помощь Национальному  Статисти-ческому Комитету республики.  Кроме того, оказывалась активная помощь вподготовке документов КОР и НССБ через проведение конференций,  семина-ров  привлечение  зарубежных  и  местных экспертов,  публикацию брошюр.Практически все реализуемые ММР проекты направлены на  сокращение  бед-ности в стране.     540. Европейский Банк Реконструкции и  Развития  (ЕБРР)  реализуеткрупные инвестиционные проекты в таких отраслях как сельское хозяйство,энергетика, телекоммуникации.     Важный шаг был сделан ЕБРР в текущем году,  когда было принято ре-шение об открытии кредитной линии на сумму 15 млн.  долларов США в видепрямых инвестиций в частный сектор, без доставления гарантий Правитель-ства Кыргызской Республики.     541. Исламский банк развития (ИБР) также выразил намерение предос-тавлять помощь Кыргызстану в виде прямых инвестиций на развитие частно-го сектора и предпринимательства. В июле 2001 года в ходе визита миссииИБР в Кыргызскую Республику была утверждена 3-х летняя  программа  сот-рудничества. Помощь будет оказываться в промышленности, энергетике, ре-конструкции автодорог, здравоохранении.     542. Швейцария начала оказывать помощь Кыргызской Республике начи-ная с 1996 года и уже с 1998 года более,  чем удвоила объемы предостав-ляемой финансовой и технической помощи.  В то время, как финансовое со-действие предоставляется через Государственный секретариат по  экономи-ческим вопросам (SECO),  техническая помощь предоставляется Швейцарскимагентством развития и сотрудничества (SDC).  В 2002 году,  общий  объемпомощи,  предоставленный Швейцарией, составил около 12 миллионов долла-ров США,  полностью в виде грантов.  В соответствии с общими  целями  иправовой базой официальной помощи,  предоставляемой Швейцарией, практи-чески все мероприятия направлены на сокращение бедности .Финансовая по-мощь  в  основном  направлена на поддержание бюджета и мер по улучшениюмакроэкономической ситуации в стране,  в частности, через содействие поуправлению  долгом.  SECO также поддерживает дальнейшую интеграцию Кыр-гызстана в региональную и мировую экономику.  Другие проекты направленына поддержку регистрации прав на землю и совершенствование национальнойстатистики.  Развитие частного сектора,  в частности, малого и среднегобизнеса, поддерживается через серию проектов финансового и техническогосодействия.  Значительный вклад также делается в развитие  сельского  илесного хозяйства,  предоставление правовых консультаций в сельских ра-йонах,  обеспечение чистой питьевой водой в городских и сельских  райо-нах,  реализацию  Программы  реформирования здравоохранения "Манас",  иподдержку частных инициатив и децентрализации в горных  районах.  Крометого,  Кыргызская  Республика  является ключевым партнером и участникомнескольких региональных программ Швейцарского финансового и техническо-го  содействия  общим объемом примерно в 6 миллионов долларов США в годна период с 2003 по 2005 год.  Эти программы ориентированы на продвиже-ние региональной торговли,  урегулирование вопросов регионального водо-пользования и гидрометеорологии,  обучение журналистов и усиление  воз-можностей  на  местном  уровне  по управлению конфликтными ситуациями иразногласиями.     543. Правительство  Германии практически удвоило объем помощи Кыр-гызстану.  Будет предоставлена помощь в развитии перерабатывающей  про-мышленности в Баткенской области, в развитии частного сектора, малого исреднего  предпринимательства,  строительства  линий   электропередачи,сельского хозяйства, промышленности, биосферных территорий, на поддерж-ку здравоохранения - охраны материнства и детства,  борьбы с туберкуле-зом, а также в развитие инфраструктуры городов.     Через представительство ГТЦ оказывается значительная  консультаци-онная помощь на грантовой основе.     544. Правительством Японии предоставлена Кыргызстану грантовая по-мощь для закупки сельскохозяйственной техники для фермеров, реконструк-ции дорог и аэропорта "Манас", для развития социального сектора. В нас-тоящее  время  в ряде университетов республики осуществляются программыпо развитию информационных систем,  программированию и электронной тех-нике.  В перспективе Японское Правительство намерено оказать содействиев создании Национального центра информационных технологий в  Кыргызста-не. Оказывается большая техническая помощь. В частности, в текущем годупри поддержке Японского агентства ЛСА подготовлены предложения по  раз-витию промышленности и промышленной политике.     545. Правительства скандинавских стран (Швеция,  Финляндия, Норве-гия  и  Дания) также намерены оказать поддержку Кыргызстану как стране,соответствующей принятым ими критериям помощи бедным  странам.  Сканди-навские страны особенно заинтересованы в содействии развитию социально-го сектора, что является очень актуальным для Кыргызстана.     546. ЮСАИД инициировал проект развития агробизнеса,  который будетреализовываться в Ошской области и рассчитан на  два  года.  Реализацияпроекта  будет способствовать укреплению сельскохозяйственного предпри-нимательства на юге республики. Кроме того, ЮСАИД поддерживает ряд про-ектов,  связанных с развитием предпринимательства и привлечением в рес-публику иностранных инвестиций.     547. Большую гуманитарную, техническую и консультативную поддержкуоказывают международные организации и фонды - ВОЗ,  МОТ, Фонд Ага-Хана,Фонд  Эберта,  Фонд Аденауэра,  Фонд "Сорос-Кыргызстан",  Корпус Мира иКорпус милосердия,  Фонды спасения детей (Нидерланды и Великобритания),ТИКА,  ФИНКА,  Хельветас,  зарубежные  университеты и другие зарубежныенеправительственные организации и волонтеры.     548. Азиатский Банк Развития, Всемирный банк, Департамент Междуна-родного Развития Великобритании,  ПРООН, ТАСИС ряд других доноров, ока-зывают  значительную  экспертную  поддержку министерствам и ведомствам,членам рабочих экспертных групп, участвующим в подготовке полной редак-ции НССБ.     Важная работа была проведена в этом контексте миссиями  МВФ,  Все-мирного банка,  АБР,  ПРООН, ММР, состоявшимися в апреле-августе т.г. Входе работы Миссий  уточнены  новая  методика  определения  показателейуровня бедности и крайней бедности, обсуждены вопросы социальной защитынаселения в условиях повышения тарифов на энергоносители, концепции ре-формирования пенсионной системы, системы образования, развитие аграрно-го сектора и другие вопросы,  связанные с реализацией КОР и подготовкойполной версии НССБ.     549. Многие известные частные мировые компании такие как IBM,  IDSSCHEER (Германия) поддержали процесс КОР/НССБ в Кыргызстане. В частнос-ти,  фирма IBM поддержала идею комплексного  развития  страны  на  базестроительства  информационного общества и дала свое принципиальное сог-ласие участвовать в построении информационной государственной электрон-ной сети в Кыргызстане.     Для разработки системы мониторинга КОР/НССБ на принципах электрон-ного правительства, фирмой было представлено на грантовой основе обору-дование из серии последних технологических достижений корпорации IBM  вобласти производства аппаратной и программной платформ,  а также системкоммуникаций.     Фирма IDS  SCHEER  заявила  о своей полной поддержке подходов Кыр-гызстана по разработке НССБ и желании помочь стране в разработке эффек-тивных  управленческих  подходов для процесса НССБ.  Фирма предоставиласвои программные продукты,  позволяющие поставить принципы разработки иреализации  НССБ на единую методологическую основу с применением совре-менных методов проектирования бизнес-процессов. Это позволит в перспек-тиве  создать  платформу для эффективной управленческой системы на всехуровнях разработки и реализации комплексных программ  развития  страны:на  международном,  национальном отраслевом и региональном,  а также науровне конкретных субъектов деятельности.  Использование этого пограмм-ного  обеспечения позволит обеспечить перевод государственного управле-ния на принципы электронною правительства.     550. Проведение Консультативного совета доноров впервые в  Кыргыз-стане 9-11 октября 2002 г. в г.Бишкек,  еще раз  подтверждает  огромнуюподдержку  с  их стороны процесса КОР и НССБ,  усилий,  предпринимаемыхКыргызстаном по сокращению бедности, активному проведению реформ, обес-печивающих экономический рост и эффективное государственное управление.     Кыргызстан приветствует переход на более высокий уровень сотрудни-чества со всеми донорами,  основанный на принципах равноправного  парт-нерства и участия.                               Раздел XI                          Мониторинг и оценка      551. Управление качеством реализации НССБ, осуществляемой в рамкахКОР, будет осуществляться через инструменты мониторинга и оценки.     Система мониторинга   и  оценки  является  обязательной  составнойчастью реализации стратегии,  призванной повышать эффективность  и  ка-чество ее реализации.  При помощи инструментов мониторинга и оценки бу-дет определяться достигнутый в реализации программы прогресс, результа-тивность предпринятых мер,  оцениваться эффективность использования ре-сурсов.  Кроме того,  система мониторинга и оценки программы  обеспечитисполнителей  НССБ показателями превентивного характера,  которые будутпредупреждать о возможности негативного развития в реализации программыс  целью  принятия  мер по корректировке,  как текущей политики,  так ипрактических шагов в ходе реализации.     552. Для  успешности  реализации система мониторинга и оценки НССБизначально будет ориентирована на конечный результат  исполнения  прог-раммы - постепенное сокращение бедности в Кыргызской Республике.  Мони-торинг и оценка программы будет основываться также на принципах широко-го  участия в процессе мониторинга и оценки всех участников и заинтере-сованных сторон, включая гражданское общество, государственные институ-ты,  предпринимательские круги, особенно самих бедных, на решение проб-лем которых в первую очередь направлена программа.     553. Система мониторинга и оценки НССБ будет построена на базе ко-личественных и качественных методов.  Для отслеживания ее промежуточныхи конечных результатов, которые предстоит достичь по истечении 3 лет, вНССБ разработана система  количественных  индикаторов,  соответствующихцелям и задачам программы.  Данные индикаторы будут собираться на регу-лярной основе различными государственными и негосударственными институ-тами и организациями. Большая часть индикаторов будет формироваться На-циональным статистическим комитетом,  министерствами и ведомствами. Приэтом  задействованные государственные структуры будут нести ответствен-ность за достоверность собираемых данных и  их  надежность.  Затем  этиданные  будут  предоставляться  Секретариату по КОР при Президенте Кыр-гызской Республики для анализа и оценки эффективности реализации НССБ ипоследующего  внесения  аналитических материалов на рассмотрение Нацио-нального Совета по КОР.     554. Для  изучения узловых проблем бедности и оценки эффективностиисполнения программы количественные методы будут сопровождаться качест-венными исследованиями и оценками, разработкой рекомендаций и предложе-ний. Для этой работы будут также привлекаться неправительственные орга-низации и частный сектор.     555. Институционализация мониторинга и оценки НССБ.  Для эффектив-ного  исполнения  программы  будет  создана партнерская сеть участниковпрограммы и заинтересованных сторон (как государственных, так и негосу-дарственных).     Полная координация процесса по реализации НССБ будет осуществлять-ся  через созданный в августе 2001 г.  Национальный Совет по реализацииКОР,  который возглавляет Президент  страны.  В  состав  Совета  входятпредставители государственных структур, гражданского общества и частно-го сектора. Совет принимает ключевые политические решения о ходе реали-зации  процесса  КОР/НССБ.  Для реализации решений Национального Советаобразованы три координационных комитета по основным  направлениям  КОР:устойчивый экономический рост,  социальная защита и человеческое разви-тие,  повышение эффективности и прозрачности государственного  управле-ния.  Координационные  комитеты  возглавляют соответственно Премьер-ми-нистр,  Первый Вице-премьер-министр, а также Руководитель АдминистрацииПрезидента. В состав Координационных комитетов входят представители го-сударственных структур, гражданского общества и частного сектора.     Исполнительным органом Совета является Секретариат по КОР, которыйзанимается общей координацией реализации его решений и подготовкой  ма-териалов и предложений для проведения его заседаний. Секретариат, явля-ясь рабочим органом Совета, будет осуществлять координацию через минис-терства,  ведомства, а также местные государственные администрации. Онибудут ответственны за проведение регулярного и качественного мониторин-га и оценки НССБ в рамках своей компетенции.     Секретариат по КОР на основе открытого партнерства  будет  активносотрудничать с неправительственными организациями.     Секретариат также будет координировать помощь донорских  организа-ций  процессу НССБ.  Негосударственные участники процесса мониторинга иоценки (гражданское общество, частный сектор, исследовательские органи-зации) могут использовать данные, собираемые по программе, для проведе-ния независимого мониторинга и оценки,  исследований и анализов (в  томчисле за счет собственных или грантовых средств),  подготовки различныхотчетов по вопросам эффективности исполнения программы. Это повысит по-дотчетность со стороны менеджмента программы,  вовлечет гражданское об-щество в процессы отслеживания реализации программы,  повысит объектив-ность оценок программы и позволит использовать экспертный потенциал не-зависимых аналитиков. Институциональные формы координации процесса НССБбудут регулярно совершенствоваться.     556. Для эффективного мониторинга и оценки будет создана  информа-ционная сеть,  охватывающая Секретариат по КОР,  министерства и ведомс-тва, а также местные государственные администрации.     Взаимодействие будет осуществляться на принципах электронного пра-вительства. С этой целью в министерствах, ведомствах и региональных ад-министрациях  будут организованы электронные площадки со всем необходи-мым техническим и программным оборудованием.  Сопровождение электронныхплощадок  будет  осуществляться представителями государственных органовна местах.  Будет осуществляться дальнейшее постепенное расширение сетидо уровня районов и айыл-окмоту.  Кроме того,  будет обеспечен доступ ксети через Интернет для широких слоев  частного  сектора,  гражданскогообщества, государственных структур и донорского сообщества. Для постро-ения данной информационной системы будут использованы все  информацион-ные  системы,  имеющиеся в стране,  но в любом случае для ее развития иэффективной работы понадобятся дополнительные инвестиции.     557. Все представители министерств,  ведомств,  также региональныхадминистраций будут обучены современным методам управления,  основаннымна принципах электронного правительства. Проведение мониторинга и оцен-ки в реальном режиме времени позволит государству  своевременно  приме-нять превентивные меры.     558. Отчеты и исследования будут использоваться  Секретариатом  поКОР и другими органами в своей работе как один из источников информациидля мониторинга и оценки успешности реализации программы  (как  отчеты,содержащие  в себе отклики населения на фактическое исполнение програм-мы) и учитываться при разработке мер,  внесении корректив в действующуюполитику, подготовке финальных отчетов.     559. Финансовое обеспечение системы мониторинга и оценки НССБ. Ус-пешность  реализации НССБ будет связана с финансовым обеспечением мони-торинга программы.  В этих целях Секретариат по КОР будет обеспечен фи-нансовыми  ресурсами  из государственного бюджета,  что придаст системемониторинга и оценки НССБ устойчивый характер и продемонстрирует нацио-нальную заинтересованность в ее реализации. При этом финансирование мо-ниторинга и оценки НССБ должно проводиться в соответствии с  утвержден-ным графиком.     Секретариат по КОР будет выступать в качестве заказчика  необходи-мых исследований в рамках НССБ и проводить тендеры на проведение анали-зов и оценок независимыми НПО,  привлекать донорские грантовые  ресурсына эти цели, а также на подготовку отчетов, проведение презентаций, се-минаров,  распространение информации в СМИ,  круглых столах и т.д.  Этисредства будут использоваться для модернизации и расширения инфраструк-туры системы мониторинга и оценки.     В рамках  НССБ будут реализовываться все региональные и отраслевыепрограммы. Предстоит разработать линейные стратегии в сферах, где необ-ходимо усовершенствовать политику государства.  Будут переработаны мно-гие стратегии с учетом приоритезации и ресурсных ограничений НССБ. Каж-дая  из  этих стратегий должна иметь четкий механизм и план действий поее реализации.     Принципы разработки и реализации НССБ поставлены на единую методо-логическую основу,  в рамках которой любая предлагаемая политика должнабыть проработана в единой логической схеме: политика - приоритеты - ме-ханизмы реализации - конкретные мероприятия.     При этом  необходимо  отметить что приоритезация действий осущест-вляется исходя из уровня влияния на сокращение бедности, степени прора-ботанности мероприятий, наличия ресурсов.     Механизмы реализации определяются с учетом того насколько  успешноони  осуществлялись ранее,  реально выполнимы,  перспективны и ускоряютпроцесс развития в стране.     Мероприятия разрабатываются в виде программ,  проектов, исследова-ний.  Программы направлены на выработку политики в тех сферах,  которыенуждаются  в  четком видении будущего развития.  Проекты будут осущест-вляться для реализации выработанной политики. Исследования предназначе-ны для писка новых путей развития в перспективе (связь с будущим НССБ).     Комплекс мероприятий в настоящее время представлен в виде  матрицыдействий с определением календарного и ресурсного планов. Данная матри-ца будет постоянно совершенствоваться и дорабатываться в процессе  реа-лизации НССБ.     560. Ключевым фактором успеха НССБ является жесткая привязка  рас-пределения государственных  финансов к достигнутым результатам по  про-грамме. В силу этого финансирование тех или иных видов деятельности ми-нистерств и ведомств должно осуществляться с учетом результатов монито-ринга и оценки НССБ, и программного бюджетирования.     561. Прозрачность  результатов  НССБ и их широкое распространение.Важной составляющей мониторинга и оценки является прозрачность получен-ных результатов,  их широкое распространение и учет в последующей рабо-те. Результаты мониторинга и оценки эффективности исполнения НССБ будутпредоставляться всем заинтересованным сторонам, подлежат широкой публи-кации в СМИ и сети Интернет.  В частности,  на ежегодной  основе  будетпубликоваться отчет об основных итогах реализации КОР/НССБ.     562. Будет обеспечена обратная связь между  политическим  уровнем,исполнителями  программы  и  ее конечными бенефициарами (получателями),прозрачность процесса реализации программы, общественный контроль и по-дотчетность исполнителей.  В конечном итоге,  такая организация монито-ринга и оценки НССБ  отразится  на  результативности  самой  программы,улучшит  управление ее реализацией (менеджмент) и координацию составныхчастей.     563. Кадровый  потенциал для проведения мониторинга и оценки НССБ.Для успешного функционирования всей системы мониторинга и  оценки  НССБважно  создать  необходимый кадровый потенциал по мониторингу и оценке,как в государственных,  так и негосударственных структурах,  задейство-ванных в исполнении НССБ,  способный профессионально и качественно осу-ществлять мониторинг и оценку программы на разных уровнях.  Секретариатпо КОР будет осуществлять широкое обучение в стране по привитию навыковмониторинга и оценки всем участникам процесса НССБ. Секретариат КОР бу-дет  привлекать донорские организации для совершенствования системы мо-ниторинга и оценки КОР/НССБ,  наращивания местного потенциала, интегра-ции  лучшего международного опыта в национальную практику с учетом спе-цифики Кыргызстана.                                                           Приложение I.1                Макроэкономические показатели, 1999-2005 -----------------------------------------------------------------------|                           |      Факт       |       Прогноз         ||        Показатели         |-----------------|-----------------------||                           |1999 | 2000| 2001| 2002| 2003| 2004| 2005||---------------------------|-----|-----|-----|-----|-----|-----|-----||ВВП                        |     |     |     |     |     |     |     ||---------------------------|-----|-----|-----|-----|-----|-----|-----||Номинальный ВВП (млрд. сом)| 48,7| 65,4| 73,9| 77,5| 85,3| 93,4|102,3||---------------------------|-----|-----|-----|-----|-----|-----|-----||Номинальный ВВП (млрд. USD)|1 226|1 367|1 530|1 649|1 815|1 987|2 175||---------------------------|-----|-----|-----|-----|-----|-----|-----||Реальный темп роста ВВП (%)|  3,7|  5,4|  5,3|  0,8|  5,2|  5,0|  5,0||---------------------------|-----|-----|-----|-----|-----|-----|-----||ВВП на душу населения (USD)|  252|  278|  309|  330|  359|  390|  422||---------------------------|-----|-----|-----|-----|-----|-----|-----||Цены и зарплата            |     |     |     |     |     |     |     ||---------------------------|-----|-----|-----|-----|-----|-----|-----||Дефлятор ВВП               | 37,6| 27,2|  7,3|  4,0|  4,6|  4,3|  4,2||---------------------------|-----|-----|-----|-----|-----|-----|-----||ИПЦ в % к декабрю          |     |     |     |     |     |     |     ||предыдущего года           | 39,9|  9,6|  3,7|  3,6|  4,4|  4,2|  4,1||---------------------------|-----|-----|-----|-----|-----|-----|-----||ИПЦ(*) в % к предыдущему   | 35,9| 18,7|  6,9|  2,4|  4,2|  4,1|  3,8||году                       |     |     |     |     |     |     |     ||---------------------------|-----|-----|-----|-----|-----|-----|-----||Обменный курс сом/USD      | 39,0| 47,7| 48,4| 47,0| 47,0| 47,0| 47,0||---------------------------|-----|-----|-----|-----|-----|-----|-----||Номинальная средняя        |     |     |     |     |     |     |     ||зарплата, USD              | 26,9| 25,7| 30,0| 36,2| 38,3| 40,4| 42,6||---------------------------------------------------------------------||                         (в процентах к ВВП)                         ||---------------------------------------------------------------------||Государственные финансы    |     |     |     |     |     |     |     ||---------------------------|-----|-----|-----|-----|-----|-----|-----||Общие доходы и гранты      | 17,7| 15,1| 17,0| 18,4| 18,8| 19,3| 20,0||---------------------------|-----|-----|-----|-----|-----|-----|-----||из них налоговые поступле- |     |     |     |     |     |     |     ||ния                        | 12,3| 11,7| 12,4| 13,6| 14,6| 15,2| 15,5||---------------------------|-----|-----|-----|-----|-----|-----|-----||Общие расходы (включая     |     |     |     |     |     |     |     ||внешние заимствования)     | 30,4| 24,5| 22,8| 24,4| 24,0| 24,0| 24,2||---------------------------|-----|-----|-----|-----|-----|-----|-----||   выплаты процентов       |  2,9|  2,8|  1,7|  1,8|  2,0|  2,2|  2,6||---------------------------|-----|-----|-----|-----|-----|-----|-----||   ПГИ (внешние)           |  9,4|  6,5|  4,4|  5,1|  4,5|  4,4|  3,9||---------------------------|-----|-----|-----|-----|-----|-----|-----||Дефицит (включая ПГИ)      |-11,9| -8,9| -5,0| -5,6| -4,7| -4,2| -3,7||---------------------------------------------------------------------||        (среднегодовые изменения в %, если не указано иначе)         ||---------------------------------------------------------------------||Деньги и кредит            |     |     |     |     |     |     |     ||---------------------------|-----|-----|-----|-----|-----|-----|-----||Резервные деньги           |     |     |     |     |     |     |     ||(на конец периода)         |23,4 |12,3 |11,3 |38,7 | 6,5 | ... |  ...||---------------------------|-----|-----|-----|-----|-----|-----|-----||Темпы роста М2Х(**)        |     |     |     |     |     |     |     ||(на конец периода)         |33,9 |12,1 |12   |29,8 |13,3 |15,3 |13,4 ||---------------------------|-----|-----|-----|-----|-----|-----|-----||Скорость обращения денег   | 8,5 | 8,9 | 9,3 | 7,6 | 7,2 | 7,0 | 7,0 ||---------------------------|-----|-----|-----|-----|-----|-----|-----||Денежный мультипликатор    | 1,52| 1,53| 1,5 | 1,4 | 1,5 | 1,57| 1,6 ||---------------------------|-----|-----|-----|-----|-----|-----|-----||Внешний сектор             |     |     |     |     |     |     |     ||---------------------------|-----|-----|-----|-----|-----|-----|-----||Темпы роста экспорта       |     |     |     |     |     |     |     ||(товары и нефакторные      |     |     |     |     |     |     |     ||услуги в USD)              |-11,8| 8,6 |-2,1 | 5,8 |12,9 | 2,9 | 6,5 ||---------------------------|-----|-----|-----|-----|-----|-----|-----||Темпы роста импорта        |     |     |     |     |     |     |     ||(товары и нефакторные      |     |     |     |     |     |     |     ||услуги в USD)              |-24,3|-14,8|-13,3|-15,5|11,7 | 6,5 | 5,5 ||---------------------------|-----|-----|-----|-----|-----|-----|-----||Счет текущих операций/ВВП  |-16,2| -6,6| -3,3| -2,8|-4,2 |-4,5 |-4,1 ||---------------------------|-----|-----|-----|-----|-----|-----|-----||Резервы в месяцах импорта  |  3,4|  4,4|  4,1|  4,4| 4,5 | 4,4 | 4,2 ||---------------------------|-----|-----|-----|-----|-----|-----|-----||Внешний долг/ВВП           |109  |111,1| 99,7| 96,1|92,2 |77,3 |68,0 ||---------------------------|-----|-----|-----|-----|-----|-----|-----||Индекс цен энергетических  |     |     |     |     |     |     |     ||товаров, % к декабрю       |     |     |     |     |     |     |     ||прошл. года                | 31,5| 47,8| 31,1| 14,7|11,9 |14,9 |13,3 ||---------------------------|-----|-----|-----|-----|-----|-----|-----||Индекс цен неэнергетических|     |     |     |     |     |     |     ||товаров, % к декабрю       |     |     |     |     |     |     |     ||прошл. года                | 40,2|  8,0|  2,6|  3,1| 4,1 |3,8  | 3,7 |-----------------------------------------------------------------------     (**) -  Широкие деньги М2Х включают наличные деньги вне банковскойсистемы и депозиты в национальной и иностранной валюте.                                                           Приложение I.2           Структура производства и конечное использование ВВП -----------------------------------------------------------------------|                         |       Факт       |       Прогноз          ||        Показатели       |------------------|------------------------||                         | 1999 | 2000| 2001| 2002| 2003| 2004| 2005 ||-------------------------|------|-----|-----|-----|-----|-----|------||Национальные счета       |      |     |     |     |     |     |      ||(как % от ВПП)           |      |     |     |     |     |     |      ||-------------------------|------|-----|-----|-----|-----|-----|------||ВВП в рыночных ценах     |   100| 100 | 100 | 100 | 100 | 100 |  100 ||-------------------------|------|-----|-----|-----|-----|-----|------||Налоги на продукты       |  7,40| 7,0 | 7,2 | 8,6 | 8,8 | 9,2 |  9,2 ||-------------------------|------|-----|-----|-----|-----|-----|------||ВВП по факторной стоимос-| 92,6 |93,0 |92,8 |91,4 |91,2 |90,8 | 90,8 ||ти                       |      |     |     |     |     |     |      ||-------------------------|------|-----|-----|-----|-----|-----|------||Сельское и лесное        |      |     |     |     |     |     |      ||хозяйство                | 34,3 |34,2 |34,3 |34,9 |34,3 |34,2 | 34,2 ||-------------------------|------|-----|-----|-----|-----|-----|------||Индустрия                |      |     |     |     |     |     |      ||(промышл.+ строит-во)    | 24,8 |27,1 |26,3 |26,1 |25,3 |24,6 | 23,9 ||-------------------------|------|-----|-----|-----|-----|-----|------||В т.ч.: энергетика       |  5,6 | 6,3 | 4,5 | 5,8 | 5,8 | 5,9 |  6,0 ||-------------------------|------|-----|-----|-----|-----|-----|------||Предприятия по разработке|      |     |     |     |     |     |      ||месторождения "Кумтор"   | 10,1 | 9,0 | 9,0 | 6,3 | 7,5 | 6,5 |  5,4 ||-------------------------|------|-----|-----|-----|-----|-----|------||Услуги                   | 33,3 |31,8 |32,2 |30,5 |31,6 |32,0 | 32,8 ||-------------------------|------|-----|-----|-----|-----|-----|------||Из общего итога сферы    |      |     |     |     |     |     |      ||туризма                  |  2,5 | 2,9 | 3,9 | 4,0 | 4,2 | 4,3 |  4,5 ||-------------------------|------|-----|-----|-----|-----|-----|------||Доля МСП в ВВП           | 42,0 |42,7 |42,9 |44,0 |44,8 |45,6 | 46,3 ||-------------------------|------|-----|-----|-----|-----|-----|------||В т.ч. крестьянские      |      |     |     |     |     |     |      ||(ферм.) хозяйства        | 14,6 |16,1 |16,4 |17,0 |17,3 |17,5 | 17,7 ||-------------------------|------|-----|-----|-----|-----|-----|------||Малые и средние          |      |     |     |     |     |     |      ||предприятия,             |      |     |     |     |     |     |      ||индивидуальные           |      |     |     |     |     |     |      ||предприниматели          |  27,4| 26,6| 26,5| 27,0| 27,5| 28,1|  28,6||-------------------------|------|-----|-----|-----|-----|-----|------||Потребление              |  96,5| 86,1| 83,9| 86,0| 84,0| 82,7|  81,2||-------------------------|------|-----|-----|-----|-----|-----|------||Государственное          |  19,1| 20,0| 17,5| 17,9| 17,5| 16,7|  15,6||-------------------------|------|-----|-----|-----|-----|-----|------||Частное                  |  77,4| 66,0| 64,8| 68,1| 66,5| 66,0|  65,6||-------------------------|------|-----|-----|-----|-----|-----|------||Валовые инвестиции(*)    |  18,0| 20,0| 16,4| 17,6| 19,3| 21,8|  22,8||-------------------------|------|-----|-----|-----|-----|-----|------||Государственные          |      |     |     |     |     |     |      ||инвестиции               |   9,5|  7,9|  5,1|  6,1|  5,3|  5,7|   5,3||-------------------------|------|-----|-----|-----|-----|-----|------||Частные инвестиции       |   8,5| 12,1| 11,3| 11,5| 14,0| 16,1|  17,5||-------------------------|------|-----|-----|-----|-----|-----|------||Экспорт (товары и        |      |     |     |     |     |     |      ||нефакторные услуги)      |  43,0| 41,9| 36,8| 36,0| 36,9| 34,6|  33,6||-------------------------|------|-----|-----|-----|-----|-----|------||Импорт (товары и         |      |     |     |     |     |     |      ||нефакторные услуги       |  57,5| 48,0| 37,1| 39,6| 40,2| 39,1|  37,7||-------------------------|------|-----|-----|-----|-----|-----|------||Чистый экспорт (% от ВВП)| -14,5| -6,1| -0,3| -3,7| -3,3| -4,5|  -4,0||-------------------------|------|-----|-----|-----|-----|-----|------||ВВП в текущих ценах      |      |     |     |     |     |     |      ||(млн. сом)               | 48744|65358|73883|77500|85300|93400|102200||-------------------------|------|-----|-----|-----|-----|-----|------||ВВП без Кумтора (млн.сом)| 43799|59453|67213|72826|79116|87407| 96589||-------------------------|------|-----|-----|-----|-----|-----|------||Реальный темп прироста   |      |     |     |     |     |     |      ||ВВП без предприятий по   |      |     |     |     |     |     |      ||разработке месторождения |      |     |     |     |     |     |      ||"Кумтор"                 |   4,6|  4,9|  4,1| 3,7 |  3,7|  6,1|   6,1||---------------------------------------------------------------------||Отдельные статьи счета текущих операций платежного баланса, млн. USD ||---------------------------------------------------------------------||Cчет текущих операций    |-199,1|-90,8|-51,1|-46,7|-76,2|-89,4| -88,5||-------------------------|------|-----|-----|-----|-----|-----|------||Экспорт ФОБ              | 462,6|510,9|480,3|476,6|543,0|548,5| 576,7||-------------------------|------|-----|-----|-----|-----|-----|------||Экспорт товаров, в т.ч.: |      |     |     |     |     |     |      ||                         |      |     |     |     |     |     |      ||Золото                   | 173,0|182,7|215,0|156,3|208,5|179,2| 153,8||-------------------------|------|-----|-----|-----|-----|-----|------||Электроэнергия           |  52,0| 79,8| 46,8| 20,1| 36,9| 38,9|  45,0||-------------------------|------|-----|-----|-----|-----|-----|------||Сельское хозяйство       |  56,8| 46,9| 45,3| 50,0| 52,0| 55,0|  57,0||-------------------------|------|-----|-----|-----|-----|-----|------||Экспорт услуг            |  64,9| 61,8| 80,5|116,5|126,8|138,1| 154,5||-------------------------|------|-----|-----|-----|-----|-----|------||Туризм                   |   ...|  ...|  ...|  ...|  ...|  ...|   ...||-------------------------|------|-----|-----|-----|-----|-----|------||Импорт ФОБ               | 551,1|506,9|440,4|529,3|572,7|607,4| 643,8||-------------------------|------|-----|-----|-----|-----|-----|------||Импорт товаров, в т.ч.:  |      |     |     |     |     |     |      ||                         |      |     |     |     |     |     |      ||Потребительские товары   | 194,8|209,8|168,1|187,2|205,9|226,5| 242,5||-------------------------|------|-----|-----|-----|-----|-----|------||Сырье и промежуточные    |      |     |     |     |     |     |      ||товары                   | 136,6|112,5|120,8|  125|137,7|151,8| 162,8||-------------------------|------|-----|-----|-----|-----|-----|------||Инвестиционные товары    | 160,2|107,2| 57,7| 98,4|108,2|  119| 127,5||-------------------------|------|-----|-----|-----|-----|-----|------||Энергопродукты           | 122,8|129,2|121,0|150,9|167,2|168,5| 180,6|-----------------------------------------------------------------------     (*) - по методике Международного Валютного Фонда                                                            Приложение II           Основные целевые параметры человеческого развития и           экономического роста в результате реализации НССБ -----------------------------------------------------------------------|        Наименование показателей         | 1999 (факт) |    2005     ||-----------------------------------------|-------------|-------------||Сократить уровень бедности, в процентах  |    55,3     |    38,9     ||-----------------------------------------|-------------|-------------||Обеспечить возможность получения неполно-|             |             ||го среднего (9-летнего) образования всеми|             |             ||детьми, в процентах от их количества     |    89,5     |    97,0     ||-----------------------------------------|-------------|-------------||Сократить младенческую смертность (на    |             |             ||1000 живорожденных) (число умерших детей |             |             ||до 1 года), в промилле                   |    22,7     |    22,0     ||-----------------------------------------|-------------|-------------||Сократить детскую смертность (на 1000    |             |             ||живорожденных) (от 1 до 5 лет),          |             |             ||в промилле                               |    35,5     |    28       ||-----------------------------------------|-------------|-------------||Сократить уровень материнской смертности |             |             ||(на 100000 живорожденных)                |    42,3     |    40       ||-----------------------------------------|-------------|-------------||Сократить уровень смертности в результа- |             |             ||те инфекционных заболеваний,             |             |             ||(на 100000 населения)                    |    32,9     |    25       ||-----------------------------------------|-------------|-------------||Увеличение доли населения, имеющего      |             |             ||доступ к услугам здравоохранения,        |             |             ||в процентах                              |    85,6     |    90,0     ||-----------------------------------------|-------------|-------------||Увеличение доли населения, имеющего      |             |             ||доступ к чистой питьевой воде,           |             |             ||в процентах                              |    85,9     |    87,8     ||-----------------------------------------|-------------|-------------||Рост объема ВВП, в процентах,            |             |             ||на конец периода                         |    100      |   128,7     ||-----------------------------------------|-------------|-------------||Вклад частного сектора в ВВП,            |             |             ||в процентах                              |    82,7     |   84,3      ||-----------------------------------------|-------------|-------------||Сокращение внешнего долга в процентах    |             |             ||к ВВП                                    |   134,0     |   78,0      ||-----------------------------------------|-------------|-------------||- в процентах к общим расходам           |             |             ||  государства                            |     4,4     |    3,6      ||-----------------------------------------|-------------|-------------||- в процентах ко всему экспорту          |     279     |  231,2      ||-----------------------------------------|-------------|-------------||Уровень общей безработницы, в процентах, |             |             ||к экономически активному населению       |     7,2     |    8,4      ||-----------------------------------------|-------------|-------------||Количество телефонных аппаратов          |             |             ||на 100 человек                           |      78     |     80      ||-----------------------------------------|-------------|-------------||Количество персональных компьютеров      |             |             ||на 1000 человек1)                        |  25997 (1)  |   37000 (2) |-----------------------------------------------------------------------     (1) Количество компьютеров у юридических лиц за 2001 год.     (2) Наличие компьютеров у юридических лиц.                                                           Приложение III                      Среднесрочный прогноз бюджета                                                      в процентах от ВВП-----------------------------------------------------------------------|                            | 2001  |  2002  | 2003  | 2004  | 2005  ||----------------------------|-------|--------|-------|-------|-------||                            |       |Одобрено|Прогноз|Прогноз|Прогноз||----------------------------|-------|--------|-------|-------|-------||Государственные доходы и    |       |        |       |       |       ||гранты, из которых:         | 17,0  |  18,4  | 18,8  | 19,3  | 20,0  ||----------------------------|-------|--------|-------|-------|-------||Налоговые поступления       | 12,4  |  13,6  | 14,6  | 15,2  | 15,5  ||----------------------------|-------|--------|-------|-------|-------||Государственные доходы,     |       |        |       |       |       ||не облагаемые налогом       |  3,7  |   3,6  |  3,7  |  3,6  |  3,6  ||----------------------------|-------|--------|-------|-------|-------||Гранты                      |  0,8  |   1,1  |  0,5  |  0,5  |  0,9  ||----------------------------|-------|--------|-------|-------|-------||Расходы (экономическая      |       |        |       |       |       ||классификация)              | 22,8  |  24,4  | 24,0  | 24,0  | 24,2  ||----------------------------|-------|--------|-------|-------|-------||Расходы (экономическая      |       |        |       |       |       ||классификация)              |       |        |       |       |       ||с внешн. ПГИ                |  0,0  |   0,0  |  0,0  |  0,0  |  0,0  ||----------------------------|-------|--------|-------|-------|-------||Текущие (не включая %)      | 15,9  |  16,4  | 16,7  | 16,9  | 16,9  ||Выплаты %                   |  1,7  |   1,8  |  2,0  |  2,2  | 2,6   ||----------------------------|-------|--------|-------|-------|-------||Сбережения (КВ включая      |       |        |       |       |       ||ПГИ)                        |  5,3  |   6,2  |  5,3  |  4,9  | 4,7   ||----------------------------|-------|--------|-------|-------|-------||Займы                       |       |        |       |       |       ||(Чистое кредитование)       | -0,7  |  -0,7  | -0,5  | -0,5  |-0,5   ||----------------------------|-------|--------|-------|-------|-------||Фискальный баланс           | -5,9  |  -6,0  | -5,2  | -4,7  |-4,2   ||----------------------------|-------|--------|-------|-------|-------||Накопленный избыток (+)/    |       |        |       |       |       ||дефицит (-)                 | -5,2  |  -5,3  | -4,7  | -4,2  |-3,7   ||----------------------------|-------|--------|-------|-------|-------||Итого задолженность и       |       |        |       |       |       ||реструктуризация(1)         |  0,2  |  -0,3  |  0,0  |  0,0  | 0,0   ||----------------------------|-------|--------|-------|-------|-------||Кассовый дефицит            | -5,0  |  -5,6  | -4,7  | -4,2  |-3,7   ||----------------------------|-------|--------|-------|-------|-------||Пункты Меморандума:         |       |        |       |       |       ||----------------------------|-------|--------|-------|-------|-------||ВВП (%)                     |  5,3  |   0,8  |  5,2  |  5,0  | 5,0   ||----------------------------|-------|--------|-------|-------|-------||Индекс потребительских      |       |        |       |       |       ||цен (средний)               |  7,0  |   2,4  |  4,2  |  4,1  | 3,8   ||----------------------------|-------|--------|-------|-------|-------||ВВП на душу населения       |       |        |       |       |       ||(в долл. США)               |  308  |   330  |  359  |  390  | 422   |-----------------------------------------------------------------------     (1) Включая выплату процентов,  перенесенный для двусторонних кре-дитов в 2000 г.  После 2001 г. действия по реструктуризации долга клас-сифицируются внутри внешнего финансирования.                                                          Приложение IV.1                       Расходы на здравоохранение                                                            (млн. сомов)-----------------------------------------------------------------------|                | 1999 | 2000 |  2001 | 2002 |  2003 |  2004 |  2005 ||----------------|------|------|-------|------|-------|-------|-------||Расходы на пер- |      |      |       |      |       |       |       ||вичную медицин- |      |      |       |      |       |       |       ||скую помощь     |135,05|137,84| 156,07|167,81| 343,42| 482,34| 588,30||----------------|------|------|-------|------|-------|-------|-------||Расходы на вто- |      |      |       |      |       |       |       ||ричную медицин- |      |      |       |      |       |       |       ||скую помощь     |841,94|991,72|1040,31|978,92|1668,04|1815,87|1764,90||----------------|------|------|-------|------|-------|-------|-------||Общественное    |      |      |       |      |       |       |       ||здравоохранение | 65,40| 68,92|  72,43| 83,91| 147,18| 198,61| 235,32||----------------|------|------|-------|------|-------|-------|-------||Профилактика ВИЧ|  3,25|  4,11|   4,35|  4,42|   4,48|   4,55|   4,62||----------------|------|------|-------|------|-------|-------|-------||Туберкулез      | 61,14| 77,10|  89,82|102,40| 116,73| 133,07| 151,70||----------------|------|------|-------|------|-------|-------|-------||Расходы на      |      |      |       |      |       |       |       ||иммунизацию     |  2,69|  3,36|   2,25|  5,10|   4,71|   5,47|   6,34||----------------|------|------|-------|------|-------|-------|-------||Фонд заработной |      |      |       |      |       |       |       ||платы           |628,98|641,07| 705,60|703,11|1245,85|1439,48|1489,62||----------------|------|------|-------|------|-------|-------|-------||Медикаменты и   |      |      |       |      |       |       |       ||изделия медицин-|      |      |       |      |       |       |       ||ского назначения|173,98|179,49| 168,71|209,23| 331,92| 388,27| 410,16||----------------|------|------|-------|------|-------|-------|-------||Коммунальные    |      |      |       |      |       |       |       ||услуги          |149,97|256,09| 261,17|252,76| 457,16| 527,07| 543,42||----------------|------|------|-------|------|-------|-------|-------||Капитальные     |      |      |       |      |       |       |       ||расходы         | 89,11|111,49| 118,57|471,95| 176,04| 203,44| 210,59||----------------|------|------|-------|------|-------|-------|-------||Программа госу- |      |      |       |      |       |       |       ||дарственных     |      |      |       |      |       |       |       ||инвестиций      |257,82|117,49| 101,18|372,42| 459,21| 374,22| 250,00|-----------------------------------------------------------------------     Расходы на  душу населения по регионам в 2001 году и прогнозные                      показатели (2003-2005 гг.)   распределение средств государственного бюджета на здравоохранение                              по областям -----------------------------------------------------------------------|Расхо-|г.Биш-|Чуй-  |Иссык-|Жалал-|Нарын-|Ошская|Талас-|Бат-  |Кыр-  ||ды на |кек   |ская  |Куль- |Абад- |ская  |об-   |ская  |кен-  |гыз-  ||душу  |      |об-   |ская  |ская  |об-   |ласть |об-   |ская  |ская  ||насе- |      |ласть |об-   |об-   |ласть |      |ласть |об-   |Рес-  ||ления |      |      |ласть |ласть |      |      |      |ласть |публи-||по ре-|      |      |      |      |      |      |      |      |ка    ||гионам|      |      |      |      |      |      |      |      |      ||в 2001|      |      |      |      |      |      |      |      |      ||году  |      |      |      |      |      |      |      |      |      ||(сом) |      |      |      |      |      |      |      |      |      ||------|------|------|------|------|------|------|------|------|------||Рес-  |      |      |      |      |      |      |      |      |      ||публи-|      |      |      |      |      |      |      |      |      ||кан-  |      |      |      |      |      |      |      |      |      ||ский  |      |      |      |      |      |      |      |      |      ||бюд-  |      |      |      |      |      |      |      |      |      ||жет(*)|297,40| 47,24| 34,41| 18,69|  2,75|  4,64|  2,04|  6,64| 61,95||------|------|------|------|------|------|------|------|------|------||Мест- |      |      |      |      |      |      |      |      |      ||ный   |      |      |      |      |      |      |      |      |      ||бюджет|198,14|158,86|197,60|169,46|266,30|176,54|234,15|153,69|182,90||------|------|------|------|------|------|------|------|------|------||Сред- |      |      |      |      |      |      |      |      |      ||ства  |      |      |      |      |      |      |      |      |      ||ФОМС  | 36,42| 32,02| 20,46| 16,26| 12,08| 16,70| 19,20|  9,35| 21,66||------|------|------|------|------|------|------|------|------|------||Всего |      |      |      |      |      |      |      |      |      ||на ду-|      |      |      |      |      |      |      |      |      ||шу на-|      |      |      |      |      |      |      |      |      ||селе- |      |      |      |      |      |      |      |      |      ||ния   |531,96|238,12|252,47|204,41|281,13|197,87|255,39|169,68|266,50||---------------------------------------------------------------------||    Показатель, отражающий распределение средств государственного    ||               бюджета на здравоохранение по областям                ||---------------------------------------------------------------------||2003  |      |      |      |      |      |      |      |      |      ||г.    | 1,86 | 0,89 | 0,96 | 0,80 | 1,05 | 0,78 | 0,97 | 0,70 | 1,00 ||------|------|------|------|------|------|------|------|------|------||2004  |      |      |      |      |      |      |      |      |      ||г.    | 1,70 | 0,90 | 0,97 | 0,84 | 1,05 | 0,82 | 0,99 | 0,76 | 1,00 ||------|------|------|------|------|------|------|------|------|------||2005  |      |      |      |      |      |      |      |      |      ||г.    | 1,50 | 0,91 | 0,98 | 0,89 | 1,05 | 0,87 | 1,00 | 0,85 | 1,00 |-----------------------------------------------------------------------     (*) Республиканский бюджет не учитывает  медицинское  образование,научную  деятельность,  центры  СПИД и ЦУЗ,  трансферты в ФОМС,  другиецентрализованные функции.     (**) К  2005  году  показатель распределения не должен быть меньшечем 0,85 в каждой области. -----------------------------------------------------------------------|  Статья меморандума:   |1999|2000 | 2001| 2002| 2003 | 2004 | 2005  ||------------------------|----|-----|-----|-----|------|------|-------||% местного бюджета на   |    |     |     |     |      |      |       ||здравоохранение,        |    |     |     |     |      |      |       ||используемого через     |    |     |     |     |      |      |       ||систему "единого пла-   |    |     |     |     |      |      |       ||тельщика"               |0,0%|23,0%|36,0%|68,0%|100,0%|100,0%|1553,47|-----------------------------------------------------------------------                                                          Приложение IV.2                         Расходы на образование                                                            (млн. сомов)-----------------------------------------------------------------------|             | 1999  | 2000  | 2001  | 2002  | 2003  | 2004  | 2005  ||-------------|-------|-------|-------|-------|-------|-------|-------||Расходы на   |       |       |       |       |       |       |       ||начальное    |       |       |       |       |       |       |       ||образование  |       |       |       |       |       |       |       ||(1-4 классы) |  12,45|  10,27|  12,80| 518,31| 683,79| 723,41| 760,78||-------------|-------|-------|-------|-------|-------|-------|-------||Расходы на   |       |       |       |       |       |       |       ||среднее      |       |       |       |       |       |       |       ||образование  |       |       |       |       |       |       |       ||(5-11 классы)|2179,53|1349,82|1652,98| 870,98|1107,47|1171,27|1197,40||-------------|-------|-------|-------|-------|-------|-------|-------||Расходы на   |       |       |       |       |       |       |       ||высшее про-  |       |       |       |       |       |       |       ||фессиональное|       |       |       |       |       |       |       ||и среднее    |       |       |       |       |       |       |       ||профессио-   |       |       |       |       |       |       |       ||нально-тех-  |       |       |       |       |       |       |       ||ническое об- |       |       |       |       |       |       |       ||разование    |    ...| 582,12| 741,07|1095,94|1424,72|1503,95|1591,16||-------------|-------|-------|-------|-------|-------|-------|-------||Фонд заработ-|       |       |       |       |       |       |       ||ной платы    |1448,56| 992,19|1245,08|1550,84|1875,54|1915,53|1961,75||-------------|-------|-------|-------|-------|-------|-------|-------||Ремонт и     |       |       |       |       |       |       |       ||техническое  |       |       |       |       |       |       |       ||обслуживание | 228,33| 382,07| 496,04| 965,34|1421,81|1584,31|1671,20||-------------|-------|-------|-------|-------|-------|-------|-------||Капитальные  |       |       |       |       |       |       |       ||расходы      |  56,55|  44,37|  65,37|  52,92|   ... |    ...|    ...||---------------------------------------------------------------------||Статья меморандума:                                                  ||---------------------------------------------------------------------||                   Расходы на детей от 5 до 15 лет                   ||---------------------------------------------------------------------||Кыргызская   |       |       |       |       |       |       |       ||Республика,  |       |       |       |       |       |       |       ||всего        |    ...|    ...|    ...|1053,72|1407,82|1484,07|1553,47||-------------|-------|-------|-------|-------|-------|-------|-------||Ошская       |       |       |       |       |       |       |       ||область      |    ...|    ...|    ...| 235,55| 315,18| 332,12| 347,50||-------------|-------|-------|-------|-------|-------|-------|-------||Джалал-Абад- |       |       |       |       |       |       |       ||ская область |    ...|    ...|    ...| 200,47| 267,92| 282,41| 295,59||-------------|-------|-------|-------|-------|-------|-------|-------||Баткенская   |       |       |       |       |       |       |       ||область      |    ...|    ...|    ...|  81,35| 108,77| 114,64| 119,97||-------------|-------|-------|-------|-------|-------|-------|-------||Иссык-Куль-  |       |       |       |       |       |       |       ||ская область |    ...|    ...|    ...|  88,71| 118,61| 125,01| 130,83||-------------|-------|-------|-------|-------|-------|-------|-------||Таласская    |       |       |       |       |       |       |       ||область      |    ...|    ...|    ...|  53,96|  72,15|  76,04|  79,58||-------------|-------|-------|-------|-------|-------|-------|-------||Нарынская    |       |       |       |       |       |       |       ||область      |    ...|    ...|    ...|  87,90| 117,57| 123,91| 129,65||-------------|-------|-------|-------|-------|-------|-------|-------||Чуйская      |       |       |       |       |       |       |       ||область      |    ...|    ...|    ...| 167,88| 224,52| 236,62| 247,61||-------------|-------|-------|-------|-------|-------|-------|-------||г.Бишкек     |    ...|    ...|    ...| 137,90| 183,10| 193,31| 202,75|-----------------------------------------------------------------------                                                          Приложение IV.3                            Социальная защита                                                            (млн. сомов)-----------------------------------------------------------------------|                           |1999 |2000 |2001 |2002 |2003 |2004 |2005 ||---------------------------|-----|-----|-----|-----|-----|-----|-----||Расходы на единые ежеме-   |     |     |     |     |     |     |     ||сячные пособия             |365,2|185,2|394,9|689,5|640,5|  890|  890||---------------------------|-----|-----|-----|-----|-----|-----|-----||Расходы по льготным        |     |     |     |     |     |     |     ||категориям населения       |171,4|  293|  305|401,7|452,5|543,1|536,1||---------------------------|-----|-----|-----|-----|-----|-----|-----||Расходы на пособия по      |     |     |     |     |     |     |     ||оплате коммунальных услуг  |  9,6|   16| 23,7| 24,7| 23,2| 22,7| 21,7||---------------------------|-----|-----|-----|-----|-----|-----|-----||Расходы на защиту при      |     |     |     |     |     |     |     ||повышении тарифов          |     |     |     |100,2|127,7|  132|135,8||---------------------------------------------------------------------||Статья меморандума:                                                  ||---------------------------------------------------------------------||ЕЕП сом/месяц              |48,91|49,57|64,15| 88,8|  ...|  ...|  ...|-----------------------------------------------------------------------                                                          Приложение IV.4                                 Пенсии                                                            (млн. сомов)-----------------------------------------------------------------------|                           |1999 |2000 |2001 |2002 |2003 |2004 |2005 ||---------------------------|-----|-----|-----|-----|-----|-----|-----||Статья меморандума:        |     |     |     |     |     |     |     ||---------------------------|-----|-----|-----|-----|-----|-----|-----||Базовая пенсия             |  200|  200|  200|  200|  200|  209|  215||---------------------------|-----|-----|-----|-----|-----|-----|-----||Средняя пенсия             |  385|  462|  559|  602|  642|  661|  686||---------------------------|-----|-----|-----|-----|-----|-----|-----||Соотношение средней пенсии |     |     |     |     |     |     |     ||к МПБ                      |   35| 38,3| 42,5|   43| 43,7|  ...|  ...|-----------------------------------------------------------------------                                                             Приложение V                Матрица действий для ускоренного развития              (В редакции постановления Правительства КР от                       3 февраля 2005 года N 53) -----------------------------------------------------------------------|                  |Ответ- |    Сроки    | Ожидаемый  |Доступ-| Допол-||                  |ствен- | исполнения  | результат  |  ный  |нитель-||                  |ные ис-|             |            | объем |  ная  ||                  |полни- |             |            | внеш- |потреб-||                  | тели  |             |            |  него | ность ||                  |       |             |            | финан-|   во  ||                  |       |             |            |сирова-|внешнем||                  |       |             |            |  ния  | финан-||                  |       |             |            |       |сирова-||                  |       |             |            |       |  нии  ||                  |       |             |            |       | (млн. ||                  |       |             |            |       | сомов)||---------------------------------------------------------------------||        Формирование эффективного государственного управления        ||---------------------------------------------------------------------||                 Развитие демократических институтов                 ||---------------------------------------------------------------------||Разработать       |ПКР,   |2003-2005 гг.|            |       |       ||процедуру         |НПО,   |             |            |       |       ||проведения        |местные|             |Обеспечение |       |       ||общественных      |сообще-|             |прозрачности|       |       ||слушаний          |ства   |             |и эффектив- |       |       ||------------------|-------|-------------|ности       |-------|-------||Создать механизмы |ПКР    |2003-2005 гг.|государст-  |       |       ||включения         |       |             |венного     |       |       ||руководителей     |       |             |управления  |       |       ||местных сообществ |       |             |            |       |       ||в процессы        |       |             |            |       |       ||принятия          |       |             |            |       |       ||региональных и    |       |             |            |       |       ||государственных   |       |             |            |       |       ||решений           |       |             |            |       |       ||------------------|-------|-------------|------------|-------|-------||Проводить         |ПКР,   |2003-2005 гг.|            |       |       ||ежегодные         |местные|             |            |       |       ||обследования      |госу-  |             |            |       |       ||общественного     |дарст- |             |            |       |       ||мнения о          |венные |             |            |       |       ||государственном и |адми-  |             |            |       |       ||корпоративном     |нистра-|             |            |       |       ||управлении с      |ции    |             |            |       |       ||публикацией       |       |             |            |       |       ||результатов       |       |             |            |       |       ||------------------|-------|-------------|------------|-------|-------||Разработать       |АПКР,  |   2003 г.   |Реальное    |       |       ||целостную         |ПКР, ЖК|             |участие     |       |       ||концепцию развития|       |             |организаций |       |       ||гражданского      |       |             |гражданского|       |       ||общества и        |       |             |общества в  |       |       ||демократических   |       |             |обществен-  |       |       ||институтов,       |       |             |но-полити-  |       |       ||включающую        |       |             |ческой      |       |       ||развитие          |       |             |жизни, его  |       |       ||неправительствен- |       |             |вовлечен-   |       |       ||ных организаций и |       |             |ность в     |       |       ||создание условий  |       |             |процессы    |       |       ||для их            |       |             |подготовки и|       |       ||результативной    |       |             |принятия    |       |       ||работы; развитие  |       |             |решений     |       |       ||средств массовой  |       |             |            |       |       ||информации;       |       |             |            |       |       ||развитие и        |       |             |            |       |       ||укрепление местных|       |             |            |       |       ||сообществ;        |       |             |            |       |       ||механизм          |       |             |            |       |       ||реализации        |       |             |            |       |       ||гражданских       |       |             |            |       |       ||инициатив.        |       |             |            |       |       ||Обеспечить участие|       |             |            |       |       ||демократических   |       |             |            |       |       ||институтов в      |       |             |            |       |       ||реализации и      |       |             |            |       |       ||мониторинге КОР   |       |             |            |       |       ||------------------|-------|-------------|------------|-------|-------||Разработать       |АПКР,  |   2003 г.   |Создание    |       |       ||Демократический   |ПКР,   |             |единой      |       |       ||Кодекс            |ЖК, НПО|             |нормативной |       |       ||                  |       |             |базы для    |       |       ||                  |       |             |развития    |       |       ||                  |       |             |демократи-  |       |       ||                  |       |             |ческих      |       |       ||                  |       |             |институтов  |       |       ||                  |       |             |и           |       |       ||                  |       |             |гражданского|       |       ||                  |       |             |общества    |       |       ||------------------|-------|-------------|------------|-------|-------||Разработать       |АПКР,  |   2003 г.   |Развитие    |       |       ||концепцию         |ПКР,   |             |конструктив-|       |       ||деятельности      |ЖК, НПО|             |ного        |       |       ||Совета            |       |             |партнерства |       |       ||демократической   |       |             |между       |       |       ||безопасности      |       |             |государством|       |       ||                  |       |             |и           |       |       ||                  |       |             |гражданским |       |       ||                  |       |             |обществом в |       |       ||                  |       |             |формировании|       |       ||                  |       |             |и реализации|       |       ||                  |       |             |политики,   |       |       ||                  |       |             |направленной|       |       ||                  |       |             |на развитие |       |       ||                  |       |             |и сокращение|       |       ||                  |       |             |бедности    |       |       ||------------------|-------|-------------|------------|-------|-------||Реализовать       |по     |По Программе |            |       |       ||мероприятия,      |Прог-  |             |            |       |       ||предусмотренные   |рамме  |             |            |       |       ||национальной      |       |             |            |       |       ||программой "Права |       |             |Повышение   |       |       ||человека"         |       |             |уровня      |       |       ||------------------|-------|-------------|защищенности|-------|-------||Разработать       |ПКР,   |2003-2005 гг.|прав        |       |       ||механизмы         |ЖК,    |             |человека и  |       |       ||гражданского      |право- |             |гражданина  |       |       ||контроля за       |охрани-|             |            |       |       ||работой           |тельные|             |            |       |       ||право-охранитель- |органы,|             |            |       |       ||ных структур      |НПО    |             |            |       |       ||------------------|-------|-------------|------------|-------|-------||Разработать       |АНК    |2003-2004 гг.|Выполнение  |       |       ||Концепцию         |       |             |международ- |       |       ||этнической        |       |             |ных         |       |       ||политики и        |       |             |требований  |       |       ||Национальной      |       |             |по          |       |       ||программы         |       |             |соблюдению  |       |       ||этнического       |       |             |прав        |       |       ||развития          |       |             |меньшинств, |       |       ||                  |       |             |развитие    |       |       ||                  |       |             |государст-  |       |       ||                  |       |             |венной и    |       |       ||                  |       |             |негосударст-|       |       ||                  |       |             |венной      |       |       ||                  |       |             |систем      |       |       ||                  |       |             |гарантий    |       |       ||                  |       |             |этнического |       |       ||                  |       |             |развития    |       |       ||------------------|-------|-------------|------------|-------|-------||Обеспечить защиту |НПО,   |2003-2005 гг.|Формирование|       |       ||прав детей и      |Госко- |             |общественных|       |       ||молодежи через    |митет  |             |систем и    |       |       ||создание и        |по ту- |             |механизмов  |       |       ||развитие системы  |ризму, |             |представи-  |       |       ||детских молодежных|спорту |             |тельства и  |       |       ||организаций,      |и      |             |защиты прав |       |       ||реализацию        |моло-  |             |детей и     |       |       ||программы "Новое  |дежной |             |молодежи    |       |       ||поколение" до 2010|поли-  |             |            |       |       ||года              |тике   |             |            |       |       ||------------------|-------|-------------|------------|-------|-------||Повышение         |АПКР,  |2003-2005 гг.|            |       |       ||эффективности     |полити-|             |            |       |       ||работы и роли     |ческие |             |            |       |       ||политических      |партии,|             |            |       |       ||партий в          |НПО    |             |            |       |       ||представительстве |       |             |Повышение   |       |       ||интересов крупных |       |             |участия     |       |       ||социальных групп  |       |             |гражданского|       |       ||                  |       |             |общества в  |       |       ||                  |       |             |управлении  |       |       ||                  |       |             |политически-|       |       ||------------------|-------|-------------|ми,         |-------|-------||Разработать проект|НПО,   |   2003 г.   |экономичес- |       |       ||Закона об         |МЮ, ЖК |             |кими и      |       |       ||электронных СМИ   |       |             |социальными |       |       ||                  |       |             |процессами  |       |       ||---------------------------------------------------------------------||        Повышение эффективности законотворческой деятельности        ||---------------------------------------------------------------------||Разработать единый|АПКР,  |2003-2005 гг.|            |       |       ||концептуальный    |ПКР,   |             |            |       |       ||подход к          |ЖК     |             |            |       |       ||законодательской  |       |             |            |       |       ||деятельности,     |       |             |            |       |       ||обеспечить        |       |             |            |       |       ||системность       |       |             |            |       |       ||действующего      |       |             |Внедрение   |       |       ||законодательства  |       |             |системного  |       |       ||------------------|-------|-------------|подхода к   |-------|-------||Обеспечить        |ПКР, ЖК|2003-2005 гг.|законотвор- |       |       ||мониторинг        |       |             |ческой      |       |       ||законодательного  |       |             |деятельности|       |       ||пространства      |       |             |            |       |       ||---------------------------------------------------------------------||Совершенствование судебных, правоприменительных и правоохранительных ||                       институтов государства                        ||---------------------------------------------------------------------||Скорректировать   |ПКР    |До конца     |            |       |       ||план развития     |       |марта 2003 г.|            |       |       ||Минюста по        |       |             |            |       |       ||результатам       |       |             |            |       |       ||состоявшегося     |       |             |            |       |       ||функционального   |       |             |            |       |       ||анализа           |       |             |            |       |       ||------------------|-------|-------------|------------|-------|-------||Значительно       |ПКР,   |   1 марта   |            |       |       ||упростить судебное|Высший |   2003 г.   |            |       |       ||рассмотрение дел о|арбит- |             |            |       |       ||банкротстве банков|ражный |             |            |       |       ||                  |суд    |             |            |       |       ||------------------|-------|-------------|------------|-------|-------||Усовершенствовать |ПКР,   |До конца     |            |       |       ||правовые механизмы|Верхов-|марта 2003 г.|            |       |       ||обеспечения       |ный суд|             |            |       |       ||стоимости залога  |       |             |            |       |       ||------------------|-------|-------------|------------|-------|-------||Принять           |ПКР,   |2003-2005 гг.|            |       |       ||подзаконные акты в|Высший |             |            |       |       ||отношении         |арбит- |             |            |       |       ||внесудебного      |ражный |             |            |       |       ||разрешения        |суд    |             |            |       |       ||коммерческих спор-|       |             |            |       |       ||ов                |       |             |            |       |       ||------------------|-------|-------------|------------|-------|-------||Подготовить новую |МЮ     |2003-2005 гг.|            |       |       ||редакцию УПК КР   |       |             |            |       |       ||------------------|-------|-------------|            |-------|-------||Провести          |ПКР    |             |            |       |       ||организационные и |       |             |            |       |       ||функциональные    |       |             |            |       |       ||изменения в       |       |             |            |       |       ||структуре         |       |             |            |       |       ||правоохранительных|       |             |            |       |       ||органов, укрепить |       |             |            |       |       ||материально-техни-|       |             |            |       |       ||ческую            |       |             |            |       |       ||оснащенность      |       |             |            |       |       ||органов внутренних|       |             |            |       |       ||дел, прокуратуру, |       |             |            |       |       ||судов             |       |             |            |       |       ||------------------|-------|-------------|            |-------|-------||Ликвидировать     |АПКР,  |2003-2005 гг.|            |       |       ||систему аттестации|ПКР,   |             |            |       |       ||действующих судей |Верхов-|             |            |       |       ||                  |ный суд|             |            |       |       ||------------------|-------|-------------|            |-------|-------||Ввести            |АПКР,  |2003-2005 гг.|            |       |       ||предварительный   |ПКР,   |             |            |       |       ||квалификационный  |Верхов-|             |            |       |       ||экзамен для       |ный суд|             |            |       |       ||претендентов на   |Высший |             |            |       |       ||должность судьи   |арби-  |             |            |       |       ||                  |тражный|             |            |       |       ||                  |суд    |             |            |       |       ||------------------|-------|-------------|            |-------|-------||Подготовить и     |ПКР,   |2003-2005 гг.|Повышение   |       |       ||внести изменения и|Консти-|             |уровня      |       |       ||дополнения в Закон|туцион-|             |защищенности|       |       ||"О статусе судей  |ный    |             |прав и      |       |       ||КР"               |суд,   |             |свобод      |       |       ||                  |Высший |             |граждан на  |       |       ||                  |арбит- |             |основе      |       |       ||                  |ражный |             |эффективнос-|       |       ||                  |суд,   |             |ти          |       |       ||                  |Верхов-|             |судопроиз-  |       |       ||                  |ный    |             |водства     |       |       ||                  |суд,   |             |            |       |       ||                  |ЖК     |             |            |       |       ||------------------|-------|-------------|            |-------|-------||Подготовить и     |Высший |2003-2005 гг.|            |       |       ||внести изменения и|арбит -|             |            |       |       ||дополнения в Закон|ражный |             |            |       |       ||"О системе        |суд,   |             |            |       |       ||арбитражных судов |ЖК, ПКР|             |            |       |       ||КР"               |       |             |            |       |       ||------------------|-------|-------------|            |-------|-------||Изменить порядок  |ПКР,   |2003-2005 гг.|            |       |       ||взимания          |Верхов-|             |            |       |       ||государственной   |ный суд|             |            |       |       ||пошлины           |       |             |            |       |       ||------------------|-------|-------------|            |-------|-------||Обеспечить        |Верхов-|2003-2005 гг.|            |       |       ||обязательное      |ный    |             |            |       |       ||письменное        |суд,   |             |            |       |       ||обоснование и     |ПКР    |             |            |       |       ||публикацию решений|       |             |            |       |       ||------------------|-------|-------------|            |-------|-------||Значительно       |Верхов-|До конца     |            |       |       ||упростить систему |ный    |июня 2003 г. |            |       |       ||судебных апелляций|суд,   |             |            |       |       ||                  |Высший |             |            |       |       ||                  |арбит- |             |            |       |       ||                  |ражный |             |            |       |       ||                  |суд,   |             |            |       |       ||                  |Консти-|             |            |       |       ||                  |туцион-|             |            |       |       ||                  |ный    |             |            |       |       ||                  |суд,   |             |            |       |       ||                  |ПКР    |             |            |       |       ||------------------|-------|-------------|            |-------|-------||Проанализировать  |Верхов-|До конца     |            |       |       ||систему судебных  |ный    |декабря      |            |       |       ||пошлин с целью их |суд,   |2003 г.      |            |       |       ||снижения до 3     |Высший |             |            |       |       ||процентов от      |арбит- |             |            |       |       ||номинальной       |ражный |             |            |       |       ||стоимости залога  |суд,   |             |            |       |       ||                  |ПКР    |             |            |       |       ||------------------|-------|-------------|            |-------|-------||Реализовать       |ПКР,   |2003-2005 гг.|            |       |       ||соответствующие   |Высший |             |            |       |       ||части программы   |арбит- |             |            |       |       ||"Корпоративное    |ражный |             |            |       |       ||управление-2"     |суд    |             |            |       |       ||------------------|-------|-------------|            |-------|-------||Прикрепить к      |ПКР,   |2003-2005 гг.|            |       |       ||службе судебных   |Верхов-|             |            |       |       ||исполнителей      |ный суд|             |            |       |       ||специальные       |       |             |            |       |       ||силовые           |       |             |            |       |       ||подразделения,    |       |             |            |       |       ||предоставить им   |       |             |            |       |       ||более широкие     |       |             |            |       |       ||полномочия по     |       |             |            |       |       ||вопросам          |       |             |            |       |       ||самостоятельного  |       |             |            |       |       ||исполнения        |       |             |            |       |       ||судебного реше-   |       |             |            |       |       ||ния               |       |             |            |       |       ||------------------|-------|-------------|            |-------|-------||Подготовить и     |ПКР,   |2003-2005 гг.|            |       |       ||принять новый     |Гене-  |             |            |       |       ||Уголовно-процессу-|ральная|             |            |       |       ||альный кодекс КР  |проку- |             |            |       |       ||                  |ратура,|             |            |       |       ||                  |Верхов-|             |            |       |       ||                  |ный    |             |            |       |       ||                  |суд,   |             |            |       |       ||                  |СНБ, ЖК|             |            |       |       ||------------------|-------|-------------|            |-------|-------||Внести изменения и|Высший |2003-2005 гг.|            |       |       ||дополнения в      |арбит- |             |            |       |       ||Арбитражный       |ражный |             |            |       |       ||процессуальный    |суд,   |             |            |       |       ||кодекс КР         |ПКР    |             |            |       |       ||---------------------------------------------------------------------||  Реформа центральных и местных органов государственного управления  ||---------------------------------------------------------------------||Объединить        |АПКР,  |2003-2005 гг.|            |       |       ||Министерство      |ПКР    |             |            |       |       ||внешней торговли и|       |             |            |       |       ||промышленности,   |       |             |            |       |       ||Госкомиссии по    |       |             |            |       |       ||антимонопольной   |       |             |            |       |       ||политике, по      |       |             |            |       |       ||стандартам и      |       |             |            |       |       ||метрологии, по    |       |             |            |       |       ||развитию          |       |             |            |       |       ||предпринимательст-|       |             |            |       |       ||ва и Центр по     |       |             |            |       |       ||иностранным       |       |             |            |       |       ||инвестициям по    |       |             |            |       |       ||результатам       |       |             |            |       |       ||функционального   |       |             |            |       |       ||анализа           |       |             |            |       |       ||------------------|-------|-------------|            |-------|-------||Утвердить         |АПКР,  |До конца     |Повышение   |       |       ||стратегию         |ПКР    |июня 2003 г. |эффективнос-|       |       ||структурных реформ|       |             |ти          |       |       ||в министерствах   |       |             |государст-  |       |       ||здравоохранения,  |       |             |венного     |       |       ||образования и     |       |             |управления  |       |       ||сельского         |       |             |            |       |       ||хозяйства на      |       |             |            |       |       ||основе результатов|       |             |            |       |       ||функционального   |       |             |            |       |       ||анализа           |       |             |            |       |       ||------------------|-------|-------------|            |-------|-------||Завершить         |ПКР    |К концу июня |            |       |       ||функциональный    |       |2003 г.      |            |       |       ||анализ            |       |             |            |       |       ||деятельности      |       |             |            |       |       ||министерств труда |       |             |            |       |       ||и социальной      |       |             |            |       |       ||защиты, юстиции,  |       |             |            |       |       ||транспорта и      |       |             |            |       |       ||коммуникаций,     |       |             |            |       |       ||Госкомимущества   |       |             |            |       |       ||------------------|-------|-------------|            |-------|-------||Подготовить план  |ПКР    |До конца     |Повышение   |       |       ||реорганизации     |       |сентября     |эффективнос-|       |       ||Госкомиссии       |       |2003 г.      |ти          |       |       ||по закупкам и     |       |             |государст-  |       |       ||внести изменения в|       |             |венного     |       |       ||Закон о           |       |             |управления  |       |       ||государственных   |       |             |            |       |       ||закупках в        |       |             |            |       |       ||соответствии с    |       |             |            |       |       ||директивами       |       |             |            |       |       ||Европейского союза|       |             |            |       |       ||------------------|-------|-------------|------------|-------|-------||Уточнить роли,    |ПКР    |2003-2005 гг.|            |       |       ||функции и         |       |             |            |       |       ||обязанности всех  |       |             |            |       |       ||уровней           |       |             |            |       |       ||исполнительной    |       |             |            |       |       ||ветви власти и    |       |             |            |       |       ||взаимосвязи между |       |             |            |       |       ||ними              |       |             |            |       |       ||------------------|-------|-------------|------------|-------|-------||Оптимизировать    |АПКР,  |2003-2004 гг.|Повышение   |       |       ||систему и         |ПКР,   |             |эффективнос-|       |       ||структуру высших, |ЖК, НПО|             |ти          |       |       ||областных и       |       |             |государст-  |       |       ||местных органов   |       |             |венного     |       |       ||власти, с         |       |             |управления  |       |       ||установлением     |       |             |            |       |       ||критериев         |       |             |            |       |       ||ответственности за|       |             |            |       |       ||результаты и      |       |             |            |       |       ||обеспечение       |       |             |            |       |       ||эффективного      |       |             |            |       |       ||управления,       |       |             |            |       |       ||соответствия      |       |             |            |       |       ||требованиям       |       |             |            |       |       ||демократизации,   |       |             |            |       |       ||открытости и      |       |             |            |       |       ||подотчетности     |       |             |            |       |       ||---------------------------------------------------------------------||                           Децентрализация                           ||---------------------------------------------------------------------||Принять и         |АПКР,  |2003-2005 гг.|            |       |       ||реализовать       |ПКР,   |             |            |       |       ||Национальную      |местные|             |            |       |       ||стратегию         |госу-  |             |            |       |       ||дальнейшей        |дарст- |             |            |       |       ||децентрализации и |венные |             |            |       |       ||развития местного |админи-|             |            |       |       ||самоуправления в  |стра-  |             |            |       |       ||Кыргызской        |ции,   |             |            |       |       ||Республике на     |местные|             |            |       |       ||2002-2010 годы    |сообще-|             |            |       |       ||                  |ства,  |             |            |       |       ||                  |НПО    |             |            |       |       ||------------------|-------|-------------|            |-------|-------||Разработать и     |ПКР,   |2003-2005 гг.|            |       |       ||принять закон "О  |МСУ,   |             |            |       |       ||финансово-экономи-|ЖК     |             |            |       |       ||ческих основах    |       |             |Оптимизация |       |       ||местного          |       |             |процессов   |       |       ||самоуправления    |       |             |децентрали- |       |       ||------------------|-------|-------------|зации и     |-------|-------||Внести изменения в|МОиК,  |2003-2005 гг.|развития    |       |       ||государственный   |Минюст |             |местного    |       |       ||образовательный   |       |             |самоуправле-|       |       ||стандарт в части  |       |             |ния,        |       |       ||государственных   |       |             |создание    |       |       ||требований по     |       |             |эффективных |       |       ||специальности     |       |             |институтов  |       |       ||"Государственное и|       |             |управления  |       |       ||муниципальное     |       |             |на уровне   |       |       ||управление" для   |       |             |местных     |       |       ||проведения его в  |       |             |сообществ   |       |       ||соответствие с    |       |             |            |       |       ||новыми задачами и |       |             |            |       |       ||функциями         |       |             |            |       |       ||муниципальных     |       |             |            |       |       ||служащих          |       |             |            |       |       ||---------------------------------------------------------------------||    Управление и реформирование системы государственных финансов     ||---------------------------------------------------------------------||Укрепить роль     |ПКР    |2003-2005 гг.|            |       |       ||специалистов по   |       |             |            |       |       ||финансам в        |       |             |            |       |       ||отраслевых        |       |             |            |       |       ||министерствах     |       |             |            |       |       ||------------------|-------|-------------|            |-------|-------||Обеспечить        |ПКР    |2003-2005 гг.|Повышение   |       |       ||финансирование    |       |             |эффективнос-|       |       ||приоритетных      |       |             |ти          |       |       ||направлений       |       |             |использова- |       |       ||развития страны на|       |             |ния         |       |       ||основе перехода на|       |             |государст-  |       |       ||финансирование    |       |             |венных      |       |       ||только            |       |             |средств     |       |       ||национальных,     |       |             |для целей   |       |       ||отраслевых и      |       |             |развития    |       |       ||региональных      |       |             |            |       |       ||программ развития |       |             |            |       |       ||------------------|-------|-------------|            |-------|-------||Модернизировать   |ПКР    |2003-2005 гг.|            |       |       ||механизм          |       |             |            |       |       ||планирования и    |       |             |            |       |       ||приоритезации     |       |             |            |       |       ||проектов          |       |             |            |       |       ||------------------|-------|-------------|------------|-------|-------||Провести          |ПКР    |   2003 г.   |Повышение   |       |       ||реорганизацию     |       |             |эффективнос-|       |       ||центрального      |       |             |ти          |       |       ||аппарата          |       |             |деятельности|       |       ||Министерства      |       |             |Министерства|       |       ||финансов,         |       |             |финансов    |       |       ||сократить на 10%  |       |             |            |       |       ||его штатную       |       |             |            |       |       ||численность       |       |             |            |       |       ||------------------|-------|-------------|------------|-------|-------||Сформировать      |МФ     |2003-2005 гг.|            |       |       ||"программную      |       |             |            |       |       ||политику" в       |       |             |            |       |       ||секторах и        |       |             |            |       |       ||регионах          |       |             |            |       |       ||------------------|-------|-------------|            |-------|-------||Внедрить практику |МФ     |2003-2004 гг.|            |       |       ||заключения        |       |             |            |       |       ||ресурсного        |       |             |            |       |       ||соглашения между  |       |             |            |       |       ||Министерством     |       |             |            |       |       ||финансов и        |       |             |            |       |       ||бюджетными        |       |             |            |       |       ||учреждениями      |       |             |            |       |       ||------------------|-------|-------------|------------|-------|-------||Реформировать     |МФ     |2003-2004 гг.|            |       |       ||Казначейство в    |       |             |            |       |       ||соответствии с    |       |             |            |       |       ||международными    |       |             |            |       |       ||стандартами,      |       |             |            |       |       ||усовершенствовать |       |             |            |       |       ||план счетов       |       |             |            |       |       ||Казначейства,     |       |             |            |       |       ||разработать единую|       |             |            |       |       ||системную         |       |             |            |       |       ||классификацию     |       |             |            |       |       ||------------------|-------|-------------|            |-------|-------||Присвоить         |ПКР    |             |Повышение   |       |       ||Казначейству      |       |             |эффективнос-|       |       ||статус            |       |             |ти работы   |       |       ||юридического лица |       |             |Казначейства|       |       ||в составе         |       |             |            |       |       ||Министерства      |       |             |            |       |       ||финансов          |       |             |            |       |       ||------------------|-------|-------------|            |-------|-------||Создать           |ПКР    |             |            |       |       ||информационную    |       |             |            |       |       ||сеть между        |       |             |            |       |       ||фискальными       |       |             |            |       |       ||органами          |       |             |            |       |       ||------------------|-------|-------------|            |-------|-------||Автоматизировать  |МФ     |             |            |       |       ||Центральный       |       |             |            |       |       ||Аппарат и         |       |             |            |       |       ||региональные      |       |             |            |       |       ||отделения         |       |             |            |       |       ||Казначейства,     |       |             |            |       |       ||создать           |       |             |            |       |       ||информационную    |       |             |            |       |       ||сеть              |       |             |            |       |       ||------------------|-------|-------------|------------|-------|-------||Пересмотреть устав|ПКР    |2003-2005 гг.|            |       |       ||Фонда             |       |             |            |       |       ||экономического    |       |             |            |       |       ||развития для      |       |             |            |       |       ||совместной с DEBRA|       |             |            |       |       ||деятельности по   |       |             |            |       |       ||взысканию кредитов|       |             |            |       |       ||------------------|-------|-------------|------------|-------|-------||Ежегодно          |Счетная|2003-2005 гг.|            |       |       ||публиковать отчеты|палата |             |            |       |       ||Счетной палаты о  |       |             |            |       |       ||проверке          |       |             |            |       |       ||государственных   |       |             |            |       |       ||финансов          |       |             |            |       |       ||------------------|-------|-------------|------------|-------|-------||Переход на        |ПКР,   |К январю     |            |       |       ||МСФО-2001 для всех|пред-  |2004 г.      |            |       |       ||предприятий,      |приятия|             |            |       |       ||котирующихся на   |       |             |            |       |       ||Кыргызской        |       |             |            |       |       ||фондовой бирже    |       |             |            |       |       ||------------------|-------|-------------|------------|-------|-------||Принимать от      |МФ     |2003-2005 гг.|            |       |       ||предприятий,      |       |             |            |       |       ||котирующихся на   |       |             |            |       |       ||бирже финансовые  |       |             |            |       |       ||отчеты за 2002 год|       |             |            |       |       ||только на основе  |       |             |            |       |       ||МСФО-2001         |       |             |            |       |       ||------------------|-------|-------------|------------|-------|-------||Провести обучение |МФ     |2003-2005 гг.|            |       |       ||инспекторов по    |       |             |            |       |       ||МСФО-2001         |       |             |            |       |       ||------------------|-------|-------------|------------|-------|-------||Внести поправки в |ПКР,   |2003-2005 гг.|            |       |       ||законодательство о|НБКР   |             |            |       |       ||залоговом         |       |             |            |       |       ||обеспечении в     |       |             |            |       |       ||соответствии с    |       |             |            |       |       ||рекомендациями АБР|       |             |            |       |       ||---------------------------------------------------------------------||             Создание эффективной государственной службы             ||---------------------------------------------------------------------||Провести          |АПКР,  |2003-2005 гг.|            |       |       ||национальный      |ПКР,   |             |            |       |       ||семинар по        |местные|             |            |       |       ||вопросам          |госад- |             |            |       |       ||эффективного и    |минис- |             |            |       |       ||добросовестного   |трации |             |            |       |       ||исполнения        |       |             |            |       |       ||госслужащими своих|       |             |            |       |       ||обязанностей      |       |             |            |       |       ||------------------|-------|-------------|------------|-------|-------||Представить на    |ПКР    |До конца     |            |       |       ||рассмотрение ЖКа  |       |марта        |            |       |       ||КР проект закона  |       |2003 г.      |            |       |       ||"О конфликте      |       |             |            |       |       ||интересов"        |       |             |            |       |       ||------------------|-------|-------------|------------|-------|-------||Разработать и     |АПКР,  |   2003 г.   |Новая       |       |       ||принять новую     |ПКР    |             |система     |       |       ||концепцую кадровой|       |             |работы с    |       |       ||политики в системе|       |             |кадрами     |       |       ||государственной   |       |             |государст-  |       |       ||службы            |       |             |венной      |       |       ||                  |       |             |службы      |       |       ||                  |       |             |соответст-  |       |       ||                  |       |             |вующая новым|       |       ||                  |       |             |целям и     |       |       ||                  |       |             |задачам,    |       |       ||                  |       |             |стоящим     |       |       ||                  |       |             |перед       |       |       ||                  |       |             |государством|       |       ||------------------|-------|-------------|------------|-------|-------||Создать систему   |АПКР,  |2003-2004 гг.|Повышение   |       |       ||оплаты труда      |ПКР    |             |уровня      |       |       ||государственных   |       |             |защищенности|       |       ||служащих,         |       |             |и престижа  |       |       ||адекватную        |       |             |госслужащих |       |       ||профессиональным и|       |             |            |       |       ||другим требованиям|       |             |            |       |       ||------------------|-------|-------------|------------|-------|-------||Разработать и     |АПКР,  |2003-2004 гг.|Улучшение   |       |       ||принять Закон "Об |ПКР    |             |качества    |       |       ||административных  |       |             |работ и     |       |       ||процедурах"       |       |             |предоставля-|       |       ||                  |       |             |емых услуг, |       |       ||                  |       |             |повышение   |       |       ||                  |       |             |информиро-  |       |       ||                  |       |             |ванности    |       |       ||                  |       |             |населения о |       |       ||                  |       |             |работе      |       |       ||                  |       |             |госаппарата |       |       ||------------------|-------|-------------|------------|-------|-------||Усовершенствовать |АПКР,  |   2003 г.   |Повышение   |       |       ||порядок           |ПКР    |             |защиты прав |       |       ||обжалования       |       |             |государст-  |       |       ||необъективных     |       |             |венных      |       |       ||кадровых решений  |       |             |служащих    |       |       ||------------------|-------|-------------|------------|-------|-------||Разработать и     |ПКР,   |2003-2005 гг.|            |       |       ||реализовать       |органы |             |            |       |       ||антикоррупционную |госуда-|             |            |       |       ||программу на      |рствен-|             |            |       |       ||период до 2005    |ной    |             |            |       |       ||года,             |власти,|             |            |       |       ||предусматривающую |НПО    |             |Повышение   |       |       ||участие в ней НПО,|       |             |эффективнос-|       |       ||предприниматель-  |       |             |ти борьбы с |       |       ||ских кругов и СМИ |       |             |коррупцией  |       |       ||------------------|-------|-------------|            |-------|-------||Обеспечить        |ПКР,   |   2003 г.   |            |       |       ||принятие закона "О|Гене-  |             |            |       |       ||борьбе с          |ральная|             |            |       |       ||коррупцией"       |проку- |             |            |       |       ||                  |ратура,|             |            |       |       ||                  |ЖК, СНБ|             |            |       |       ||------------------|-------|-------------|------------|-------|-------||Создать целостную |АПКР,  |2003-2005 гг.|            |       |       ||общегосударствен- |ПКР    |             |            |       |       ||ную систему       |       |             |            |       |       ||управления кадрами|       |             |            |       |       ||------------------|-------|-------------|            |-------|-------||Ввести квоты для  |АПКР,  |2003-2005 гг.|Повышение   |       |       ||привлечения на    |ПКР    |             |защиты прав |       |       ||государственную   |       |             |государст-  |       |       ||службу молодых    |       |             |венных      |       |       ||кадров на основе  |       |             |служащих    |       |       ||открытого и       |       |             |            |       |       ||прозрачного       |       |             |            |       |       ||конкурса          |       |             |            |       |       ||------------------|-------|-------------|            |       |       ||Усовершенствовать |АПКР,  |   2003 г.   |            |       |       ||Закон "О          |ПКР    |             |            |       |       ||государственной   |       |             |            |       |       ||службе"           |       |             |            |       |       ||------------------|-------|-------------|------------|-------|-------||Сократить         |АПКР,  |I кв. 2003   |            |       |       ||численность       |ПКР    |             |            |       |       ||госслужащих на 5  |       |             |            |       |       ||процентов         |       |             |            |       |       ||------------------|-------|-------------|            |-------|-------||Подготовить       |АПКР,  |   2003 г.   |Улучшение   |       |       ||обоснование о     |ПКР    |             |функциониро-|       |       ||создании          |       |             |вания и     |       |       ||госагенства,      |       |             |развитие    |       |       ||ответственного за |       |             |системы     |       |       ||развитие и        |       |             |государст-  |       |       ||функционирование  |       |             |венной      |       |       ||государственной   |       |             |службы      |       |       ||службы            |       |             |            |       |       ||------------------|-------|-------------|------------|-------|-------||Законодательно    |АПКР   |2003-2004 гг.|Баланс      |       |       ||разграничить      |       |             |политических|       |       ||должности         |       |             |и           |       |       ||государственной   |       |             |профессио-  |       |       ||службы на         |       |             |нальных     |       |       ||политические и    |       |             |начал в     |       |       ||административные  |       |             |государст-  |       |       ||(карьерные),      |       |             |венном      |       |       ||определить        |       |             |управлении. |       |       ||перечень и статус |       |             |Повышение   |       |       ||политических      |       |             |правовой    |       |       ||должностей        |       |             |защищенности|       |       ||                  |       |             |государст-  |       |       ||                  |       |             |венных      |       |       ||                  |       |             |служащих    |       |       ||---------------------------------------------------------------------||                      Электронное правительство                      ||---------------------------------------------------------------------||Создать           |АПКР,  |2003-2005 гг.|            |       |       ||геоинформационную |ПКР    |             |            |       |       ||систему страны,   |       |             |            |       |       ||отражающую в      |       |             |            |       |       ||реальном времени  |       |             |            |       |       ||состояние         |       |             |            |       |       ||------------------|-------|-------------|            |-------|-------||Внедрить систему  |       |             |            |       |       ||контроллинга,     |       |             |Повышение   |       |       ||оценки результатов|       |             |уровня      |       |       ||и затрат, которые |       |             |работы      |       |       ||станут системой   |       |             |органов     |       |       ||для всех органов  |       |             |государст-  |       |       ||власти            |       |             |венной      |       |       ||------------------|-------|-------------|власти,     |-------|-------||Перейти на формы  |       |             |обеспечение |       |       ||предоставления    |       |             |их          |       |       ||услуг с           |       |             |прозрачности|       |       ||использованием    |       |             |и           |       |       ||информационных    |       |             |подотчетнос-|       |       ||технологий        |       |             |ти          |       |       ||------------------|-------|-------------|            |-------|-------||Построить базовую |       |             |            |       |       ||инфраструктуру    |       |             |            |       |       ||управления,       |       |             |            |       |       ||основанную на     |       |             |            |       |       ||современных       |       |             |            |       |       ||средствах         |       |             |            |       |       ||коммуникаций      |       |             |            |       |       ||------------------|-------|-------------|------------|-------|-------||Создать           |АПКР,  |2003-2005 гг.|Получение   |       |       ||информационные    |ПКР    |             |полной и    |       |       ||базы по всей      |       |             |достоверной |       |       ||стране            |       |             |информации, |       |       ||                  |       |             |необходимой |       |       ||                  |       |             |для         |       |       ||                  |       |             |эффективного|       |       ||                  |       |             |сотрудничес-|       |       ||                  |       |             |тва         |       |       ||                  |       |             |государст-  |       |       ||                  |       |             |венных      |       |       ||                  |       |             |структур с  |       |       ||                  |       |             |представите-|       |       ||                  |       |             |лями        |       |       ||                  |       |             |частного    |       |       ||                  |       |             |сектора и   |       |       ||                  |       |             |гражданского|       |       ||                  |       |             |общества    |       |       ||------------------|-------|-------------|------------|-------|-------||Разработать и     |       |             |            |       |       ||внедрить систему  |       |             |            |       |       ||мониторинга и     |       |             |            |       |       ||оценки хода       |       |             |            |       |       ||реализации        |       |             |            |       |       ||КОР/НССБ          |       |             |            |       |       ||------------------|       |             |Повышение   |       |       ||Разработать и     |       |             |уровня      |       |       ||внедрить          |       |             |работы      |       |       ||отраслевые и      |АПКР,  |2003-2005 гг.|органов     |       |       ||региональные      |ПКР    |             |государст-  |       |       ||информационные    |       |             |венной      |       |       ||системы           |       |             |власти,     |       |       ||------------------|       |             |обеспечение |       |       ||Провести комплекс |       |             |их          |       |       ||работ по          |       |             |прозрачности|       |       ||подготовке и      |       |             |и           |       |       ||переходу на       |       |             |подотчетнос-|       |       ||принципы          |       |             |ти          |       |       ||"электронного     |       |             |            |       |       ||правительства"    |       |             |            |       |       ||------------------|-------|-------------|------------|-------|-------||Разработать       |АПКР,  |   2003 г.   |            |       |       ||предложение по    |ПКР    |             |            |       |       ||подключению       |       |             |            |       |       ||ресурсов всех     |       |             |            |       |       ||проектов          |       |             |            |       |       ||(реализуемых и    |       |             |            |       |       ||планируемых к     |       |             |Повышение   |       |       ||реализации) к     |       |             |эффективнос-|       |       ||разработке        |       |             |ти          |       |       ||стратегий/концеп- |       |             |разработки и|       |       ||ций развития      |       |             |реализации  |       |       ||------------------|-------|-------------|стратегий   |-------|-------||Образовать группу |       |2003-2005 гг.|развития    |       |       ||аналитиков-архи-  |       |             |            |       |       ||текторов систем   |       |             |            |       |       ||управления в      |       |             |            |       |       ||тесном контакте с |       |             |            |       |       ||руководителями и  |       |             |            |       |       ||специалистами     |       |             |            |       |       ||органов           |       |             |            |       |       ||государственного  |       |             |            |       |       ||управления        |       |             |            |       |       ||---------------------------------------------------------------------||                Строительство справедливого общества                 ||---------------------------------------------------------------------||             Развитие адресной системы социальной защиты             ||---------------------------------------------------------------------||Обеспечение       |МТСЗ,  |   2002 г.   |Повышение   |       |       ||принятия Закона   |МФ     |             |результатив-|       |       ||Кыргызской        |       |             |ности и     |       |       ||Республики "О     |       |             |целевой     |       |       ||специальном       |       |             |направлен-  |       |       ||государственном   |       |             |ности       |       |       ||пособии в         |       |             |системы     |       |       ||Кыргызской        |       |             |социальной  |       |       ||Республике"       |       |             |защиты на   |       |       ||                  |       |             |помощь самым|       |       ||                  |       |             |бедным слоям|       |       ||                  |       |             |населения.  |       |       ||                  |       |             |Сокращение  |       |       ||                  |       |             |численности |       |       ||                  |       |             |получателей |       |       ||                  |       |             |льгот на    |       |       ||                  |       |             |54,5% (237,2|       |       ||                  |       |             |тыс. чел.)  |       |       ||------------------|-------|-------------|------------|-------|-------||Предоставление    |МФ,    |2003-2005 гг.|Перевод     |  0,00 | 0,00  ||пособий в денежной|МТСЗ   |             |льгот на    |       |       ||форме             |       |             |прямые      |       |       ||                  |       |             |денежные    |       |       ||                  |       |             |выплаты и   |       |       ||                  |       |             |экономия    |       |       ||                  |       |             |бюджетных   |       |       ||                  |       |             |средств на  |       |       ||                  |       |             |сумму 45,4  |       |       ||                  |       |             |млн. сом.,  |       |       ||                  |       |             |которые     |       |       ||                  |       |             |будут       |       |       ||                  |       |             |направлены  |       |       ||                  |       |             |на другие   |       |       ||                  |       |             |виды        |       |       ||                  |       |             |социальной  |       |       ||                  |       |             |защиты      |       |       ||------------------|-------|-------------|------------|-------|-------||Обеспечение       |МФ,    |   2002 г.   |Сокращение  |       |       ||принятия          |МТСЗ   |             |численности |       |       ||Законодательным   |       |             |получателей |       |       ||собранием ЖКа КР  |       |             |пособий на  |       |       ||Положения "О      |       |             |16% и       |       |       ||порядке           |       |             |потребной   |       |       ||определения       |       |             |суммы на    |       |       ||совокупного дохода|       |             |выплату     |       |       ||семьи для         |       |             |пособий на  |       |       ||назначения единого|       |             |21% за счет |       |       ||ежемесячного      |       |             |усиления    |       |       ||пособия           |       |             |адресного   |       |       ||малообеспеченным  |       |             |подхода.    |       |       ||семьям (гражданам)|       |             |Сэкономлен- |       |       ||                  |       |             |ные средства|       |       ||                  |       |             |предполага- |       |       ||                  |       |             |ется        |       |       ||                  |       |             |направить на|       |       ||                  |       |             |повышение   |       |       ||                  |       |             |размера     |       |       ||                  |       |             |пособий     |       |       ||------------------|-------|-------------|------------|-------|-------||Разработка и      |МТСЗ   |2003-2005 гг.|Обеспечение | 14,70 | 14,70 ||реализация        |       |             |доступа     |       |       ||пилотного проекта |       |             |заинтересо- |       |       ||по созданию       |       |             |ванных      |       |       ||компьютерной базы |       |             |государст-  |       |       ||данных на основе  |       |             |венных      |       |       ||информации,       |       |             |структур,   |       |       ||содержащейся в    |       |             |НПО,        |       |       ||социальных        |       |             |международ- |       |       ||паспортах         |       |             |ных проектов|       |       ||                  |       |             |к информации|       |       ||                  |       |             |о семьях,   |       |       ||                  |       |             |находящихся |       |       ||                  |       |             |за чертой   |       |       ||                  |       |             |бедности.   |       |       ||                  |       |             |Повышение   |       |       ||                  |       |             |уровня      |       |       ||                  |       |             |социальной  |       |       ||                  |       |             |защиты таких|       |       ||                  |       |             |семей       |       |       ||------------------|-------|-------------|------------|-------|-------||Выплата           |МТСЗ,  |2003-2005 гг.|Повышение   |  0,00 |  0,00 ||компенсаций       |МФ     |             |уровня      |       |       ||разницы в тарифах |       |             |социальной  |       |       ||в целях социальной|       |             |защиты      |       |       ||защиты уязвимых   |       |             |уязвимых    |       |       ||слоев населения от|       |             |слоев       |       |       ||повышения тарифов |       |             |населения в |       |       ||на основные виды  |       |             |условиях    |       |       ||энергоносителей   |       |             |повышения   |       |       ||                  |       |             |тарифов на  |       |       ||                  |       |             |энергоноси- |       |       ||                  |       |             |тели        |       |       ||------------------|-------|-------------|------------|-------|-------||Ежегодный         |МТСЗ,  |2003-2005 гг.|Обеспечение |  0,00 |  0,00 ||пересмотр размера |МФ     |             |социальной  |       |       ||гарантированного  |       |             |защиты      |       |       ||минимального      |       |             |малообеспе- |       |       ||уровня потребления|       |             |ченных семей|       |       ||(ГМУП)            |       |             |путем       |       |       ||                  |       |             |сохранения  |       |       ||                  |       |             |реального   |       |       ||                  |       |             |размера ГМУП|       |       ||                  |       |             |на уровне   |       |       ||                  |       |             |12% от      |       |       ||                  |       |             |минимального|       |       ||                  |       |             |потребитель-|       |       ||                  |       |             |ского       |       |       ||                  |       |             |бюджета     |       |       ||                  |       |             |(МПБ)       |       |       ||------------------|-------|-------------|------------|-------|-------||Проведение        |МТСЗ   |   2003 г.   |Предоставле-|       |       ||экспериментов в   |       |             |ние         |       |       ||пилотных          |       |             |возможности |       |       ||айыл-окмоту по    |       |             |малообеспе- |       |       ||единовременной    |       |             |ченным      |       |       ||выплате единых    |       |             |семьям выйти|       |       ||ежемесячных       |       |             |из состояния|       |       ||пособий (ЕЕП) за  |       |             |бедности    |       |       ||12 месяцев        |       |             |путем       |       |       ||                  |       |             |самозанятос-|       |       ||                  |       |             |ти. В случае|       |       ||                  |       |             |положитель- |       |       ||                  |       |             |ных         |       |       ||                  |       |             |результатов |       |       ||                  |       |             |эксперимента|       |       ||                  |       |             |необходимо  |       |       ||                  |       |             |продолжить  |       |       ||                  |       |             |данную      |       |       ||                  |       |             |практику    |       |       ||------------------|-------|-------------|------------|-------|-------||Разработка        |МТСЗ,  |   2003 г.   |Обеспечение |  0,00 |  0,00 ||законопроекта "О  |МЗ,    |   II кв.    |минимального|       |       ||государственных   |МОиК,  |             |объема      |       |       ||минимальных       |МВД,   |             |социальных  |       |       ||социальных        |Госком-|             |гарантий.   |       |       ||стандартах"       |тур-   |             |Выравнивание|       |       ||                  |спорт  |             |возможностей|       |       ||                  |       |             |граждан по  |       |       ||                  |       |             |потреблению |       |       ||                  |       |             |материальных|       |       ||                  |       |             |благ и услуг|       |       ||---------------------------------------------------------------------||                   Интеграция инвалидов в общество                   ||---------------------------------------------------------------------||Открытие          |МТСЗ,  |2003-2005 гг.|Улучшение   |  3,80 |  3,80 ||реабилитационных  |местные|             |социальной  |       |       ||центров: в 2003 г.|госад- |             |защищенности|       |       ||- в Ошской,       |минис- |             |инвалидов   |       |       ||Нарынской         |трации,|             |            |       |       ||областях, в 2004  |НПО    |             |            |       |       ||г. - в            |       |             |            |       |       ||Джалал-Абадской,  |       |             |            |       |       ||Таласской         |       |             |            |       |       ||областях, в 2005  |       |             |            |       |       ||г. - в            |       |             |            |       |       ||Иссык-Кульской    |       |             |            |       |       ||области в целях   |       |             |            |       |       ||социальной защиты |       |             |            |       |       ||инвалидов         |       |             |            |       |       ||------------------|-------|-------------|------------|-------|-------||Удовлетворение    |МТСЗ,  |2003-2005 гг.|Обеспечить  |  4,40 |  4,40 ||потребности       |НПО    |             |инвалидными |       |       ||инвалидов в       |       |             |колясками в |       |       ||инвалидных        |       |             |2003 г. до  |       |       ||колясках          |       |             |770         |       |       ||                  |       |             |инвалидов, в|       |       ||                  |       |             |2004 г. -   |       |       ||                  |       |             |921         |       |       ||                  |       |             |инвалидов, в|       |       ||                  |       |             |2005 г. -   |       |       ||                  |       |             |1115        |       |       ||                  |       |             |инвалидов   |       |       ||---------------------------------------------------------------------||                           Детская бедность                          ||---------------------------------------------------------------------||Создание служб    |МТСЗ,  |2003-2005 гг.|Сокращение  | 22,20 | 16,10 ||поддержки семьи и |Госпро-|             |детской     |       |       ||детей в двух      |грамма |             |болезни     |       |       ||пилотных районах  |"Новое |             |путем       |       |       ||(Иссык-Атинский,  |поколе-|             |поддержки   |       |       ||Джумгальский)     |ние",  |             |23,3 тыс.   |       |       ||                  |Местные|             |детей из    |       |       ||                  |госад- |             |бедных семей|       |       ||                  |минис- |             |в           |       |       ||                  |трации |             |Иссык-Атин- |       |       ||                  |       |             |ском районе |       |       ||                  |       |             |и 52 тыс.   |       |       ||                  |       |             |детей в     |       |       ||                  |       |             |Джумгальском|       |       ||                  |       |             |районе.     |       |       ||                  |       |             |Координация |       |       ||                  |       |             |решения     |       |       ||                  |       |             |проблем     |       |       ||                  |       |             |защиты      |       |       ||                  |       |             |детства на  |       |       ||                  |       |             |районном    |       |       ||                  |       |             |уровне      |       |       ||------------------|-------|-------------|------------|-------|-------||Создание при      |МТСЗ,  |2003-2005 гг.|Обеспечение | 14,00 | 13,00 ||Центре милосердия |Госпро-|             |доступа     |       |       ||г.Бишкек          |грамма |             |безнадзорных|       |       ||реабилитационного |"Новое |             |детей к     |       |       ||центра для уличных|поколе-|             |социальным  |       |       ||детей             |ние",  |             |услугам,    |       |       ||                  |Мэрия  |             |образованию,|       |       ||                  |г.Биш- |             |здравоохра- |       |       ||                  |кек    |             |нению       |       |       ||------------------|-------|-------------|------------|-------|-------||Разработка системы|МФ,    |2003-2005 гг.|Усиление    |  1,00 |  1,00 ||финансового       |МТСЗ,  |             |адресности  |       |       ||планирования в    |Кон-   |             |направляемых|       |       ||сфере защиты      |гресс  |             |средств,    |       |       ||детства и         |местных|             |эффектив-   |       |       ||формирование      |сооб-  |             |ность и     |       |       ||целевого детского |ществ  |             |прозрачность|       |       ||бюджета           |       |             |финансирова-|       |       ||                  |       |             |ния         |       |       ||------------------|-------|-------------|------------|-------|-------||Подготовка и      |МТСЗ,  |2003-2005 гг.|Наличие     |  8,00 |  6,00 ||переподготовка    |МОиК,  |             |квалифициро-|       |       ||социальных        |Госпро-|             |ванных      |       |       ||работников,       |грамма |             |специалистов|       |       ||обучение методикам|"Новое |             |по работе с |       |       ||профилактики семьи|поколе-|             |семьями и   |       |       ||и вывода ее из    |ние"   |             |детьми      |       |       ||кризиса           |       |             |            |       |       ||------------------|-------|-------------|------------|-------|-------||Разработка Кодекса|МТСЗ,  |2005 г.      |Улучшение   |  4,60 |  2,30 ||о защите детства  |Минюст,|             |правовой    |       |       ||                  |Госпро-|             |защиты      |       |       ||                  |грамма |             |интересов   |       |       ||                  |"Новое |             |детей       |       |       ||                  |поколе-|             |            |       |       ||                  |ние",  |             |            |       |       ||                  |МЗ, МВД|             |            |       |       ||---------------------------------------------------------------------||                Совершенствование пенсионной системы                 ||---------------------------------------------------------------------||Пересмотр базовой |МФ,    |   2004 г.   |Повышение   |  0,00 |  0,00 ||части пенсий по   |МТСЗ,  |   III кв.   |уровня      |       |       ||мере роста средней|СФ     |             |пенсионного |       |       ||заработной платы в|       |             |обеспечения |       |       ||соответствии с    |       |             |граждан.    |       |       ||законодательством |       |             |Увеличение  |       |       ||                  |       |             |базовой     |       |       ||                  |       |             |части пенсий|       |       ||                  |       |             |в 2004 г. на|       |       ||                  |       |             |3%, в 2005  |       |       ||                  |       |             |г. на 4,5%  |       |       ||------------------|-------|-------------|------------|-------|-------||Обеспечение       |МФ,    |   2003 г.   |Увеличение  |  0,00 |   0,00||принятия закона "О|МТСЗ,  |   III кв.   |общего      |       |       ||внесении изменений|СФ     |             |размера     |       |       ||и дополнений в    |       |             |пенсии в    |       |       ||Закон "О          |       |             |соответствии|       |       ||государственном   |       |             |с ежегодным |       |       ||пенсионном        |       |             |ростом      |       |       ||социальном        |       |             |индекса цен |       |       ||страховании",     |       |             |            |       |       ||предусматривающий |       |             |            |       |       ||проведение        |       |             |            |       |       ||индексации пенсий |       |             |            |       |       ||------------------|-------|-------------|------------|-------|-------||Разработка        |МФ,    |   2003 г.   |Внедрение   |  0,00 |   0,00||нормативных       |НКРЦБ, |             |системы     |       |       ||правовых          |МТСЗ,  |             |негосударст-|       |       ||документов по     |НПО    |             |венных      |       |       ||реализации Закона |       |             |пенсионных  |       |       ||КР "О             |       |             |фондов,     |       |       ||негосударственных |       |             |обеспечение |       |       ||пенсионных фондах |       |             |дополнитель-|       |       ||в КР"             |       |             |ных доходов |       |       ||                  |       |             |пенсионеров |       |       ||------------------|-------|-------------|------------|-------|-------||Обеспечение       |МТСЗ,  |   2003 г.   |Внедрение   |  25,33|  25,33||принятия и        |СФ, МФ,|   III кв.   |накопитель- |       |       ||реализации        |НПО    |             |ной         |       |       ||Концепции         |       |             |пенсионной  |       |       ||дальнейшего       |       |             |системы     |       |       ||реформирования    |       |             |            |       |       ||пенсионной        |       |             |            |       |       ||системы           |       |             |            |       |       ||------------------|-------|-------------|------------|-------|-------||Снижение ставки   |МФ,    |2003-2005 гг.|Повышение   |   0,00|   0,00||страховых взносов |МТСЗ,  |             |стимулов    |       |       ||в пенсионный фонд |СФ     |             |участия     |       |       ||с работодателя: в |       |             |работника в |       |       ||2002 г. на 3%, в  |       |             |пенсионном  |       |       ||2004 г. на 1%, в  |       |             |страховании,|       |       ||2005 г. на 1%.    |       |             |а           |       |       ||Повысить ставку с |       |             |работодателя|       |       ||работника в 2003  |       |             |- в уплате  |       |       ||г. на 1%, в 2004  |       |             |страховых   |       |       ||г. на 1%, в 2005  |       |             |взносов     |       |       ||г. на 1%          |       |             |            |       |       ||---------------------------------------------------------------------|| Обеспечение занятости, создание новых рабочих мест и реформирование ||                          заработной платы                           ||---------------------------------------------------------------------||Ежегодное         |МТСЗ   |2003-2005 гг.|Расширение  |  66,94|  65,00||увеличение на 5-7%|       |             |возможностей|       |       ||численности       |       |             |для         |       |       ||безработных       |       |             |безработных |       |       ||граждан, прошедших|       |             |в получении |       |       ||обучение          |       |             |работы      |       |       ||профессиям и      |       |             |            |       |       ||специальностям    |       |             |            |       |       ||востребованным на |       |             |            |       |       ||рынке труда       |       |             |            |       |       ||------------------|-------|-------------|------------|-------|-------||Ежегодное         |МТСЗ,  |2003-2005 гг.|Социальная  |  95,00|  95,00||повышение на 5-7% |облад- |             |поддержка   |       |       ||числа безработных |минис- |             |безработных |       |       ||граждан,          |трации |             |за счет     |       |       ||привлеченных на   |       |             |предоставле-|       |       ||оплачиваемые      |       |             |ния         |       |       ||общественные      |       |             |временной   |       |       ||работы            |       |             |работы      |       |       ||------------------|-------|-------------|------------|-------|-------||Ежегодное         |МТСЗ,  |2003-2005 гг.|Расширение  |  92,00|  92,00||увеличение на 9%  |облад- |             |возможностей|       |       ||показателя        |минис- |             |для         |       |       ||трудоустройства   |трации |             |безработных |       |       ||безработных       |       |             |для выхода  |       |       ||граждан через     |       |             |из бедности |       |       ||систему           |       |             |            |       |       ||микрокредитова-   |       |             |            |       |       ||ния               |       |             |            |       |       ||------------------|-------|-------------|------------|-------|-------||Создание          |МТСЗ   |   2003 г.   |Содействие  |   1,81|   1,81||необходимой       |       |   IV кв.    |безработным |       |       ||нормативной       |       |             |гражданам в |       |       ||правовой базы для |       |             |трудоустрой-|       |       ||организованного   |       |             |стве за     |       |       ||экспорта временно |       |             |рубежом     |       |       ||свободной части   |       |             |            |       |       ||трудовых ресурсов.|       |             |            |       |       ||Создание          |       |             |            |       |       ||подразделения в   |       |             |            |       |       ||службе занятости  |       |             |            |       |       ||по вопросам       |       |             |            |       |       ||трудовой миграции |       |             |            |       |       ||------------------|-------|-------------|------------|-------|-------||Ежегодное         |МТСЗ,  |2003-2005 гг.|Расширение  |   0,00|   0,00||повышение на 5%   |облад- |             |возможностей|       |       ||количества        |минис- |             |безработной |       |       ||трудоустроенной   |трации |             |молодежи для|       |       ||молодежи путем    |       |             |трудоустрой-|       |       ||создания филиалов |       |             |ства        |       |       ||молодежных бирж   |       |             |            |       |       ||труда в           |       |             |            |       |       ||Иссык-Кульской,   |       |             |            |       |       ||Нарынской,        |       |             |            |       |       ||Таласской и       |       |             |            |       |       ||Баткенской        |       |             |            |       |       ||областях          |       |             |            |       |       ||------------------|-------|-------------|------------|-------|-------||Повышение к 2005  |МТСЗ,  |2003-2005 гг.|Расширение  |   0,00|   0,00||г. уровня         |облад- |             |возможностей|       |       ||трудоустройства   |минис- |             |безработных |       |       ||безработных женщин|трации |             |женщин для  |       |       ||до 50% от         |       |             |выхода из   |       |       ||зарегистрированных|       |             |бедности    |       |       ||безработных женщин|       |             |            |       |       ||путем их участия в|       |             |            |       |       ||мероприятиях по   |       |             |            |       |       ||самозанятости     |       |             |            |       |       ||(микрокредит)     |       |             |            |       |       ||------------------|-------|-------------|------------|-------|-------||Дальнейшая        |МТСЗ   |   2003 г.   |Усовершенст-|   0,00|   0,00||автоматизация     |       |             |вование базы|       |       ||работы службы     |       |             |данных (ее  |       |       ||занятости и замена|       |             |оператив-   |       |       ||устаревшего парка |       |             |ность) по   |       |       ||компьютерной      |       |             |безработным |       |       ||техники           |       |             |гражданам   |       |       ||------------------|-------|-------------|------------|-------|-------||Развитие          |МТСЗ,  |2003-2005 гг.|            |   0,00|   0,00||социального       |проф-  |             |            |       |       ||партнерства по    |союзы  |             |            |       |       ||регулированию     |       |             |            |       |       ||вопросов          |       |             |            |       |       ||содействия        |       |             |            |       |       ||занятости путем   |       |             |            |       |       ||создания          |       |             |            |       |       ||региональных      |       |             |            |       |       ||трехсторонних     |       |             |Участие     |       |       ||советов           |       |             |работодате- |       |       ||------------------|-------|-------------|лей и       |-------|-------||Обеспечение       |МТСЗ,  |2003-2005 гг.|профсоюзов в|       |       ||принятия нового   |ФПК,   |             |мероприятиях|       |       ||Трудового кодекса |Минюст |             |по          |       |       ||------------------|-------|-------------|трудоустрой-|-------|-------||Разработка проекта|ПКР,   |2003-2005 гг.|ству        |       |       ||закона "О         |ФПК,   |             |безработных |       |       ||коллективных      |работо-|             |граждан в   |       |       ||договорах и       |датели |             |целях       |       |       ||соглашениях"      |       |             |соблюдения  |       |       ||------------------|-------|-------------|законода-   |-------|-------||Разработка проекта|ПКР,   |2003-2005 гг.|тельства о  |       |       ||закона "Об        |работо-|             |труде и     |       |       ||объединениях      |датели |             |занятости   |       |       ||работодателей"    |       |             |населения   |       |       ||------------------|-------|-------------|------------|-------|-------||Обеспечение       |МТСЗ   |   2003 г.   |Восстановле-|   0,00|   0,00||принятия Концепции|       |             |ние         |       |       ||реформы заработной|       |             |стимулирую- |       |       ||платы в Кыргызской|       |             |щей роли    |       |       ||Республике        |       |             |заработной  |       |       ||                  |       |             |платы в     |       |       ||                  |       |             |повышении   |       |       ||                  |       |             |производи-  |       |       ||                  |       |             |тельности   |       |       ||                  |       |             |труда и     |       |       ||                  |       |             |роста       |       |       ||                  |       |             |производ-   |       |       ||                  |       |             |ства,       |       |       ||                  |       |             |уменьшение  |       |       ||                  |       |             |числа       |       |       ||                  |       |             |малообеспе- |       |       ||                  |       |             |ченных граж-|       |       ||                  |       |             |дан         |       |       ||-----------------------------------------------------|-------|-------||Итого по социальной защите                           | 353,78| 340,44||---------------------------------------------------------------------||              Доступ к качественным услугам образования              ||---------------------------------------------------------------------||Увеличение доступа|МОиК   |В течение    |Увеличение  |   9,00|   9,00||к программам      |       |2003-2005 гг.|количества  |       |       ||дошкольного и     |       |             |детей,      |       |       ||школьного         |       |             |охваченных  |       |       ||образования       |       |             |программами |       |       ||(увеличение       |       |             |дошкольного |       |       ||альтернативных    |       |             |образования |       |       ||форм дошкольных   |       |             |на 5%       |       |       ||учреждений,       |       |             |ежегодно    |       |       ||открытие          |       |             |            |       |       ||инклюзивных групп,|       |             |            |       |       ||"материнские      |       |             |            |       |       ||школы")           |       |             |            |       |       ||------------------|-------|-------------|------------|-------|-------||Обеспечение       |МОиК   |В течение    |Создание    |   4,80|   0,00||адресной          |       |2003-2005 гг.|условий для |       |       ||поддержкой детей  |       |             |получения   |       |       ||из                |       |             |качественных|       |       ||социально-незащи -|       |             |образова-   |       |       ||щенных слоев      |       |             |тельных     |       |       ||населения,        |       |             |услуг детьми|       |       ||детей-сирот(а)    |       |             |из бедных   |       |       ||обеспечить        |       |             |семей,      |       |       ||одеждой, обувью,  |       |             |детьми-сиро-|       |       ||ученическими      |       |             |тами        |       |       ||принадлежностями в|       |             |            |       |       ||рамках программы  |       |             |            |       |       ||"Доступ к         |       |             |            |       |       ||образованию       |       |             |            |       |       ||"Жеткинчек"; б)   |       |             |            |       |       ||освободить от     |       |             |            |       |       ||арендной платы    |       |             |            |       |       ||пользования       |       |             |            |       |       ||учебниками 10%    |       |             |            |       |       ||школьников        |       |             |            |       |       ||республики)       |       |             |            |       |       ||------------------|-------|-------------|------------|-------|-------||Осуществить       |МФ,    |Ежегодно     |Улучшение   | 682,70| 675,00||капитальный ремонт|МОиК,  |2003-2005 гг.|условий     |       |       ||учреждений        |МЭиЧС, |             |среды       |       |       ||среднего          |госад- |             |обучения в  |       |       ||образования       |минис- |             |государст-  |       |       ||(ежегодно 150     |трации |             |венных      |       |       ||школьных зданий из|       |             |общеобразо- |       |       ||средств местного  |       |             |вательных   |       |       ||бюджета, МЭЧС и   |       |             |учреждениях |       |       ||ГО; 10 интернатных|       |             |            |       |       ||учреждений и      |       |             |            |       |       ||подведомственных  |       |             |            |       |       ||МОиК из средств   |       |             |            |       |       ||республиканского  |       |             |            |       |       ||бюджета)          |       |             |            |       |       ||------------------|-------|-------------|------------|-------|-------||Осуществить       |МФ,    |Ежегодно     |Улучшение   |  450,0|  450,0||строительство     |МОиК,  |2003-2005 гг.|условий     |       |       ||общеобразователь- |МЭЧС,  |             |среды       |       |       ||ных школ и        |госад- |             |обучения в  |       |       ||пристроек         |минис- |             |государст-  |       |       ||(построить 15     |трации |             |венных      |       |       ||школ, 45          |       |             |общеобразо- |       |       ||пристроек)        |       |             |вательных   |       |       ||                  |       |             |учреждениях |       |       ||------------------|-------|-------------|------------|-------|-------||Использование     |МОиК   |2003-2005 гг.|Повышение   | 182,00| 141,00||новых компьютерных|       |             |компьютерной|       |       ||технологий в      |       |             |грамотности |       |       ||учебном           |       |             |школьников  |       |       ||процессе - продол-|       |             |            |       |       ||жение поэтапной   |       |             |            |       |       ||компьютеризации   |       |             |            |       |       ||общеобразователь- |       |             |            |       |       ||ных школ с        |       |             |            |       |       ||ежегодным охватом |       |             |            |       |       ||в среднем 100 школ|       |             |            |       |       ||------------------|-------|-------------|------------|-------|-------||Издание учебников:|МОиК   |2003-2005 гг.|Повышение   | 347,60| 204,00||2002 год - 47     |       |             |обеспеченно-|       |       ||наименований; 2003|       |             |сти         |       |       ||г. - 45           |       |             |учебниками, |       |       ||наименований; 2004|       |             |улучшение   |       |       ||год - 50          |       |             |качества    |       |       ||наименований; 2005|       |             |образования |       |       ||год - 38          |       |             |            |       |       ||наименований      |       |             |            |       |       ||(ежегодно около 1 |       |             |            |       |       ||млн. экземпляров) |       |             |            |       |       ||------------------|-------|-------------|------------|-------|-------||Улучшить систему  |МОиК   |2004-2005 гг.|Улучшить    | 181,30| 147,00||повышения         |       |             |уровень     |       |       ||квалификации и    |       |             |преподава-  |       |       ||переподготовки    |       |             |ния:        |       |       ||учителей: охватить|       |             |повысить    |       |       ||ежегодно 7000     |       |             |профессио-  |       |       ||учителей и 1,2    |       |             |нальные     |       |       ||тысячи            |       |             |навыки      |       |       ||воспитателей      |       |             |учителей,   |       |       ||дошкольных        |       |             |распростра- |       |       ||учреждений        |       |             |нять        |       |       ||                  |       |             |инновацион- |       |       ||                  |       |             |ные методы  |       |       ||                  |       |             |обучения    |       |       ||------------------|-------|-------------|------------|-------|-------||Совершенствование |МОиК   |2003-2005 гг.|Повышение   |   5,00|   3,40||государственных   |       |             |общей       |       |       ||образовательных   |       |             |грамотности |       |       ||стандартов        |       |             |учащихся,   |       |       ||дошкольного и     |       |             |развитие    |       |       ||общего среднего   |       |             |способностей|       |       ||образования       |       |             |применять   |       |       ||                  |       |             |значения и  |       |       ||                  |       |             |навыки в    |       |       ||                  |       |             |жизненной   |       |       ||                  |       |             |ситуации    |       |       ||------------------|-------|-------------|------------|-------|-------||Оценка и          |МОиК,  |2003-2005 гг.|Улучшение   |   9,00|   9,00||мониторинг        |НПО,   |             |качества    |       |       ||качества          |между- |             |образования |       |       ||образовательных   |народ- |             |и           |       |       ||услуг на          |ные    |             |обеспечение |       |       ||постоянной основе |органи-|             |доступности |       |       ||с привлечением НПО|зации  |             |образования |       |       ||------------------|-------|-------------|------------|-------|-------||Создание          |МОиК   |2003-2005 гг.|Повышение   |  50,00|  50,00||автоматизированной|       |             |уровня      |       |       ||библиотечно-инфор-|       |             |информацион-|       |       ||мационной системы |       |             |ного        |       |       ||Кыргызстана       |       |             |обслуживания|       |       ||                  |       |             |населения   |       |       ||                  |       |             |республики, |       |       ||                  |       |             |быстрое и   |       |       ||                  |       |             |качественное|       |       ||                  |       |             |удовлетворе-|       |       ||                  |       |             |ние         |       |       ||                  |       |             |информацион-|       |       ||                  |       |             |ных запросов|       |       ||                  |       |             |с           |       |       ||                  |       |             |возможностью|       |       ||                  |       |             |ее          |       |       ||                  |       |             |подключения |       |       ||                  |       |             |к интернет и|       |       ||                  |       |             |выхода на   |       |       ||                  |       |             |международ- |       |       ||                  |       |             |ные рынки   |       |       ||                  |       |             |сбыта       |       |       ||------------------|-------|-------------|------------|-------|-------||Оснащение и       |МОиК   |2003-2005 гг.|Улучшение   | 294,40| 261,00||обновление        |       |             |среды       |       |       ||школьной мебели с |       |             |обучения,   |       |       ||ежегодным охватом |       |             |повышение   |       |       ||100 школ          |       |             |качества    |       |       ||                  |       |             |образования |       |       ||---------------------------------------------------------------------||                          Развитие культуры                          ||---------------------------------------------------------------------||Оснащение клубных |МОиК   |2003-2005 гг.|Создание    |  12,00|  12,00||учреждений        |       |             |условий и   |       |       ||оборудованием и   |       |             |обеспечение |       |       ||музыкальными      |       |             |доступа     |       |       ||инструментами     |       |             |сельского   |       |       ||(очень важное - на|       |             |населения к |       |       ||20 клубов по 0,2  |       |             |культурным  |       |       ||млн. сом)         |       |             |ценностям   |       |       ||------------------|-------|-------------|------------|-------|-------||Пополнение фонда  |МОиК   |2003-2005 гг.|Создание    |   4,50|  4,50 ||сельских библиотек|       |             |условий для |       |       ||печатными         |       |             |повышения   |       |       ||изданиями         |       |             |информиро-  |       |       ||                  |       |             |ванности    |       |       ||                  |       |             |сельского   |       |       ||                  |       |             |населения   |       |       ||------------------|-------|-------------|------------|-------|-------||Разработка        |МОиК   |2003-2005 гг.|            |       |       ||государственной   |       |             |            |       |       ||программы по      |       |             |            |       |       ||сохранению и      |       |             |            |       |       ||развитию культуры |       |             |            |       |       ||------------------|-------|-------------|------------|-------|-------||Обеспечение       |МОиК   |2003-2005 гг.|            |       |       ||принятия закона "О|       |             |            |       |       ||защите и поддержке|       |             |            |       |       ||культурной        |       |             |            |       |       ||деятельности в    |       |             |            |       |       ||Кыргызской        |       |             |            |       |       ||Республике"       |       |             |            |       |       ||---------------------------------------------------------------------||                           Развитие науки                            ||---------------------------------------------------------------------||Совершенствовать  |Кыргыз-|2003-2005 гг.|Повысить    |  12,00|  12,00||деятельность      |патент,|             |эффектив-   |       |       ||Центра            |НАН КР,|             |ность НИР и |       |       ||инновационных     |МОиК   |             |НИОКР за    |       |       ||технологий        |КР,    |             |счет        |       |       ||"Табылга"         |НИИ,   |             |использова- |       |       ||                  |ВУЗы   |             |ния         |       |       ||                  |       |             |зарубежного |       |       ||                  |       |             |опыта и     |       |       ||                  |       |             |привлечение |       |       ||                  |       |             |прямых      |       |       ||                  |       |             |инвестиций  |       |       ||                  |       |             |для         |       |       ||                  |       |             |выполнения  |       |       ||                  |       |             |НИР и НИОКР |       |       ||------------------|-------|-------------|------------|-------|-------||Совершенствовать  |Кыргыз-|2003-2005 гг.|Привести    |   0,00|   0,00||законодательную   |патент,|             |национальное|       |       ||базу в области    |отрас- |             |законода-   |       |       ||интеллектуальной  |левые  |             |тельство в  |       |       ||собственности,    |минис- |             |области ИС, |       |       ||науки и техники.  |терст- |             |науки и     |       |       ||Проработать вопрос|ва     |             |техники в   |       |       ||присоединения к   |       |             |соответствии|       |       ||Гаагскому         |       |             |с мировыми  |       |       ||соглашению по     |       |             |стандартами |       |       ||международному    |       |             |            |       |       ||депонированию     |       |             |            |       |       ||промышленных      |       |             |            |       |       ||образцов и        |       |             |            |       |       ||Будапештскому     |       |             |            |       |       ||договору          |       |             |            |       |       ||------------------|-------|-------------|------------|-------|-------||Развивать         |Кыргыз-|2003-2005 гг.|Повысить    | 200,00| 200,00||международное     |патент,|             |эффектив-   |       |       ||научно-техническое|НАН КР,|             |ность   НИР |       |       ||сотрудничество    |МОиК   |             |и НИОКР за  |       |       ||                  |КР,    |             |счет        |       |       ||                  |НИИ,   |             |использова- |       |       ||                  |ВУЗы   |             |ния         |       |       ||                  |       |             |зарубежного |       |       ||                  |       |             |опыта и     |       |       ||                  |       |             |привлечение |       |       ||                  |       |             |прямых      |       |       ||                  |       |             |инвестиций  |       |       ||                  |       |             |для         |       |       ||                  |       |             |выполнения  |       |       ||                  |       |             |НИР и НИОКР |       |       ||-----------------------------------------------------|-------|-------||Итого по образованию                                 |2444,3 | 2177,9||---------------------------------------------------------------------||           Доступ к качественным услугам здравоохранения             ||---------------------------------------------------------------------||Укрепление        |МЗ,    |2003-2005 гг.|Охват не    |   7,21|   0,00||института семейной|местные|             |менее 90%   |       |       ||медицины, через   |госад- |             |населения   |       |       ||создание групп    |минис- |             |Кыргызской  |       |       ||семейных врачей,  |трации |             |Республики  |       |       ||центров семейной  |       |             |системой    |       |       ||медицины на       |       |             |семейной    |       |       ||территории всей   |       |             |медицины    |       |       ||республики        |       |             |            |       |       ||------------------|-------|-------------|------------|-------|-------||Оптимизация сети  |МЗ,    |2003-2005 гг.|Снижение    |   0,30|   0,00||больничных        |местные|             |расходов на |       |       ||учреждений в целях|госад- |             |покрытие    |       |       ||улучшения         |минис- |             |постоянных  |       |       ||управления и      |трации |             |затрат до   |       |       ||снижения затрат   |       |             |65%,        |       |       ||                  |       |             |усиление    |       |       ||                  |       |             |эффективнос-|       |       ||                  |       |             |ти          |       |       ||                  |       |             |деятельности|       |       ||                  |       |             |стационаров |       |       ||------------------|-------|-------------|------------|-------|-------||                  |       |             |Ремонт: 38  |       |       ||                  |       |             |стационеров,|       |       ||                  |       |             |48 ЦСМ/ГСВ; |       |       ||                  |       |             |20          |       |       ||                  |       |             |лабораторий |       |       ||                  |       |             |санэпидслуж-|       |       ||Реабилитация и    |МЗ,    |2003-2004 гг.|бы и 2      | 208,87|  0,00 ||оснащение         |местные|             |учебных     |       |       ||необходимым       |госу-  |             |центров.    |       |       ||медицинским       |дарст- |             |Оснащение:  |       |       ||оборудованием     |венные |             |40          |       |       ||лечебных          |админи-|             |стационеров,|       |       ||учреждений и      |страции|             |48 ЦСМ/ГСВ, |       |       ||лабораторий,      |       |             |53          |       |       ||расположенных в   |       |             |лабораторий |       |       ||основном в        |       |             |службы      |       |       ||сельской          |       |             |иммунопрофи-|       |       ||местности         |       |             |лактики.    |       |       ||                  |       |             |Дооснащение |       |       ||                  |       |             |Центральной |       |       ||                  |       |             |контрольно- |       |       ||                  |       |             |аналитичес- |       |       ||                  |       |             |кой         |       |       ||                  |       |             |лаборатории |       |       ||                  |       |             |и оснащение |       |       ||                  |       |             |Ошской      |       |       ||                  |       |             |контрольно- |       |       ||                  |       |             |аналитичес- |       |       ||                  |       |             |кой         |       |       ||                  |       |             |лаборатории.|       |       ||                  |       |             |Ремонт: 24  |       |       ||                  |       |             |стационеров,|       |       ||                  |       |             |15 ЦСМ/ГСВ. |       |       ||                  |       |             |Оснащение:  |       |       ||                  |       |             |13          |       |       ||                  |       |             |стационаров,|       |       ||                  |       |             |14 ЦСМ/ГСВ  |       |       ||                  |       |             |------------|-------|-------||                  |       |             |Капитальный |       |       ||                  |       |             |ремонт,     |       |       ||                  |       |             |оснащение   |       |       ||                  |       |             |медицинским |       |       ||                  |       |             |оборудова-  |       |       ||                  |       |             |нием и      |       |       ||                  |       |             |ремонт      |   8,2 |   0,00||                  |       |             |существую-  |       |       ||                  |       |             |щего        |       |       ||                  |       |             |оборудования|       |       ||                  |       |             |в 4         |       |       ||                  |       |             |стационарах |       |       ||                  |       |             |Нарынской   |       |       ||                  |       |             |области     |       |       ||                  |       |             |------------|-------|-------||                  |       |             |При         |       |       ||                  |       |             |получении   |       |       ||                  |       |             |дополнитель-|       |       ||                  |       |             |ных         |       |       ||                  |       |             |финансовых  |       |       ||                  |       |             |средств     |       |       ||                  |       |             |увеличить   |1014,60|1014,60||                  |       |             |число       |       |       ||                  |       |             |реабилити-  |       |       ||                  |       |             |рованных и  |       |       ||                  |       |             |оснащенных  |       |       ||                  |       |             |ЛПУ         |       |       ||------------------|-------|-------------|------------|-------|-------||Улучшение         |МЗ     |2003-2005 гг.|Эффектив-   |  31,98|  31,98||деятельности      |       |             |ность и     |       |       ||службы службы     |       |             |мобильность |       |       ||скорой медицинской|       |             |службы      |       |       ||помощи в          |       |             |скорой      |       |       ||отдаленных        |       |             |медицинской |       |       ||сельских районах  |       |             |помощи,     |       |       ||                  |       |             |улучшение   |       |       ||                  |       |             |доступности |       |       ||                  |       |             |к неотложной|       |       ||                  |       |             |медицинской |       |       ||                  |       |             |помощи      |       |       ||------------------|-------|-------------|------------|-------|-------||Разработка и      |МЗ,    |2003-2005 гг.|Улучшение   |   2,05|   0,00||внедрение наиболее|профес-|             |качества    |       |       ||доступных и       |сио-   |             |предоставле-|       |       ||эффективных       |нальные|             |ния         |       |       ||методов лечения   |меди-  |             |медицинской |       |       ||                  |цинские|             |помощи, в   |       |       ||                  |ассоци-|             |том числе   |       |       ||                  |ации,  |             |социально   |       |       ||                  |общест-|             |уязвимым    |       |       ||                  |венные |             |слоям       |       |       ||                  |объеди-|             |населения   |       |       ||                  |нения  |             |            |       |       ||------------------|-------|-------------|------------|-------|-------||                  |       |             |Обучение 815|  26,69|  15,24||                  |       |             |врачей и    |       |       ||                  |       |             |2160        |       |       ||                  |       |             |медицинских |       |       ||                  |       |             |сестер по   |       |       ||                  |       |             |семейной    |       |       ||Подготовка и      |       |             |медицине    |       |       ||переподготовка    |       |             |------------|-------|-------||медицинского      |       |             |При наличии |       |       ||персонала         |МЗ     |2003-2005 гг.|дополнитель-|  89,25|  89,25||первичного уровня |       |             |ного        |       |       ||                  |       |             |финансирова-|       |       ||                  |       |             |ния         |       |       ||                  |       |             |необходимо  |       |       ||                  |       |             |обучить 820 |       |       ||                  |       |             |семейных    |       |       ||                  |       |             |врачей и    |       |       ||                  |       |             |6500        |       |       ||                  |       |             |семейных    |       |       ||                  |       |             |медицинских |       |       ||                  |       |             |сестер      |       |       ||------------------|-------|-------------|------------|-------|-------||Совершенствование |МЗ     |2003-2005 гг.|Обеспечение |       |       ||нормативной       |       |             |качества и  |       |       ||правовой базы о   |       |             |безопасности|       |       ||лицензировании и  |       |             |медицинских |       |       ||контроле качества |       |             |услуг.      |       |       ||государственной и |       |             |Создание    |       |       ||частной           |       |             |стимулов для|       |       ||медицинской,      |       |             |расширения  |       |       ||фармацевтической  |       |             |аптечной    |       |       ||деятельности в КР |       |             |сети, в том |       |       ||                  |       |             |числе в     |       |       ||                  |       |             |отдаленных  |       |       ||                  |       |             |сельских    |       |       ||                  |       |             |районах     |       |       ||                  |       |             |республики  |       |       ||------------------|-------|-------------|------------|-------|-------||Ежегодное         |МФ,    |2003-2005 гг.|Обеспечение |       |       ||формирование      |местные|             |населения   |       |       ||программы         |госад- |             |медицинской |       |       ||государственных   |минис- |             |помощью на  |       |       ||гарантий по       |рации, |             |льготных и  |       |       ||обеспечению       |МЗ     |             |бесплатных  |       |       ||населения         |       |             |условиях    |       |       ||медико-санитарной |       |             |            |       |       ||помощью в         |       |             |            |       |       ||соответствии с    |       |             |            |       |       ||объемом           |       |             |            |       |       ||финансирования    |       |             |            |       |       ||------------------|-------|-------------|------------|-------|-------||Расширение охвата |СФ, МФ,|2003-2005 гг.|Охват       |       |       ||населения         |МЗ,    |             |обязательным|       |       ||обязательным      |ФОМС   |             |медицинским |       |       ||медицинским       |       |             |страхованием|       |       ||страхованием      |       |             |90%         |       |       ||                  |       |             |населения   |       |       ||                  |       |             |республики  |       |       ||------------------|-------|-------------|------------|-------|-------||Введение тарифов  |Соци-  |2003-2005 гг.|Увеличение  |   0,00|   0,00||страховых взносов |альный |             |объема      |       |       ||на обязательное   |фонд,  |             |медицинской |       |       ||медицинское       |МФ     |             |помощи,     |       |       ||страхование (ОМС) |       |             |оказываемого|       |       ||от заработной     |       |             |по          |       |       ||платы работающих  |       |             |обязательно-|       |       ||граждан           |       |             |му          |       |       ||                  |       |             |медицинскому|       |       ||                  |       |             |страхованию |       |       ||                  |       |             |для         |       |       ||                  |       |             |работающих  |       |       ||                  |       |             |граждан     |       |       ||------------------|-------|-------------|------------|-------|-------||Определение       |МФ, СФ,|2003-2005 гг.|Обеспечение |   0,00|   0,00||источника и       |МЗ     |             |выплат      |       |       ||разработка        |       |             |страховых   |       |       ||механизма выплат  |       |             |взносов на  |       |       ||страховых взносов |       |             |обязательное|       |       ||на обязательное   |       |             |медицинское |       |       ||медицинское       |       |             |страхование |       |       ||страхование       |       |             |пенсионеров |       |       ||пенсионеров,      |       |             |на 80%      |       |       ||включая           |       |             |            |       |       ||пенсионеров       |       |             |            |       |       ||силовых ведомств  |       |             |            |       |       ||------------------|-------|-------------|------------|-------|-------||Разработка и      |СФ, МФ,|   2003 г.   |Обеспечение |       |       ||внедрение         |НБКР,  |             |прозрачности|       |       ||механизма         |МЗ,    |             |полноты и   |       |       ||расщепления       |ФОМС   |             |своевремен- |       |       ||страховых взносов,|       |             |ности       |       |       ||отчисляемых       |       |             |поступлений |       |       ||работодателями на |       |             |страховых   |       |       ||счет Фонда ОМС на |       |             |взносов на  |       |       ||банковском уровне |       |             |ОМС, и их   |       |       ||                  |       |             |целевого    |       |       ||                  |       |             |использова- |       |       ||                  |       |             |ния         |       |       ||------------------|-------|-------------|------------|-------|-------||Поэтапное         |МЗ     |2003-2005 гг.|Увеличение  |       |       ||распространение   |       |             |доступа к   |       |       ||Дополнительной    |       |             |лекарствен- |       |       ||программы ОМС по  |       |             |ным средст- |       |       ||лекарственному    |       |             |вам         |       |       ||обеспечению       |       |             |и снижение  |       |       ||застрахованных    |       |             |финансового |       |       ||граждан на        |       |             |бремени     |       |       ||амбулаторном      |       |             |расходов    |       |       ||уровне            |       |             |населения на|       |       ||                  |       |             |лекарствен- |       |       ||                  |       |             |ное         |       |       ||                  |       |             |обеспечение |       |       ||                  |       |             |на          |       |       ||                  |       |             |амбулаторном|       |       ||                  |       |             |уровне в    |       |       ||                  |       |             |среднем на  |       |       ||                  |       |             |50%         |       |       ||------------------|-------|-------------|------------|-------|-------||Поэтапное         |МЗ,    |2003-2005 гг.|Равномерное |       |       ||внедрение системы |местные|             |распределе- |       |       ||"единого          |госу-  |             |ние ресурсов|       |       ||плательщика",     |дарст- |             |по регионам.|       |       ||обеспечивающей    |венные |             |Финансирова-|       |       ||устойчивую и      |админи-|             |ние ЛПУ по  |       |       ||прозрачную систему|страции|             |конечному   |       |       ||финансирования    |       |             |результату. |       |       ||здравоохранения   |       |             |Внедрение   |       |       ||                  |       |             |механизмов  |       |       ||                  |       |             |реинвестиро-|       |       ||                  |       |             |вания       |       |       ||                  |       |             |сэкономлен- |       |       ||                  |       |             |ных в       |       |       ||                  |       |             |процессе    |       |       ||                  |       |             |реструктури-|       |       ||                  |       |             |зации сред- |       |       ||                  |       |             |ств         |       |       ||------------------|-------|-------------|------------|-------|-------||                  |       |             |Охват       |       |       ||                  |       |             |контрацепти-|       |       ||                  |       |             |вами: 55%   |       |       ||                  |       |             |женщин      |       |       ||                  |       |             |репродуктив-|       |       ||                  |       |             |ного        |       |       ||Проведение        |       |             |возраста в  |       |       ||мероприятий по    |       |             |городской и |       |       ||планированию      |МЗ     |2003-2005 гг.|40% женщин  |       |       ||семьи, улучшению  |       |             |репродуктив-|       |       ||здоровья матери и |       |             |ного        |       |       ||ребенка           |       |             |возраста в  |       |       ||                  |       |             |сельской    |       |       ||                  |       |             |местности.  |       |       ||                  |       |             |Увеличить   |       |       ||                  |       |             |число       |       |       ||                  |       |             |женщин,     |       |       ||                  |       |             |информиро-  |       |       ||                  |       |             |ванных о    |       |       ||                  |       |             |методах     |       |       ||                  |       |             |контрацепции|       |       ||                  |       |             |и умеющих   |       |       ||                  |       |             |пользоваться|       |       ||                  |       |             |контрацепти-|       |       ||                  |       |             |вами до 90% |       |       ||------------------|-------|-------------|------------|-------|-------||Переход на        |МЗ     |2003-2005 гг.|Улучшение   |   3,43|   0,00||критерии          |       |             |оказания    |       |       ||живорождения      |       |             |медицинской |       |       ||Всемирной         |       |             |помощи      |       |       ||организации       |       |             |беременным  |       |       ||здравоохранения   |       |             |женщинам,   |       |       ||                  |       |             |выхаживание |       |       ||                  |       |             |маловесных  |       |       ||                  |       |             |новорожден- |       |       ||                  |       |             |ных,        |       |       ||                  |       |             |приведение  |       |       ||                  |       |             |медицинской |       |       ||                  |       |             |статистики в|       |       ||                  |       |             |соответствие|       |       ||                  |       |             |с           |       |       ||                  |       |             |международ- |       |       ||                  |       |             |ными        |       |       ||                  |       |             |стандартами |       |       ||------------------|-------|-------------|------------|-------|-------||Обеспечение детей |МЗ     |2003-2005 гг.|Поддержива- | 117,16|   0,00||профилактическими |       |             |ние охвата  |       |       ||прививками и      |       |             |детей       |       |       ||снижение          |       |             |иммунизацией|       |       ||заболеваемости    |       |             |на уровне   |       |       ||управляемыми      |       |             |96%.        |       |       ||инфекциями у детей|       |             |Доведение   |       |       ||                  |       |             |заболевае-  |       |       ||                  |       |             |мости       |       |       ||                  |       |             |управляемыми|       |       ||                  |       |             |инфекциями  |       |       ||                  |       |             |до единичных|       |       ||                  |       |             |случаев     |       |       ||------------------|-------|-------------|------------|-------|-------||Создание и        |МСХиПП,|2003-2005 гг.|Охват 66%   |       |       ||усовершенствование|МВТП,  |             |населения   |       |       ||производств,      |МЗ КР  |             |йодированной|       |       ||обогащающих       |       |             |солью.      |       |       ||продукты питания  |       |             |Доведение   |       |       ||йодом и железом   |       |             |производства|       |       ||                  |       |             |муки,       |       |       ||                  |       |             |обогащенной |       |       ||                  |       |             |железом, до |       |       ||                  |       |             |33%         |       |       ||------------------|-------|-------------|------------|-------|-------||Профилактика и    |МЗ,    |2003-2005 гг.|Создание    | 116,48|   0,00||улучшение         |общест-|             |двух        |       |       ||диагностики       |венные |             |лабораторий |       |       ||ВИЧ/СПИД          |объеди-|             |диагностики |       |       ||                  |нения, |             |ВИЧ/СПИД,   |       |       ||                  |междун-|             |подготовка  |       |       ||                  |ар.    |             |специалистов|       |       ||                  |донор. |             |лабораторий.|       |       ||                  |органи-|             |Улучшение   |       |       ||                  |зации  |             |информиро-  |       |       ||                  |       |             |ванности    |       |       ||                  |       |             |населения о |       |       ||                  |       |             |мерах       |       |       ||                  |       |             |профилактики|       |       ||                  |       |             |ВИЧ/СПИД    |       |       ||------------------|-------|-------------|------------|-------|-------||Борьба и          |МЗ     |2003-2005 гг.|Стабилизация|       |       ||инфекционными и   |       |             |уровня      |       |       ||паразитарными     |       |             |заболевае-  |       |       ||болезнями         |       |             |мости       |       |       ||                  |       |             |бруцеллезом,|       |       ||                  |       |             |эхинококко- |       |       ||                  |       |             |зом и       |       |       ||                  |       |             |снижение    |       |       ||                  |       |             |показателей |       |       ||                  |       |             |смертности  |       |       ||                  |       |             |от          |       |       ||                  |       |             |туберкулеза |       |       ||------------------|-------|-------------|------------|-------|-------||                  |       |             |            |  15,79|   0,00||Повышение         |МЗ,    |             |Увеличение  |       |       ||информированности |МОиК,  |2003-2005 гг.|доступа     |       |       ||населения через   |НТРК,  |             |населения к |       |       ||выпуск и          |общест-|             |информации  |       |       ||распространение   |венные |             |по          |       |       ||информационно-про-|объеди-|             |формированию|       |       ||светительских     |нения  |             |здорового   |   4,26|   0,00||материалов        |       |             |образа      |       |       ||                  |       |             |жизни,      |       |       ||                  |       |             |профилактики|       |       ||                  |       |             |заболеваний |       |       ||------------------|-------|-------------|------------|-------|-------||Реструктуризация  |МЗ     |2003-2005 гг.|Рационализа-|  34,33|   0,00||санитарно-эпидеми-|       |             |ция объемов |       |       ||ологической службы|       |             |и видов     |       |       ||(СЭС).            |       |             |исследова-  |       |       ||Рационализация    |       |             |ний,        |       |       ||лабораторной      |       |             |укрепление  |       |       ||службы СЭС        |       |             |материально-|       |       ||                  |       |             |-технической|       |       ||                  |       |             |базы.       |       |       ||                  |       |             |Исключение  |       |       ||                  |       |             |дублирования|       |       ||------------------|-------|-------------|------------|-------|-------||Итого по          |       |             |            |       |       ||здравоохранению   |       |             |            |1705,87|1176,43||---------------------------------------------------------------------||                    Развитие физкультуры и спорта                    ||---------------------------------------------------------------------||Обеспечение       |Госком-|2004-2005 гг.|Сокращение  |   0,00|   0,00||доступности       |тур-   |             |заболевае-  |       |       ||занятий ФК и      |спорт  |             |мости на 10%|       |       ||спортом для всех  |       |             |и увеличение|       |       ||граждан КР вне    |       |             |продолжи-   |       |       ||зависимости от    |       |             |тельности   |       |       ||возраста,         |       |             |жизни       |       |       ||социального       |       |             |населения,  |       |       ||положения и уровня|       |             |поддержание |       |       ||жизни (при        |       |             |высокой     |       |       ||реализации        |       |             |работоспо-  |       |       ||Программы         |       |             |собности.   |       |       ||физического       |       |             |Вовлечение  |       |       ||воспитания и      |       |             |максимально |       |       ||оздоровления)     |       |             |возможного  |       |       ||                  |       |             |числа детей,|       |       ||                  |       |             |подростков и|       |       ||                  |       |             |молодежи в  |       |       ||                  |       |             |системети-  |       |       ||                  |       |             |ческие      |       |       ||                  |       |             |занятия ФК и|       |       ||                  |       |             |спортом,    |       |       ||                  |       |             |преодоление |       |       ||                  |       |             |наркомании, |       |       ||                  |       |             |алкоголизма,|       |       ||                  |       |             |подготовка  |       |       ||                  |       |             |физ.здоровых|       |       ||                  |       |             |защитников  |       |       ||                  |       |             |родины      |       |       ||------------------|-------|-------------|------------|-------|-------||Разработать       |Госком-|   2003 г.   |Утверждение |   0,00|   0,00||научно-обоснован- |тур-   |             |государст-  |       |       ||ную программу     |спорт, |             |венной      |       |       ||физического       |МОиК,  |             |программы на|       |       ||воспитания детей  |МЗ,    |             |2003-2010   |       |       ||                  |МТСЗ   |             |гг.         |       |       ||---------------------------------------------------------------------||                         Гендерная политика                          ||---------------------------------------------------------------------||Профессиональная  |Секре- |2003-2005 гг.|Наличие     |   0,00|   0,00||подготовка        |тариат |             |гендерных   |       |       ||специалистов из   |НС по  |             |специалистов|       |       ||всех секторов     |гендеру|             |во всех     |       |       ||общества по       |       |             |секторах    |       |       ||вопросам          |       |             |общества,   |       |       ||гендерного        |       |             |внедрение   |       |       ||развития - 5      |       |             |гендерных   |       |       ||семинаров в год   |       |             |подходов в  |       |       ||                  |       |             |сферу их    |       |       ||                  |       |             |деятельности|       |       ||------------------|-------|-------------|------------|-------|-------||Создание на ГТРК  |Секре- |2003-2005 гг.|Устранение  |   0,00|   0,00||постоянно         |тариат |             |гендерных   |       |       ||действующей       |НС по  |             |стереотипов,|       |       ||программы "Гендер |гендеру|             |мешающих    |       |       ||и бедность"       |и ГТРК |             |преодолению |       |       ||                  |       |             |бедности и  |       |       ||                  |       |             |развитию    |       |       ||                  |       |             |демократи-  |       |       ||                  |       |             |ческих      |       |       ||                  |       |             |отношений   |       |       ||------------------|-------|-------------|------------|-------|-------||Подготовка        |Секре- |2003-2005 гг.|Участие     |   0,00|   0,00||женщин-лидеров из |тариат,|             |бедных      |       |       ||села и бедной     |НПО    |             |женщин в    |       |       ||категории         |       |             |процессах   |       |       ||городского        |       |             |принятия    |       |       ||населения через   |       |             |решений,    |       |       ||школы лидерства и |       |             |увеличение  |       |       ||другие механизмы  |       |             |числа       |       |       ||                  |       |             |женщин-     |       |       ||                  |       |             |управленцев |       |       ||                  |       |             |новой       |       |       ||                  |       |             |формации для|       |       ||                  |       |             |города и    |       |       ||                  |       |             |села        |       |       ||------------------|-------|-------------|------------|-------|-------||Выпуск            |Секре- |2003-2005 гг.|Наличие     |   0,00|   0,00||информационного   |тариат |             |государст-  |       |       ||бюллетеня         |НС по  |             |венного     |       |       ||секретариата      |гендеру|             |печатного   |       |       ||Национального     |       |             |органа,     |       |       ||Совета по вопросам|       |             |освещающего |       |       ||семьи, женщин и   |       |             |вопросы     |       |       ||гендерному        |       |             |взаимодейст-|       |       ||развитию,         |       |             |вия         |       |       ||освещающего       |       |             |государст-  |       |       ||проблемы          |       |             |венного,    |       |       ||взаимосвязи       |       |             |неправитель-|       |       ||гендера и бедности|       |             |ственного и |       |       ||                  |       |             |международ- |       |       ||                  |       |             |ного        |       |       ||                  |       |             |секторов по |       |       ||                  |       |             |решению     |       |       ||                  |       |             |взаимосвязи |       |       ||                  |       |             |гендера и   |       |       ||                  |       |             |бедности    |       |       ||------------------|-------|-------------|------------|-------|-------||Разработка        |Секре- |2003-2005 гг.|Наличие     |   0,00|   0,00||методики внедрения|тариат |             |научно      |       |       ||гендерных подходов|НС по  |             |обоснованно-|       |       ||в деятельность    |гендеру|             |го          |       |       ||министерств и     |       |             |руководства |       |       ||ведомств          |       |             |по внедрению|       |       ||                  |       |             |гендерных   |       |       ||                  |       |             |походов в   |       |       ||                  |       |             |деятельность|       |       ||                  |       |             |министерств |       |       ||                  |       |             |и ведомств  |       |       ||                  |       |             |КР          |       |       ||------------------|-------|-------------|------------|-------|-------||Содействие женским|Секре- |2003-2005 гг.|Устранение  |   0,00|   0,00||инициативам в     |тариат |             |гендерной   |       |       ||области           |НС по  |             |ассиметрии в|       |       ||предпринимательст-|гендеру|             |системе     |       |       ||ва, малого и      |       |             |кредитова-  |       |       ||среднего бизнеса  |       |             |ния,        |       |       ||посредством       |       |             |вовлечение  |       |       ||проведения        |       |             |городских и |       |       ||семинаров по      |       |             |сельских    |       |       ||внедрению         |       |             |бедных      |       |       ||гендерных подходов|       |             |женщин в    |       |       ||в стратегию       |       |             |систему     |       |       ||организаций,      |       |             |самозанятос-|       |       ||занимающихся      |       |             |ти,         |       |       ||кредитованием     |       |             |микрокреди- |       |       ||                  |       |             |тования и   |       |       ||                  |       |             |другие      |       |       ||                  |       |             |финансовые  |       |       ||                  |       |             |институты   |       |       ||---------------------------------------------------------------------||                   Рациональное природопользование                   ||---------------------------------------------------------------------||Разработать       |ПКР,   |2003-2005 гг.|            |   0,00|   0,00||Кадастр земельных |местные|             |            |       |       ||ресурсов          |госад- |             |            |       |       ||Кыргызской        |минис- |             |            |       |       ||Республики        |трации,|             |            |       |       ||                  |органы |             |            |       |       ||                  |местно-|             |            |       |       ||                  |го     |             |            |       |       ||                  |самоуп-|             |            |       |       ||                  |равле- |             |            |       |       ||                  |ния    |             |            |       |       ||------------------|-------|-------------|            |-------|-------||Разработать       |ПКР,   |2003-2005 гг.|            |   0,00|   0,00||Национальную      |местные|             |            |       |       ||водную стратегию  |госад- |             |            |       |       ||                  |минис- |             |            |       |       ||                  |трации,|             |            |       |       ||                  |органы |             |            |       |       ||                  |местно-|             |            |       |       ||                  |го     |             |            |       |       ||                  |самоуп-|             |            |       |       ||                  |равле- |             |            |       |       ||                  |ния    |             |            |       |       ||------------------|-------|-------------|            |-------|-------||Завершить         |ПКР,   |2003-2005 гг.|            |   0,00|  0,00 ||формирование      |местные|             |            |       |       ||водного кадастра  |госад- |             |            |       |       ||Кыргызской        |минис- |             |            |       |       ||Республики        |трации,|             |            |       |       ||                  |органы |             |            |       |       ||                  |местно-|             |            |       |       ||                  |го     |             |            |       |       ||                  |самоуп-|             |            |       |       ||                  |равле- |             |Оптимизация |       |       ||                  |ния    |             |природоох-  |       |       ||------------------|-------|-------------|ранного     |-------|-------||Разработать проект|МЭ и ЧС|2003-2005 гг.|законода-   |   0,00|   0,00||закона "Об        |Минюст |             |тельства на |       |       ||экологическом     |       |             |основе      |       |       ||страховании"      |       |             |принципов   |       |       ||------------------|-------|-------------|экологичес- |-------|-------||Реализовать       |ПКР    |2003-2005 гг.|кой         |   0,00|   0,00||Бишкекскую горную |       |             |безопаснос- |       |       ||платформу         |       |             |ти:         |       |       ||------------------|-------|-------------|"Интеграция |-------|-------||Гармонизация      |МЭ и   |2003-2005 гг.|экологичес- |       |       ||существующих      |ЧС, МЮ,|             |кой и       |       |       ||нормативно-право- |ОО     |             |экономичес- |       |       ||вых актов КР по   |"Неза- |             |кой         |       |       ||                  |висимая|             |политики",  |       |       ||                  |эколо- |             |"Загрязни-  |       |       ||                  |гичес- |             |тель -      |       |       ||                  |кая    |             |платит"     |       |       ||                  |экспер-|             |            |       |       ||                  |тиза", |             |            |       |       ||                  |Эколо- |             |            |       |       ||                  |гичес- |             |            |       |       ||                  |кие НКО|             |            |       |       ||------------------|-------|-------------|            |-------|-------||Разработка проекта|МЭ и   |Начиная с    |            |       |       ||"Экологического   |ЧС, МЮ,|2005 г.      |            |       |       ||кодекса КР"       |ОО     |             |            |       |       ||                  |"Неза- |             |            |       |       ||                  |висимая|             |            |       |       ||                  |эколо- |             |            |       |       ||                  |гичес- |             |            |       |       ||                  |кая    |             |            |       |       ||                  |экспер-|             |            |       |       ||                  |тиза", |             |            |       |       ||                  |Эколо- |             |            |       |       ||                  |гичес- |             |            |       |       ||                  |кие    |             |            |       |       ||                  |НКО    |             |            |       |       ||------------------|-------|-------------|------------|-------|-------||Разработка проекта|НЦРГР, |3 кв. 2003 г.|Согласование|   0,00|   0,00||Центрально-Азиат- |МЭ и ЧС|             |проекта ЦАГХ|       |       ||ской Горной Хартии|МИД    |             |со странами |       |       ||(ЦАГХ)            |       |             |ЦА, с       |       |       ||                  |       |             |министерст- |       |       ||                  |       |             |вами и      |       |       ||                  |       |             |ведомствами |       |       ||                  |       |             |КР.         |       |       ||                  |       |             |Подписание  |       |       ||                  |       |             |ЦАГХ        |       |       ||                  |       |             |(Германия,  |       |       ||                  |       |             |Берхерстгад-|       |       ||                  |       |             |ен 2003 г.) |       |       ||------------------|-------|-------------|------------|-------|-------||Проведение        |МЭ и   |2003-2005 гг.|Снижение    |   0,00|   0,00||природоохранных   |ЧС, ГА |             |уровня      |       |       ||мероприятий       |по     |             |антропоген- |       |       ||предприятиями     |геоло- |             |ного        |       |       ||горнодобывающей   |гии и  |             |воздействия |       |       ||промышленности.   |минер. |             |на          |       |       ||Контроль за       |ресур- |             |окружающую  |       |       ||рекультивацией    |сам,   |             |среду       |       |       ||используемых в    |Кыргыз-|             |            |       |       ||горнодобывающей   |алтын  |             |            |       |       ||промышленности    |       |             |            |       |       ||земель            |       |             |            |       |       ||------------------|-------|-------------|------------|-------|-------||Создание системы  |МЭ и ЧС|2003-2005 гг.|Разработать |   5,01|   5,01||мониторинга на    |       |             |Концепции   |       |       ||национальном и    |       |             |экологичес- |       |       ||региональном      |       |             |кого        |       |       ||уровнях за:       |       |             |мониторинга |       |       ||качеством         |       |             |            |       |       ||атмосферного      |       |             |            |       |       ||воздуха;          |       |             |            |       |       ||загрязнением      |       |             |            |       |       ||поверхностных и   |       |             |            |       |       ||подземных вод;    |       |             |            |       |       ||радиационным      |       |             |            |       |       ||загрязнением      |       |             |            |       |       ||местности         |       |             |            |       |       ||------------------|-------|-------------|------------|-------|-------||Разработка и      |МЭ и   |2003-2005 гг.|Выполнение  |       |       ||реализация        |ЧС,    |             |обязательст-|       |       ||Государственной   |ЮНЕП,  |             |во КР по    |       |       ||программы по      |ПРООН, |             |Венской     |       |       ||прекращению       |Много- |             |конвенции,  |       |       ||использования     |сторон-|             |Монреальско-|       |       ||озоно-разрушающих |ний    |             |го протокола|       |       ||веществ (ОРВ)     |фонд   |             |(отказ от   |       |       ||                  |Монре- |             |использован-|       |       ||                  |альско-|             |ния ОРВ)    |       |       ||                  |го     |             |            |       |       ||                  |прото- |             |            |       |       ||                  |кола   |             |            |       |       ||------------------|-------|-------------|------------|-------|-------||Подготовка        |МЭ и ЧС|4 кв. 2003 г.|Вклад КР по |       |       ||Национального     |ГЭФ/   |             |выполнению  |       |       ||сообщества об     |ПРООН  |             |обязательств|       |       ||изменении климата |       |             |Конвенции по|       |       ||                  |       |             |изменению   |       |       ||                  |       |             |климата     |       |       ||------------------|-------|-------------|------------|-------|-------||                  |       |             |Строительст-|       |       ||                  |ОсОО   |2003-2005 гг.|во сети АГЗС|       |       ||                  |"Каин- |             |и           |       |       ||                  |дыгаз",|             |организация |       |       ||                  |инвес- |             |пунктов по  |       |       ||                  |тор,   |             |установке и |       |       ||                  |мэрия  |             |техническому|       |       ||                  |г.Биш- |             |обслуживанию|       |       ||                  |кек,   |             |газобаллон- |       |       ||                  |Чуйская|             |ной         |       |       ||                  |облгос-|             |аппаратуры в|       |       ||                  |админи-|             |Чуйской     |       |       ||                  |страции|             |области (6  |       |       ||Перевод           |       |             |АГЗС) и     |       |       ||автотранспорта на |       |             |г.Бишкек (3 |       |       ||использование     |       |             |АГЗС)       |       |       ||альтернативных    |-------|-------------|------------|-------|-------||видов топлива     |ОсОО   |2004-2010 гг.|Перевод     |       |       ||(сжиженный газ)   |"Каинды|             |автотранс-  |       |       ||                  |- Кант"|             |порта       |       |       ||                  |       |             |Чуйской     |       |       ||                  |       |             |области и   |       |       ||                  |       |             |г.Бишкек на |       |       ||                  |       |             |сжиженный   |       |       ||                  |       |             |газ         |       |       ||------------------|-------|-------------|------------|-------|-------||Внедрение         |ЦПИВИЭ,|2003-2005 гг.|Увеличение  |   1,01|   0,00||нетрадиционных и  |Мэрия  |             |доли НИЭ с  |       |       ||возобновляемых    |г.Биш- |             |0,15% (2001 |       |       ||источников энергии|кек    |             |г.) до 3,5% |       |       ||с использованием  |       |             |(2005 г.) в |       |       ||энергии горных    |       |             |общем объеме|       |       ||водотоков (мини   |       |             |производимой|       |       ||ГЭС), гелио- и    |       |             |энергии.    |       |       ||биоустановок      |       |             |Внедрение   |       |       ||                  |       |             |биогазовых  |       |       ||                  |       |             |установок в |       |       ||                  |       |             |селах,      |       |       ||                  |       |             |повышение   |       |       ||                  |       |             |урожайности |       |       ||                  |       |             |полей на 20 |       |       ||                  |       |             |ц/га        |       |       ||------------------|-------|-------------|------------|-------|-------||Разработка        |МЭ и   |   2003 г.   |Разработка  |   0,00|   0,00||Положения о       |ЧС,    |             |государст-  |       |       ||Государственном   |Гос-   |             |венного     |       |       ||кадастре отходов. |агенст-|             |кадастра    |       |       ||Детальная         |во по  |             |отходов     |       |       ||инвентаризация    |геоло- |             |горной      |       |       ||отходов           |гии, АО|             |промышленно-|       |       ||горно-обогатитель-|"Кыр-  |             |сти КР      |       |       ||ного и            |гызал- |             |            |       |       ||металлургического |тын"   |             |            |       |       ||производства      |       |             |            |       |       ||------------------|-------|-------------|------------|-------|-------||Вовлечение к      |МЭ и   |2004-2005 гг.|Безотходное |  15,35|  15,35||разработке        |ЧС,    |             |производст- |       |       ||техногенных       |Гос-   |             |во,         |       |       ||месторождений     |агенст-|             |получение   |       |       ||(хвостохранилища и|во по  |             |новых ТНП и |       |       ||отходы),          |геоло- |             |сырья для   |       |       ||получивших        |гии, АО|             |вторичного  |       |       ||положительную     |"Кыр-  |             |использова- |       |       ||технико-экономи-  |гызал- |             |ния         |       |       ||ческую оценку     |тын"   |             |            |       |       ||путем внедрения   |       |             |            |       |       ||мало- и           |       |             |            |       |       ||безотходных       |       |             |            |       |       ||технологий        |       |             |            |       |       ||------------------|-------|-------------|------------|-------|-------||Подготовка к      |МИД,   |   2003 г.   |Реализация  |   0,00|   0,00||подписанию КР     |МЭ и ЧС|             |принципа    |       |       ||международной     |       |             |достижения  |       |       ||Конвенции по      |       |             |экологичес- |       |       ||ядерной           |       |             |кой         |       |       ||безопасности      |       |             |безопасности|       |       ||(МАГАТЭ)          |       |             |"загрязни-  |       |       ||                  |       |             |тель -      |       |       ||                  |       |             |платит"     |       |       ||---------------------------------------------------------------------||                  Снижение уровня деградации земель                  ||---------------------------------------------------------------------||       Повышение эффективности использования водных ресурсов,        ||               мелиорации сельскохозяйственных угодий                ||---------------------------------------------------------------------||Анализ состояния  |МСВХиПП|2003-2005 гг.|Оптимизация |   0,00|   0,00||водного           |       |             |водного     |       |       ||законодательства и|       |             |законода-   |       |       ||подготовка        |       |             |тельства с  |       |       ||проектов изменений|       |             |учетом      |       |       ||и дополнений для  |       |             |международ- |       |       ||предоставления в  |       |             |ных правовых|       |       ||ЖК КР. Разработка |       |             |норм        |       |       ||проекта Водного   |       |             |            |       |       ||Кодекса КР и      |       |             |            |       |       ||внесение на       |       |             |            |       |       ||утверждение в     |       |             |            |       |       ||ЖК КР             |       |             |            |       |       ||------------------|-------|-------------|------------|-------|-------||Создание          |МСВХПП,|   2003 г.   |Улучшение   |   0,00|   0,00||информационно-кон-|Кыргыз |             |учета       |       |       ||сультативной      |НИИ    |             |использова- |       |       ||системы "ресурсы  |Ирри-  |             |ния воды в  |       |       ||поверхностных и   |гации  |             |КР          |       |       ||подземных вод КР" |       |             |            |       |       ||------------------|-------|-------------|------------|-------|-------||Проведение        |МСВХиПП|2003-2005 гг.|Получение   |   0,00|   0,00||организационных   |       |             |оценки      |       |       ||мер по внедрению  |       |             |устойчивого |       |       ||рекомендаций      |       |             |водопользо- |       |       ||Комиссии по       |       |             |вания       |       |       ||устойчивому       |       |             |орошаемых   |       |       ||развитию ООН по   |       |             |земель      |       |       ||водопользованию   |       |             |            |       |       ||------------------|-------|-------------|------------|-------|-------||Внедрение         |МСВХПП,|2 кв. 2003 г.|Повышение   |   1,20|   0,00||информационной    |Кыргыз |             |эффективнос-|       |       ||системы управления|НИИ    |             |ти          |       |       ||водными ресурсами |Иррига-|             |управления  |       |       ||на районном уровне|ции    |             |использова- |       |       ||                  |       |             |ния поливной|       |       ||                  |       |             |воды на     |       |       ||                  |       |             |районном    |       |       ||                  |       |             |уровне      |       |       ||---------------------------------------------------------------------||            Сохранение и воспроизводство биоразнообразия             ||---------------------------------------------------------------------||Для снижения      |Гослес-|2003-2005 гг.|Дополнитель-|  35,60|   0,00||нагрузки на ООПТ  |служба |             |но созданные|       |       ||разработать малые |КР     |             |Национальные|       |       ||гранты. Подготовка|       |             |парки,      |       |       ||населения,        |       |             |заказники и |       |       ||проживающего в    |       |             |другие      |       |       ||близи ООПТ к      |       |             |природные   |       |       ||альтернативной    |       |             |объекты     |       |       ||деятельности      |       |             |            |       |       ||------------------|-------|-------------|------------|-------|-------||Проведение        |МЭ и   |2003-2005 гг.|Сохранение  |  45,43|   0,00||ежегодно          |ЧС,    |             |лесного     |       |       ||месячников по     |Гослес-|             |фонда КР,   |       |       ||посадке лесов     |служба |             |привлечение |       |       ||                  |(по    |             |местных     |       |       ||                  |согла- |             |сообществ к |       |       ||                  |сованию|             |восстановле-|       |       ||                  |объемов|             |нию и       |       |       ||                  |финан- |             |эффективному|       |       ||                  |сирова-|             |использова- |       |       ||                  |ния с  |             |нию лесных  |       |       ||                  |МФ     |             |ресурсов    |       |       ||------------------|-------|-------------|------------|-------|-------||Повышение         |Нацио- |1 кв. 2003 г.|Опыт        |       |       ||потенциала        |нальный|4 кв. 2004 г.|целевого    |       |       ||населения по      |центр  |             |использова- |       |       ||использованию     |по     |             |ния         |       |       ||насаждений для    |борьбе |             |лесонасажде-|       |       ||борьбы с          |с      |             |ний,        |       |       ||опустыниванием и  |опусты-|             |его распрос-|       |       ||сельской          |нивани-|             |транение    |       |       ||бедностью.        |ем,    |             |            |       |       ||Создание пилотных |МСВХПП,|             |            |       |       ||модулей и обучение|Гослес-|             |            |       |       ||местных общин по: |служба |             |            |       |       ||закреплению       |КР     |             |            |       |       ||склонов; понижению|       |             |            |       |       ||уровня грунтовых  |       |             |            |       |       ||вод; на отопление |       |             |            |       |       ||и стройматериалы  |       |             |            |       |       ||------------------|-------|-------------|------------|-------|-------||Составление карт  |НАН,   |   2003 г.   |Организация |  40,43|  40,43||состояния         |Гослес-|             |рационально-|       |       ||биоресурсов       |служба,|             |го          |       |       ||                  |МЭ и   |             |пользования |       |       ||                  |ЧС,    |             |ресурсов    |       |       ||                  |МСВХи  |             |биоразнооб- |       |       ||                  |ПП,    |             |разия       |       |       ||                  |Госре- |             |            |       |       ||                  |гистр  |             |            |       |       ||---------------------------------------------------------------------||            Обеспечение устойчивого экономического роста             ||---------------------------------------------------------------------||                     Макроэкономическая политика                     ||---------------------------------------------------------------------||Сдерживание       |НБКР,  |2003-2005 гг.|Содействие  |       |       ||инфляции на уровне|МФ     |             |укреплению  |       |       ||не выше 5%        |       |             |макроэконо- |       |       ||                  |       |             |мической    |       |       ||                  |       |             |стабилиза-  |       |       ||                  |       |             |ции         |       |       ||------------------|-------|-------------|------------|-------|-------||Сокращение        |МФ     |2003-2005 гг.|Укрепление  |       |       ||дефицита бюджета с|       |             |устойчивости|       |       ||4,9% в 2003 г. до |       |             |бюджета     |       |       ||2,9% в 2005 г. к  |       |             |            |       |       ||ВВП               |       |             |            |       |       ||------------------|-------|-------------|------------|-------|-------||Проведение        |НБКР,  |2003-2005 гг.|Содействие  |       |       ||скоординированных |МФ     |             |укреплению  |       |       ||мер               |       |             |макроэконо- |       |       ||денежно-кредитной |       |             |мической    |       |       ||и                 |       |             |стабилизации|       |       ||налогово-бюджетной|       |             |            |       |       ||политики          |       |             |            |       |       ||------------------|-------|-------------|------------|-------|-------||Достижение        |МФ,    |2003-2005 гг.|Обеспечение |       |       ||среднегодового    |МВТП,  |             |устойчивых  |       |       ||реального роста   |МСВХиПП|             |тенденций   |       |       ||ВВП               |       |             |экономичес- |       |       ||на уровне - 4, 4%,|       |             |кого роста  |       |       ||в т.ч. в          |       |             |            |       |       ||промышленности    |       |             |            |       |       ||(без учета        |       |             |            |       |       ||предприятий по    |       |             |            |       |       ||разработке        |       |             |            |       |       ||месторождений     |       |             |            |       |       ||Кумтор) - 4,0%; в |       |             |            |       |       ||сельском хозяйстве|       |             |            |       |       ||- 5,6%, в секторе |       |             |            |       |       ||услуг - 5,2%      |       |             |            |       |       ||------------------|-------|-------------|------------|-------|-------||Достижение        |МФ,    |2003-2005 гг.|Обеспечение |       |       ||среднегодового    |МВТП,  |             |устойчивых  |       |       ||роста ВВП на душу |МСВХиПП|             |тенденций   |       |       ||населения не ниже,|       |             |экономичес- |       |       ||чем на 3,5%       |       |             |кого роста  |       |       ||------------------|-------|-------------|------------|-------|-------||Улучшение         |НБКР,  |2003-2005 гг.|Содействие  |       |       ||состояния         |МФ,    |             |укреплению  |       |       ||платежного        |МВТП   |             |макроэконо- |       |       ||баланса, в т.ч.   |       |             |мической    |       |       ||достижение роста  |       |             |стабилизации|       |       ||экспорта товаров в|       |             |            |       |       ||рамках реализации |       |             |            |       |       ||Программы развития|       |             |            |       |       ||экспорта на       |       |             |            |       |       ||2002-2004 годы    |       |             |            |       |       ||------------------|-------|-------------|------------|-------|-------||Проводить         |МФ,    |Постоянно    |Регулярный  |       |       ||регулярные        |НБКР   |             |информацион-|       |       ||межведомственные  |       |             |ный обмен   |       |       ||консультации по   |       |             |между МФ КР |       |       ||согласованию      |       |             |и НБКР в    |       |       ||бюджетно-налоговой|       |             |целях       |       |       ||и                 |       |             |координации |       |       ||денежно-кредитной |       |             |мероприятий |       |       ||политики          |       |             |бюджетно-   |       |       ||                  |       |             |налоговой   |       |       ||                  |       |             |политики и  |       |       ||                  |       |             |денежно-кре-|       |       ||                  |       |             |дитной      |       |       ||                  |       |             |политики    |       |       ||---------------------------------------------------------------------||                         Бюджетная политика                          ||---------------------------------------------------------------------||Разработка и      |МФ     |   -2003 г.  |Полный      |       |       ||внедрение         |       |             |переход на  |       |       ||классификации     |       |             |международн-|       |       ||государственных   |       |             |ые стандарты|       |       ||расходов в        |       |             |классифика- |       |       ||соответствии с    |       |             |ции         |       |       ||международными    |       |             |государст-  |       |       ||стандартами       |       |             |венных      |       |       ||                  |       |             |расходов    |       |       ||------------------|-------|-------------|------------|-------|-------||Совершенствование |МФ     |  Постоянно  |Улучшение   |       |       ||функциональной и  |       |             |управления  |       |       ||административной  |       |             |государст-  |       |       ||бюджетной         |       |             |венными     |       |       ||классификации     |       |             |расходами,  |       |       ||                  |       |             |повышение   |       |       ||                  |       |             |прозрачности|       |       ||                  |       |             |бюджетных   |       |       ||                  |       |             |операций    |       |       ||------------------|-------|-------------|------------|-------|-------||Консолидирование  |МФ,    |2004-2005 гг.|Полное      |       |       ||СФа КР и других   |Минис- |             |включение в |       |       ||внебюджетных      |терства|             |бюджетную   |       |       ||фондов в рамках   |и ве-  |             |отчетность  |       |       ||госбюджета        |домства|             |СФ и других |       |       ||                  |       |             |внебюджетных|       |       ||                  |       |             |фондов      |       |       ||------------------|-------|-------------|------------|-------|-------||Публикация        |МФ,    |  Ежекварт.  |Обеспечение |       |       ||финансового       |Минис- |             |прозрачности|       |       ||бюллетеня и       |терства|             |и доведение |       |       ||представление     |и ве-  |             |информации  |       |       ||отчета об         |домства|             |об          |       |       ||исполнении бюджета|       |             |исполнении  |       |       ||в ЖК              |       |             |государст-  |       |       ||                  |       |             |венного     |       |       ||                  |       |             |бюджета до  |       |       ||                  |       |             |общественно-|       |       ||                  |       |             |сти         |       |       ||------------------|-------|-------------|------------|-------|-------||Совершенствование |МФ,    |  Ежегодно   |Доработка   |       |       ||разработки и      |Минис- |             |СПБ КР на   |       |       ||составления СПБ,  |терства|             |2003-2005   |       |       ||пересмотр сроков  |и      |             |гг.         |       |       ||подготовки проекта|ведом- |             |Улучшение   |       |       ||бюджета           |ства,  |             |контроля над|       |       ||                  |местные|             |государст-  |       |       ||                  |госад- |             |венными     |       |       ||                  |минис- |             |расходами.  |       |       ||                  |трации |             |Введение в  |       |       ||                  |       |             |действие    |       |       ||                  |       |             |Бюджетного  |       |       ||                  |       |             |Кодекса КР  |       |       ||------------------|-------|-------------|------------|-------|-------||Составление       |МФ,    |  Ежегодно   |Создание    |       |       ||государственного  |Минис- |             |информацион-|       |       ||бюджета на        |терства|             |ной сети    |       |       ||программной основе|и      |             |формирования|       |       ||                  |ведом- |             |бюджетов    |       |       ||                  |ства   |             |министерств |       |       ||                  |       |             |и ведомств  |       |       ||                  |       |             |на          |       |       ||                  |       |             |программной |       |       ||                  |       |             |основе      |       |       ||---------------------------------------------------------------------||                     Эффективная реализация ПГИ                      ||---------------------------------------------------------------------||Усилить работу    |НБКР,  |2003-2005 гг.|Вовлечение  |       |       ||коммерческих      |Коммер-|             |частных     |       |       ||банков по         |ческие |             |предпринима-|       |       ||информированию    |банки  |             |телей микро,|       |       ||населения о       |       |             |малого и    |       |       ||реализуемых       |       |             |среднего    |       |       ||кредитных линиях  |       |             |предпринима-|       |       ||                  |       |             |тельства к  |       |       ||                  |       |             |льготным    |       |       ||                  |       |             |кредитым    |       |       ||                  |       |             |линиям      |       |       ||                  |       |             |предусматри-|       |       ||                  |       |             |вает        |       |       ||                  |       |             |увеличение  |       |       ||                  |       |             |занятости   |       |       ||                  |       |             |населения,  |       |       ||                  |       |             |сокращение  |       |       ||                  |       |             |бедности,   |       |       ||                  |       |             |экономичес- |       |       ||                  |       |             |кий рост и в|       |       ||                  |       |             |целом       |       |       ||                  |       |             |макроэконо- |       |       ||                  |       |             |мическую    |       |       ||                  |       |             |стабильность|       |       ||------------------|-------|-------------|------------|-------|-------||Создать условия   |Минис- |2003-2005 гг.|Создание    |       |       ||для участия       |терства|             |рабочих     |       |       ||местных компаний в|и      |             |мест,       |       |       ||реализации и      |ведом- |             |сокращение  |       |       ||освоении средств  |ства,  |             |бедности и  |       |       ||программы         |облгос-|             |сокращение  |       |       ||госинвестиций     |админи-|             |доли импорта|       |       ||                  |страции|             |товаров и   |       |       ||                  |и мэрия|             |услуг       |       |       ||                  |г.Биш- |             |            |       |       ||                  |кек    |             |            |       |       ||------------------|-------|-------------|------------|-------|-------||Усиление контроля |Минис- |2003-2005 гг.|Внедрение   |       |       ||за освоением и    |терства|             |системы     |       |       ||целевым           |и      |             |постоянного |       |       ||использованием    |ведом- |             |мониторинга |       |       ||средств и         |ства,  |             |и оценки    |       |       ||усовершенствование|облгос-|             |инвестицион-|       |       ||принципов и       |админи-|             |ных         |       |       ||критериев         |страции|             |проектов.   |       |       ||определения       |и мэрия|             |Повышение   |       |       ||эффективности     |г.Биш- |             |качества    |       |       ||проектов          |кек    |             |отбираемых  |       |       ||                  |       |             |проектов.   |       |       ||                  |       |             |Более       |       |       ||                  |       |             |эффективное |       |       ||                  |       |             |использова- |       |       ||                  |       |             |ние кредит- |       |       ||                  |       |             |ных средств |       |       ||                  |       |             |для         |       |       ||                  |       |             |достижения  |       |       ||                  |       |             |целей КОР   |       |       ||------------------|-------|-------------|------------|-------|-------||Сокращение объемов|Минис- |2003-1005 гг.|Уменьшение  |       |       ||финансирования ПГИ|терства|             |бремени     |       |       ||за счет           |и      |             |внешнего    |       |       ||неэффективных     |ведом- |             |долга       |       |       ||проектов (или их  |ства,  |             |            |       |       ||компонентов)      |облгос-|             |            |       |       ||                  |админи-|             |            |       |       ||                  |страции|             |            |       |       ||                  |и мэрия|             |            |       |       ||                  |г.Биш- |             |            |       |       ||                  |кек    |             |            |       |       ||------------------|-------|-------------|------------|-------|-------||Замещение кредитов|Минис- |2003-2005 гг.|Уменьшение  |       |       ||под гарантию      |терства|             |бремени     |       |       ||правительства     |и      |             |внешнего    |       |       ||грантовыми        |ведом- |             |долга       |       |       ||средствами        |ства,  |             |            |       |       ||                  |облгос-|             |            |       |       ||                  |админи-|             |            |       |       ||                  |страции|             |            |       |       ||                  |и мэрия|             |            |       |       ||                  |г.Биш- |             |            |       |       ||                  |кек    |             |            |       |       ||------------------|-------|-------------|------------|-------|-------||Усилить           |МФ     |2003-2005 гг.|Повышение   |       |       ||координацию       |       |             |эффективнос-|       |       ||донорской помощи, |       |             |ти          |       |       ||в том числе в     |       |             |координирую-|       |       ||рамках ПГИ        |       |             |щей роли ПГИ|       |       ||                  |       |             |в рамках    |       |       ||                  |       |             |международ- |       |       ||                  |       |             |ной донор-  |       |       ||                  |       |             |ской помощи,|       |       ||                  |       |             |достижение  |       |       ||                  |       |             |нового      |       |       ||                  |       |             |качественно-|       |       ||                  |       |             |го уровня   |       |       ||                  |       |             |взаимовыгод-|       |       ||                  |       |             |ного        |       |       ||                  |       |             |сотрудничес-|       |       ||                  |       |             |тва         |       |       ||---------------------------------------------------------------------||                         Налоговая политика                          ||---------------------------------------------------------------------||Повысить уровень  |ГНИ,   |   2003 г.   |Увеличение и|       |       ||налоговых         |МФ     |             |своевремен- |       |       ||поступлений.      |       |             |ное         |       |       ||Внесение          |       |             |поступление |       |       ||соответствующих   |       |             |налогов в   |       |       ||предложений об    |       |             |бюджет      |       |       ||усилении          |       |             |            |       |       ||администрирования |       |             |            |       |       ||налогов           |       |             |            |       |       ||------------------|-------|-------------|------------|-------|-------||Ввести налог на   |Госинс-|   2003 г.   |Расширение  |       |       ||недропользование  |пекция |             |налогообла- |       |       ||                  |по     |             |гаемой базы.|       |       ||                  |недро- |             |Введение в  |       |       ||                  |пользо-|             |Налоговый   |       |       ||                  |ванию  |             |Кодекс      |       |       ||                  |при    |             |Кыргызской  |       |       ||                  |Гос-   |             |Республики  |       |       ||                  |агент- |             |механизма   |       |       ||                  |стве по|             |налогового  |       |       ||                  |геоло- |             |регулирова- |       |       ||                  |гии,   |             |ния в горной|       |       ||                  |ГНИ    |             |промышленно-|       |       ||                  |       |             |сти в целях |       |       ||                  |       |             |стимулирова-|       |       ||                  |       |             |ния         |       |       ||                  |       |             |привлечений |       |       ||                  |       |             |национальных|       |       ||                  |       |             |и           |       |       ||                  |       |             |иностранных |       |       ||                  |       |             |инвестиций в|       |       ||                  |       |             |геологичес- |       |       ||                  |       |             |кое и       |       |       ||                  |       |             |промышленное|       |       ||                  |       |             |освоение    |       |       ||                  |       |             |недр, и     |       |       ||                  |       |             |увеличение  |       |       ||                  |       |             |налоговых   |       |       ||                  |       |             |поступлений |       |       ||                  |       |             |в           |       |       ||                  |       |             |государст-  |       |       ||                  |       |             |венный      |       |       ||                  |       |             |бюджет      |       |       ||------------------|-------|-------------|------------|-------|-------||Проведение        |ГНИ,   |   2003 г.   |Создание    |       |       ||мероприятий       |МФ     |             |правовых,   |       |       ||по реализации     |       |             |экономичес- |       |       ||Закона "Об        |       |             |ких и       |       |       ||упрощенной системе|       |             |организа-   |       |       ||налогообложения   |       |             |ционных     |       |       ||предпринимательст-|       |             |предпосылок |       |       ||ва" и внесение    |       |             |для         |       |       ||предложений по его|       |             |ускоренного |       |       ||совершенствованию |       |             |развития    |       |       ||                  |       |             |малого пред-|       |       ||                  |       |             |приниматель-|       |       ||                  |       |             |ства в      |       |       ||                  |       |             |республике, |       |       ||                  |       |             |упрощения   |       |       ||                  |       |             |администри- |       |       ||                  |       |             |рования уче-|       |       ||                  |       |             |та и уплаты |       |       ||                  |       |             |ими         |       |       ||                  |       |             |налогов     |       |       ||------------------|-------|-------------|------------|-------|-------||                  |       |             |- расширение|       |       ||                  |       |             |налоговой   |       |       ||                  |       |             |базы как и  |       |       ||                  |       |             |во многих   |       |       ||                  |       |             |странах     |       |       ||                  |       |             |мира, где   |       |       ||                  |       |             |налог на    |       |       ||                  |       |             |имущество   |       |       ||                  |       |             |является    |       |       ||                  |       |             |основным    |       |       ||                  |       |             |источником  |       |       ||                  |       |             |дохода      |       |       ||                  |       |             |местных     |       |       ||                  |       |             |самоуправле-|       |       ||                  |       |             |ний;        |       |       ||                  |       |             |------------|-------|-------||                  |       |             |- увеличение|       |       ||                  |       |             |источника   |       |       ||                  |       |             |дохода для  |       |       ||                  |       |             |органов     |       |       ||                  |       |             |местного    |       |       ||                  |       |             |самоуправле-|       |       ||Ввести налог на   |ГНИ,   |   2003 г.   |ния для     |       |       ||имущество         |Госре- |             |дальнейшего |       |       ||                  |гистр  |             |использова- |       |       ||                  |       |             |ния местными|       |       ||                  |       |             |кенешами на |       |       ||                  |       |             |социально-  |       |       ||                  |       |             |экономичес- |       |       ||                  |       |             |кое развитие|       |       ||                  |       |             |айыл окмоту |       |       ||                  |       |             |(города);   |       |       ||                  |       |             |------------|-------|-------||                  |       |             |- отмена    |       |       ||                  |       |             |налога на   |       |       ||                  |       |             |не исполь-  |       |       ||                  |       |             |зуемые      |       |       ||                  |       |             |производст- |       |       ||                  |       |             |венные и    |       |       ||                  |       |             |торгово-    |       |       ||                  |       |             |бытовые     |       |       ||                  |       |             |площади или |       |       ||                  |       |             |их части    |       |       ||                  |       |             |после       |       |       ||                  |       |             |введения    |       |       ||                  |       |             |налога на   |       |       ||                  |       |             |имущество;  |       |       ||                  |       |             |------------|-------|-------||                  |       |             |-           |       |       ||                  |       |             |эффективное |       |       ||                  |       |             |использован-|       |       ||                  |       |             |ие          |       |       ||                  |       |             |владельцами |       |       ||                  |       |             |имуществен- |       |       ||                  |       |             |ными активам|       |       ||------------------|-------|-------------|------------|-------|-------||Увеличить ставку  |МФ,    |2003-2005 гг.|Укрепление  |       |       ||земельного налога |ГНИ,   |             |финансовой  |       |       ||в среднесрочной   |Госре- |             |базы местных|       |       ||перспективе и     |гистр  |             |бюджетов.   |       |       ||дальнейший переход|       |             |Приведение  |       |       ||его взимания      |       |             |ставки      |       |       ||исходя из рыночной|       |             |налога к    |       |       ||стоимости земли   |       |             |реальной    |       |       ||                  |       |             |рыночной    |       |       ||                  |       |             |стоимости   |       |       ||                  |       |             |земли       |       |       ||------------------|-------|-------------|------------|-------|-------||Поэтапно отменить |МФ     |В течение    |Поэтапная   |       |       ||налог за          |       |2004-2005 гг.|отмена      |       |       ||пользование       |       |             |нерыночных  |       |       ||автомобильными    |       |             |налогов,    |       |       ||дорогами и        |       |             |таких как   |       |       ||отчисления в Фонд |       |             |налог за    |       |       ||для предупреждения|       |             |пользование |       |       ||и ликвидации      |       |             |автодорогами|       |       ||чрезвычайных      |       |             |и отчислений|       |       ||ситуаций          |       |             |в ФПЛЧС в   |       |       ||                  |       |             |соответствии|       |       ||                  |       |             |с Планом    |       |       ||                  |       |             |основных    |       |       ||                  |       |             |мероприятий |       |       ||                  |       |             |по          |       |       ||                  |       |             |выполнению  |       |       ||                  |       |             |Концепции   |       |       ||                  |       |             |налоговой   |       |       ||                  |       |             |политики    |       |       ||                  |       |             |будет       |       |       ||                  |       |             |введена в   |       |       ||                  |       |             |действие с  |       |       ||                  |       |             |2002 по 2004|       |       ||                  |       |             |годы, только|       |       ||                  |       |             |после       |       |       ||                  |       |             |установления|       |       ||                  |       |             |альтернатив-|       |       ||                  |       |             |ных         |       |       ||                  |       |             |источников  |       |       ||                  |       |             |покрытия    |       |       ||------------------|-------|-------------|------------|-------|-------||Ежегодно          |ПКР    |2003-2005 гг.|            |       |       ||публиковать список|       |             |            |       |       ||50 крупнейших     |       |             |            |       |       ||неплательщиков    |       |             |            |       |       ||налогов и счетов  |       |             |            |       |       ||за электроэнергию |       |             |            |       |       ||------------------|-------|-------------|------------|-------|-------||Утвердить и       |ПКР    |2003-2004 гг.|            |       |       ||опубликовать      |       |             |            |       |       ||среднесрочную     |       |             |            |       |       ||фискульную        |       |             |            |       |       ||стратегию на      |       |             |            |       |       ||2004-2006 гг.     |       |             |            |       |       ||------------------|-------|-------------|------------|-------|-------||Пересмотреть      |ПКР    |До конца     |            |       |       ||порядок налоговых |       |2003 г.      |            |       |       ||и таможенных      |       |             |            |       |       ||проверок в        |       |             |            |       |       ||соответствии с    |       |             |            |       |       ||рекомендациями АБР|       |             |            |       |       ||------------------|-------|-------------|------------|-------|-------||Погасить          |ПКР    |2003-2005 гг.|            |       |       ||задолженность по  |       |             |            |       |       ||возмещению НДС,   |       |             |            |       |       ||упорядочить       |       |             |            |       |       ||правила возврата  |       |             |            |       |       ||НДС               |       |             |            |       |       ||------------------|-------|-------------|------------|-------|-------||Ограничить        |ПКР    |2003-2005 гг.|            |       |       ||ежегодное число   |       |             |            |       |       ||проверок          |       |             |            |       |       ||предприятий       |       |             |            |       |       ||---------------------------------------------------------------------||                 Стратегия управления внешним долгом                 ||---------------------------------------------------------------------||Проведение        |МФ     |2003-2005 гг.|Достижение  |       |       ||значительных      |       |             |устойчивости|       |       ||бюджетно-налоговых|       |             |долга       |       |       ||преобразований в  |       |             |(умеренный  |       |       ||целях достижения  |       |             |уровень     |       |       ||первичного        |       |             |задолженнос-|       |       ||профицита бюджета |       |             |ти)         |       |       ||(без учета ПГИ) в |       |             |            |       |       ||размере 3,5% от   |       |             |            |       |       ||ВВП к 2005 году;  |       |             |            |       |       ||------------------|-------|-------------|------------|-------|-------||В целях снижения  |МФ     |2003-2005 гг.|Достижение  |       |       ||внешнего          |       |             |устойчивости|       |       ||заимствования     |       |             |долга       |       |       ||сократить объем   |       |             |(умеренный  |       |       ||финансирования ПГИ|       |             |уровень     |       |       ||до 6% от ВВП в    |       |             |задолженнос-|       |       ||2001 г.; 5,5% в   |       |             |ти)         |       |       ||2002 г.; 3% в     |       |             |            |       |       ||2005 г.           |       |             |            |       |       ||------------------|-------|-------------|------------|-------|-------||Приватизация      |МФКР,  |2003-2005 гг.|Достижение  |       |       ||крупных           |Госком-|             |устойчивости|       |       ||стратегических    |имущес-|             |долга       |       |       ||государственных   |тва и  |             |(умеренный  |       |       ||предприятий       |привле-|             |уровень     |       |       ||(Кыргызтелеком,   |чения  |             |задолженнос-|       |       ||Кыргызские        |прямых |             |ти)         |       |       ||авиалинии,        |инвес- |             |            |       |       ||Кыргызгаз и четыре|тиций, |             |            |       |       ||распределительных |МФ     |             |            |       |       ||предприятия       |       |             |            |       |       ||(Кыргызэнерго) к  |       |             |            |       |       ||2005 г. и         |       |             |            |       |       ||депонирование 75% |       |             |            |       |       ||средств,          |       |             |            |       |       ||полученных от     |       |             |            |       |       ||приватизации, на  |       |             |            |       |       ||специальный счет в|       |             |            |       |       ||НБКР для погашения|       |             |            |       |       ||внешнего долга    |       |             |            |       |       ||(начиная с 2002 г.|       |             |            |       |       ||на этот счет      |       |             |            |       |       ||зачисляется также |       |             |            |       |       ||выручка от        |       |             |            |       |       ||приватизации      |       |             |            |       |       ||других объектов)  |       |             |            |       |       ||------------------|-------|-------------|------------|-------|-------||При наличии       |МФ     |2003-2005 гг.|Достижение  |       |       ||средств в бюджете |       |             |устойчивости|       |       ||некоторые не      |       |             |долга       |       |       ||льготных займов   |       |             |(умеренный  |       |       ||будут погашаться  |       |             |уровень     |       |       ||досрочно, в       |       |             |задолженнос-|       |       ||случае если данное|       |             |ти)         |       |       ||досрочное         |       |             |            |       |       ||погашение         |       |             |            |       |       ||совместимо с      |       |             |            |       |       ||условиями         |       |             |            |       |       ||Парижского Клуба  |       |             |            |       |       ||------------------|-------|-------------|------------|-------|-------||Предложить        |МФ,    |2003-2005 гг.|Достижение  |       |       ||заинтересованным  |Госком-|             |устойчивости|       |       ||кредиторам        |иму-   |             |долга       |       |       ||операции по обмену|щества |             |(умеренный  |       |       ||текущего долга на |и прив-|             |уровень     |       |       ||активы            |лечения|             |задолженнос-|       |       ||государственных   |прямых |             |ти)         |       |       ||предприятий       |инвес- |             |            |       |       ||(наряду с усилиями|тиций  |             |            |       |       ||по приватизации,  |       |             |            |       |       ||указанные выше)   |       |             |            |       |       ||------------------|-------|-------------|------------|-------|-------||Привлечение новых |МФ     |2003-2005 гг.|Достижение  |       |       ||государственных и |       |             |устойчивости|       |       ||гарантированных   |       |             |долга       |       |       ||государством      |       |             |(умеренный  |       |       ||внешних           |       |             |уровень     |       |       ||заимствований     |       |             |задолженнос-|       |       ||будет             |       |             |ти)         |       |       ||осуществляться при|       |             |            |       |       ||минимальном уровне|       |             |            |       |       ||льготности займов |       |             |            |       |       ||не менее 45%      |       |             |            |       |       ||------------------|-------|-------------|------------|-------|-------||Продолжить        |МФ     |2003-2005 гг.|Достижение  |       |       ||дальнейшие        |       |             |устойчивости|       |       ||мероприятия по    |       |             |долга       |       |       ||улучшению         |       |             |(умеренный  |       |       ||потенциала по     |       |             |уровень     |       |       ||управлению внешним|       |             |задолженнос-|       |       ||долгом            |       |             |ти)         |       |       ||---------------------------------------------------------------------||                    Развитие финансового сектора                     ||---------------------------------------------------------------------||Переход всех      |НБКР   |К янв.       |            |       |       ||банков на МСФО-   |       |2004 г.      |            |       |       ||2001              |       |             |            |       |       ||------------------|-------|-------------|------------|-------|-------||НБКР подготовит   |НБКР   |2 кв. 2003 г.|Повышение   |       |       ||периодическую     |       |             |доверия     |       |       ||публикацию        |       |             |населения и |       |       ||"Тенденции        |       |             |участников  |       |       ||развития          |       |             |рынка к     |       |       ||банковской систе- |       |             |денежно-    |       |       ||мы"               |       |             |кредитной   |       |       ||                  |       |             |политике и  |       |       ||                  |       |             |банковской  |       |       ||                  |       |             |системе     |       |       ||------------------|-------|-------------|------------|-------|-------||Провести полную   |НБКР   |   2003 г.   |Укрепление и|       |       ||инвентаризацию    |       |             |усиление    |       |       ||нормативных       |       |             |функций     |       |       ||документов НБКР по|       |             |банковского |       |       ||банковскому       |       |             |надзора.    |       |       ||надзору           |       |             |Определение |       |       ||                  |       |             |направлений |       |       ||                  |       |             |совершенст- |       |       ||                  |       |             |вования     |       |       ||                  |       |             |нормативно- |       |       ||                  |       |             |правовой    |       |       ||                  |       |             |базы        |       |       ||                  |       |             |банковского |       |       ||                  |       |             |надзора     |       |       ||------------------|-------|-------------|------------|-------|-------||Провести          |НБКР   |   2003 г.   |Повышение   |       |       ||мероприятия по    |       |             |доверия     |       |       ||внесению          |       |             |населения к |       |       ||соответствующих   |       |             |банковской  |       |       ||изменений в       |       |             |системе.    |       |       ||законодательные   |       |             |Повышение   |       |       ||акты по           |       |             |надежности и|       |       ||регулированию     |       |             |устойчивости|       |       ||банковской        |       |             |банковской  |       |       ||деятельности      |       |             |системы     |       |       ||------------------|-------|-------------|------------|-------|-------||Публикация        |Коммер-|  Постоянно  |Повышение   |       |       ||коммерческими     |ческие |             |роли        |       |       ||банками финансовой|банки  |             |общественно-|       |       ||отчетности на     |       |             |го надзора  |       |       ||ежемесячной основе|       |             |за деятель- |       |       ||с предоставлением |       |             |ностью      |       |       ||общественности    |       |             |финансово-  |       |       ||более развернутых |       |             |коммерческих|       |       ||данных            |       |             |учреждений. |       |       ||                  |       |             |Обеспечение |       |       ||                  |       |             |прозрачности|       |       ||                  |       |             |и достовер- |       |       ||                  |       |             |ности       |       |       ||                  |       |             |финансовой  |       |       ||                  |       |             |отчетности  |       |       ||------------------|-------|-------------|------------|-------|-------||Внести изменения и|НБКР,  |По итогам    |Увеличение  |       |       ||дополнения в      |Ассоци-|работы согла-|объемов     |       |       ||законодательство и|ация   |сительной    |привлекаемых|       |       ||нормативные       |коммер-|Комиссии     |средств в   |       |       ||документы по      |ческих |             |банковскую  |       |       ||ограничению выдачи|банков,|             |систему и   |       |       ||ссуд членам       |коммер-|             |как         |       |       ||Советов           |ческие |             |следствие   |       |       ||директоров,       |банки  |             |роста       |       |       ||управляющим,      |       |             |финансового |       |       ||работникам        |       |             |проникнове- |       |       ||коммерческих      |       |             |ния в       |       |       ||банков, их        |       |             |экономику   |       |       ||родственникам и   |       |             |республики  |       |       ||другим инсайдерам |       |             |            |       |       ||------------------|-------|-------------|------------|-------|-------||Провести обучение |Ассоци-|   2003 г.   |Эффективное |   2,52|   2,52||членов Советов    |ация   |             |применение  |       |       ||Директоров        |банков,|             |принципов   |       |       ||коммерческих      |коммер-|             |корпоратив- |       |       ||банков основам    |ческие |             |ного        |       |       ||корпоративного    |банки, |             |управления  |       |       ||управления        |НБКР   |             |на практике |       |       ||                  |       |             |в           |       |       ||                  |       |             |коммерческих|       |       ||                  |       |             |банках      |       |       ||------------------|-------|-------------|------------|-------|-------||Сформировать      |НБКР   |   2005 г.   |Совершенст- |       |       ||систему раннего   |       |             |вование     |       |       ||предупреждения и  |       |             |анализа     |       |       ||локализации       |       |             |финансового |       |       ||проблем в         |       |             |состояния   |       |       ||коммерческих      |       |             |банков,     |       |       ||банках            |       |             |методов     |       |       ||                  |       |             |системы     |       |       ||                  |       |             |раннего     |       |       ||                  |       |             |предупрежде-|       |       ||                  |       |             |ния с целью |       |       ||                  |       |             |минимализа- |       |       ||                  |       |             |ции потерь  |       |       ||                  |       |             |вкладчиков и|       |       ||                  |       |             |др.         |       |       ||                  |       |             |кредиторов, |       |       ||                  |       |             |(а также    |       |       ||                  |       |             |ПКР, НБКР), |       |       ||                  |       |             |в проблемных|       |       ||                  |       |             |коммерческих|       |       ||                  |       |             |банках      |       |       ||------------------|-------|-------------|------------|-------|-------||Продолжить работу |НБКР   |   2003 г.   |Рост        |       |       ||по законопроектам |       |             |корпоратив- |       |       ||"О внесении       |       |             |ной         |       |       ||изменений и       |       |             |культуры.   |       |       ||дополнений в      |       |             |Выявление   |       |       ||некоторые         |       |             |недостатков |       |       ||законодательные   |       |             |в           |       |       ||акты КР" и "О     |       |             |деятельности|       |       ||банкротстве       |       |             |коммерческих|       |       ||банков"           |       |             |банках на   |       |       ||                  |       |             |ранней      |       |       ||                  |       |             |стадии      |       |       ||                  |       |             |возникнове- |       |       ||                  |       |             |ния.        |       |       ||                  |       |             |Повышение   |       |       ||                  |       |             |эффективнос-|       |       ||                  |       |             |ти          |       |       ||                  |       |             |деятельности|       |       ||                  |       |             |коммерческих|       |       ||                  |       |             |банков, рост|       |       ||                  |       |             |их          |       |       ||                  |       |             |финансовой  |       |       ||                  |       |             |устойчивос- |       |       ||                  |       |             |ти.         |       |       ||                  |       |             |Расширение  |       |       ||                  |       |             |сферы их    |       |       ||                  |       |             |деятельности|       |       ||------------------|-------|-------------|------------|-------|-------||Внести изменения и|НБКР   |2003 г. После|            |       |       ||дополнения в      |       |принятия     |            |       |       ||нормативные       |       |соответ.     |            |       |       ||документы НБКР по |       |изменений в  |            |       |       ||усилению          |       |законодатель-|            |       |       ||ответственности   |       |стве         |            |       |       ||руководителей и   |       |             |            |       |       ||акционеров        |       |             |            |       |       ||коммерческих      |       |             |            |       |       ||банков            |       |             |            |       |       ||------------------|-------|-------------|------------|-------|-------||Ввести в действие |НБКР,  |По итогам    |Увеличение  |       |       ||систему защиты    |Ассоци-|работы       |объемов     |       |       ||депозитов после   |ация   |согласитель- |привлекаемых|       |       ||оздоровления и    |коммер-|ной Комиссии |средств в   |       |       ||укрепления        |ческих |             |банковскую  |       |       ||банковской системы|банков,|             |систему и   |       |       ||и принятия Закона |коммер-|             |как         |       |       ||"О защите         |ческие |             |следствие   |       |       ||депозитов" в      |банки  |             |рост        |       |       ||установленном     |       |             |финансового |       |       ||порядке           |       |             |проникнове- |       |       ||                  |       |             |ния в       |       |       ||                  |       |             |экономику   |       |       ||                  |       |             |республики  |       |       ||------------------|-------|-------------|------------|-------|-------||Привести          |ФКПРКС,|1 кв. 2003 г.|Рост мелкого|       |       ||деятельность      |НБКР   |             |и среднего  |       |       ||кредитных союзов в|       |             |бизнеса.    |       |       ||соответствие с    |       |             |Более       |       |       ||изменениями и     |       |             |эффективное |       |       ||дополнениями,     |       |             |использова- |       |       ||внесенными в      |       |             |ние         |       |       ||нормативные       |       |             |финансовых  |       |       ||документы НБКР    |       |             |ресурсов    |       |       ||                  |       |             |населения   |       |       ||------------------|-------|-------------|------------|-------|-------||Расширять спектр  |Коммер-|  Постоянно  |Более полное|       |       ||предоставляемых   |ческие |             |удовлетворе-|       |       ||банковских услуг  |банки, |             |ние         |       |       ||                  |Ассоци-|             |потребностей|       |       ||                  |ация   |             |населения и |       |       ||                  |коммер-|             |предпринима-|       |       ||                  |ческих |             |телей в     |       |       ||                  |банков |             |качественных|       |       ||                  |       |             |банковских  |       |       ||                  |       |             |услугах     |       |       ||------------------|-------|-------------|------------|-------|-------||Увеличение объемов|КСФК   |2003-2005 гг.|Увеличить   |       |       ||кредитования      |       |             |объемы      |       |       ||агропромышленного |       |             |кредитования|       |       ||сектора, в первую |       |             |до:         |       |       ||очередь,          |       |             |2002 - 805,9|       |       ||переработки       |       |             |млн. сом;   |       |       ||сельхозпродукции  |       |             |2003 -      |       |       ||                  |       |             |1100,0 млн. |       |       ||                  |       |             |сом;        |       |       ||                  |       |             |2004 -      |       |       ||                  |       |             |1300,0 млн. |       |       ||                  |       |             |сом;        |       |       ||                  |       |             |2005 -      |       |       ||                  |       |             |1500,00 млн.|       |       ||                  |       |             |сом         |       |       ||------------------|-------|-------------|------------|-------|-------||Провести          |Прави- |   2003 г.   |Повышение   |       |       ||мероприятия по    |тельст-|             |ответствен- |       |       ||внесению изменений|во КР, |             |ности       |       |       ||в Закон "О залоге"|НБКР   |             |заемщиков за|       |       ||и соответствующие |       |             |своевремен- |       |       ||судебно-исполните-|       |             |ный возврат |       |       ||льные процедуры   |       |             |полученных  |       |       ||                  |       |             |кредитов    |       |       ||------------------|-------|-------------|------------|-------|-------||Обеспечить переход|Госу-  |   2005 г.   |Достовер-   |       |       ||акционерных       |дарст- |             |ность,      |       |       ||обществ на        |венная |             |доступность |       |       ||международные     |при ПКР|             |и           |       |       ||стандарты         |по     |             |прозрачность|       |       ||финансовой        |стан-  |             |финансовой  |       |       ||отчетности        |дартам |             |отчетности. |       |       ||                  |финан- |             |Возможность |       |       ||                  |совой  |             |проведения  |       |       ||                  |отчет- |             |адекватной  |       |       ||                  |ности и|             |оценки      |       |       ||                  |аудиту |             |коммерчески-|       |       ||                  |       |             |ми банками и|       |       ||                  |       |             |другими     |       |       ||                  |       |             |финансово-  |       |       ||                  |       |             |кредитными  |       |       ||                  |       |             |учреждениями|       |       ||                  |       |             |финансового |       |       ||                  |       |             |положения   |       |       ||                  |       |             |заемщиков и |       |       ||                  |       |             |снижение    |       |       ||                  |       |             |рисков при  |       |       ||                  |       |             |кредитовании|       |       ||------------------|-------|-------------|------------|-------|-------||Наращивать долю   |КСФК   |   2005 г.   |Увеличить   |       |       ||долгосрочных      |       |             |долю        |       |       ||инвестиционных    |       |             |инвестицион-|       |       ||кредитов в общем  |       |             |ного        |       |       ||объеме кредитного |       |             |кредитования|       |       ||портфеля          |       |             |до: 2002 -  |       |       ||                  |       |             |62% от      |       |       ||                  |       |             |общего      |       |       ||                  |       |             |кредитного  |       |       ||                  |       |             |портфеля;   |       |       ||                  |       |             |2004 - 80%, |       |       ||                  |       |             |20% - на    |       |       ||                  |       |             |пополнение  |       |       ||                  |       |             |оборотного  |       |       ||                  |       |             |капитала    |       |       ||------------------|-------|-------------|------------|-------|-------||Привлечение       |МФ,    |1 кв. 2004 г.|Повышение   |       |       ||коммерческих      |НБКР,  |             |эффективнос-|       |       ||банков к          |Коммер-|             |ти          |       |       ||реализации        |ческие |             |использова- |       |       ||кредитной линии по|банки  |             |ния ресурсов|       |       ||проекту           |       |             |            |       |       ||"Финансирование   |       |             |            |       |       ||села-2",          |       |             |            |       |       ||финансируемому ВБ |       |             |            |       |       ||------------------|-------|-------------|------------|-------|-------||Разработать       |МФ     |1 кв. 2003 г.|Прозрачный  |       |       ||критерии и        |       |             |отбор       |       |       ||процедуры,        |       |             |коммерческих|       |       ||обеспечивающие    |       |             |банков для  |       |       ||прозрачность      |       |             |обслуживания|       |       ||отбора            |       |             |кредитных   |       |       ||коммерческих      |       |             |линий       |       |       ||банков для        |       |             |            |       |       ||обслуживания      |       |             |            |       |       ||кредитных линий,  |       |             |            |       |       ||привлекаемых ПКР  |       |             |            |       |       ||на льготных       |       |             |            |       |       ||условиях          |       |             |            |       |       ||------------------|-------|-------------|------------|-------|-------||Упростить         |НБКР   |1 кв. 2003 г.|Усиление    |       |       ||процедуры создания|       |             |финансового |       |       ||филиалов и        |       |             |проникнове- |       |       ||расчетно-сберега- |       |             |ния в       |       |       ||тельных касс      |       |             |экономику   |       |       ||коммерческих      |       |             |республики, |       |       ||банков            |       |             |расчетно-   |       |       ||                  |       |             |кассового   |       |       ||                  |       |             |обслужива-  |       |       ||                  |       |             |ния,        |       |       ||                  |       |             |расширение  |       |       ||                  |       |             |платежной   |       |       ||                  |       |             |системы.    |       |       ||                  |       |             |Повышение   |       |       ||                  |       |             |конкуренции,|       |       ||                  |       |             |новые       |       |       ||                  |       |             |рабочие     |       |       ||                  |       |             |места       |       |       ||------------------|-------|-------------|------------|-------|-------||Децентрализация   |КСФК   |4 кв. 2005 г.|Полная      |       |       ||полномочий        |       |             |передача    |       |       ||филиалов КСФК     |       |             |полномочий  |       |       ||                  |       |             |по одобрению|       |       ||                  |       |             |кредитов    |       |       ||                  |       |             |филиалами   |       |       ||------------------|-------|-------------|------------|-------|-------||Расширение и      |КСФК   |1 кв. 2004 г.|Открытие    |       |       ||укрепление        |       |             |филиалов в  |       |       ||региональной сети |       |             |г.Рыбачье,  |       |       ||КСФК              |       |             |пгт.        |       |       ||                  |       |             |Токтогул и  |       |       ||                  |       |             |Ноокен      |       |       ||------------------|-------|-------------|------------|-------|-------||Разработать план  |ФКПРКС,|4 кв. 2003 г.|Повышение   |       |       ||приватизации      |НБКР   |             |качества и  |       |       ||ФКПРКС, изучить   |       |             |снижение    |       |       ||механизм          |       |             |стоимости   |       |       ||дальнейшего       |       |             |банковских  |       |       ||преобразования    |       |             |услуг за    |       |       ||ФКПРКС в          |       |             |счет        |       |       ||кооперативный банк|       |             |развития    |       |       ||                  |       |             |конкуренции |       |       ||------------------|-------|-------------|------------|-------|-------||Пересмотреть      |ФКПРКС,|   2003 г.   |Развитие    |       |       ||нормативную базу  |НБКР   |             |системы     |       |       ||по регулированию  |       |             |устойчивых  |       |       ||деятельности      |       |             |кредитных   |       |       ||кредитных союзов  |       |             |союзов во   |       |       ||для создания      |       |             |всех        |       |       ||условий по        |       |             |регионах    |       |       ||развитию системы  |       |             |страны      |       |       ||кредитных союзов, |       |             |            |       |       ||а также для       |       |             |            |       |       ||создания          |       |             |            |       |       ||жизнеспособных и  |       |             |            |       |       ||эффективных       |       |             |            |       |       ||финансовых        |       |             |            |       |       ||институтов на     |       |             |            |       |       ||селе              |       |             |            |       |       ||------------------|-------|-------------|------------|-------|-------||Расширять         |Коммер-|  Постоянно  |Повышение   |       |       ||применение новых  |ческие |             |качества и  |       |       ||форм ускоренных   |банки, |             |снижение    |       |       ||расчетов          |Ассо-  |             |стоимости   |       |       ||посредством       |циация |             |финансовых  |       |       ||использования     |коммер-|             |услуг       |       |       ||систем "Маниграмм"|ческих |             |            |       |       ||и "Анелик",       |банков |             |            |       |       ||введение в оборот |Кыргыз-|             |            |       |       ||пластиковых карт  |стана  |             |            |       |       ||"Алай-кард",      |       |             |            |       |       ||"Маster", "Visa"  |       |             |            |       |       ||------------------|-------|-------------|------------|-------|-------||Внедрение Закона  |НБКР,  |   2003 г.   |Формирование|  10,02|  10,02||"О микрофинансовых|Прави- |             |системы     |       |       ||организациях в КР"|тельст-|             |микрофинан- |       |       ||и разработка      |во КР  |             |сирования,  |       |       ||соответствующей   |       |             |способствую-|       |       ||нормативно-право- |       |             |щей         |       |       ||вой базы          |       |             |социальной  |       |       ||                  |       |             |мобилизации |       |       ||                  |       |             |в регионах  |       |       ||                  |       |             |Кыргызской  |       |       ||                  |       |             |Республики  |       |       ||------------------|-------|-------------|------------|-------|-------||Подготовить       |Госад- |   2003 г.   |Повышение   |       |       ||обучающие         |минис- |             |уровня      |       |       ||программы и       |трации,|             |экономичес- |       |       ||провести обучение |Микро- |             |кой         |       |       ||сельских жителей  |финан- |             |грамотности |       |       ||по вопросам       |совые  |             |и кредитной |       |       ||микрофинансирова- |органи-|             |культуры    |       |       ||ния,              |зации  |             |населения в |       |       ||микрокредитования |       |             |регионах    |       |       ||и основ           |       |             |страны      |       |       ||предпринимательст-|       |             |            |       |       ||ва                |       |             |            |       |       ||------------------|-------|-------------|------------|-------|-------||                  |       |             |Совершенст- |       |       ||                  |       |             |вование форм|       |       ||                  |       |             |существующих|       |       ||                  |       |             |платежных   |       |       ||                  |       |             |документов и|       |       ||                  |       |             |принятие    |       |       ||                  |       |             |новых с     |       |       ||                  |       |             |учетом      |       |       ||Совершенствование |НБКР   |2003-2005 гг.|потребностей|       |       ||форм платежных    |       |             |пользовате- |       |       ||инструментов      |       |             |лей платеж- |       |       ||                  |       |             |ных услуг в |       |       ||                  |       |             |соответствии|       |       ||                  |       |             |с           |       |       ||                  |       |             |государст-  |       |       ||                  |       |             |венными     |       |       ||                  |       |             |классифика- |       |       ||                  |       |             |торами и    |       |       ||                  |       |             |стандартами |       |       ||                  |       |             |Кыргызской  |       |       ||                  |       |             |Республики. |       |       ||                  |       |             |Принятие и  |       |       ||                  |       |             |развитие    |       |       ||                  |       |             |электронных |       |       ||                  |       |             |форм        |       |       ||                  |       |             |платежных   |       |       ||                  |       |             |документов  |       |       ||------------------|-------|-------------|------------|-------|-------||Переход на        |НБКР   |2003-2005 гг.|Совершенст- |       |       ||использование     |       |             |вование     |       |       ||электронных       |       |             |технологии  |       |       ||платежных         |       |             |гроссовой   |       |       ||документов при    |       |             |системы     |       |       ||проведении крупных|       |             |расчетов.   |       |       ||платежей          |       |             |Повышение   |       |       ||(гроссовая система|       |             |оперативнос-|       |       ||расчетов на основе|       |             |ти расчетов.|       |       ||электронных       |       |             |Повышение   |       |       ||платежных         |       |             |оперативнос-|       |       ||документов)       |       |             |ти          |       |       ||                  |       |             |проведения  |       |       ||                  |       |             |расчетов и  |       |       ||                  |       |             |предоставле-|       |       ||                  |       |             |ние         |       |       ||                  |       |             |механизмов  |       |       ||                  |       |             |по          |       |       ||                  |       |             |управлению  |       |       ||                  |       |             |ликвидность-|       |       ||                  |       |             |ю.          |       |       ||                  |       |             |Интеграция с|       |       ||                  |       |             |торговыми   |       |       ||                  |       |             |системами,  |       |       ||                  |       |             |снижение    |       |       ||                  |       |             |финансовых  |       |       ||                  |       |             |рисков и    |       |       ||                  |       |             |предоставле-|       |       ||                  |       |             |ние         |       |       ||                  |       |             |возможности |       |       ||                  |       |             |проведения  |       |       ||                  |       |             |расчетов для|       |       ||                  |       |             |участников  |       |       ||                  |       |             |финансовых  |       |       ||                  |       |             |рынков по   |       |       ||                  |       |             |принципу    |       |       ||                  |       |             |"поставка   |       |       ||                  |       |             |против      |       |       ||                  |       |             |платежа"    |       |       ||------------------|-------|-------------|------------|-------|-------||Разработка проекта|НБКР,  |1 кв. 2003 г.|Координация |       |       ||Государственной   |МФ     |             |и содействие|       |       ||программы         |       |             |в проведении|       |       ||мероприятий на    |       |             |пилотных    |       |       ||2003-2005 гг. годы|       |             |проектов по |       |       ||по внедрению      |       |             |выдаче      |       |       ||системы           |       |             |заработной  |       |       ||безналичных       |       |             |платы       |       |       ||платежей и по     |       |             |служащим в  |       |       ||созданию          |       |             |государст-  |       |       ||инфраструктуры,   |       |             |венном      |       |       ||способной         |       |             |секторе     |       |       ||обеспечить        |       |             |через счета |       |       ||эффективное       |       |             |в           |       |       ||проведение        |       |             |коммерческих|       |       ||регулярных        |       |             |банках.     |       |       ||платежей          |       |             |Анализ рынка|       |       ||                  |       |             |и изучение  |       |       ||                  |       |             |возможностей|       |       ||                  |       |             |банковской  |       |       ||                  |       |             |системы в   |       |       ||                  |       |             |развитии    |       |       ||                  |       |             |инфраструк- |       |       ||                  |       |             |туры по     |       |       ||                  |       |             |увеличению  |       |       ||                  |       |             |доли        |       |       ||                  |       |             |безналичных |       |       ||                  |       |             |расчетов в  |       |       ||                  |       |             |экономике.  |       |       ||                  |       |             |Анализ и    |       |       ||                  |       |             |оценка      |       |       ||                  |       |             |технологи-  |       |       ||                  |       |             |ческих      |       |       ||                  |       |             |решений по  |       |       ||                  |       |             |системам    |       |       ||                  |       |             |проведения  |       |       ||                  |       |             |розничных   |       |       ||                  |       |             |платежей    |       |       ||                  |       |             |населения   |       |       ||                  |       |             |через счета |       |       ||                  |       |             |в           |       |       ||                  |       |             |коммерческих|       |       ||                  |       |             |банках      |       |       ||------------------|-------|-------------|------------|-------|-------||Совершенствование |НБКР,  |   2003 г.   |Разработка  |       |       ||нормативно-право- |МФ     |             |тарифной    |       |       ||вой базы по       |       |             |политики по |       |       ||платежной системе |       |             |платежным   |       |       ||КР. Разработка    |       |             |услугам,    |       |       ||политики          |       |             |предусматри-|       |       ||ценообразования и |       |             |вающей      |       |       ||тарифов по        |       |             |механизм    |       |       ||платежным услугам |       |             |ценообразо- |       |       ||                  |       |             |вания,      |       |       ||                  |       |             |направленный|       |       ||                  |       |             |в сторону   |       |       ||                  |       |             |снижения    |       |       ||                  |       |             |затрат по   |       |       ||                  |       |             |платежной   |       |       ||                  |       |             |системе в   |       |       ||                  |       |             |целом и по  |       |       ||                  |       |             |обработке   |       |       ||                  |       |             |каждого     |       |       ||                  |       |             |отдельного  |       |       ||                  |       |             |платежного  |       |       ||                  |       |             |документа   |       |       ||------------------|-------|-------------|------------|-------|-------||Разработка и      |НБКР,  |2003-2005 гг.|Создание    |       |       ||внедрение системы |МФ     |             |условий и   |       |       ||Пакетного клиринга|       |             |стимулирова-|       |       ||по обработке      |       |             |ние развития|       |       ||розничных,        |       |             |инфраструк- |       |       ||регулярных        |       |             |туры,       |       |       ||платежей          |       |             |обеспечиваю-|       |       ||                  |       |             |щей         |       |       ||                  |       |             |свободный   |       |       ||                  |       |             |выбор       |       |       ||                  |       |             |гражданами  |       |       ||                  |       |             |банков при  |       |       ||                  |       |             |проведении  |       |       ||                  |       |             |платежей и  |       |       ||                  |       |             |расчетов    |       |       ||------------------|-------|-------------|------------|-------|-------||Принять Закон     |МФ     |2 кв. 2003 г.|Обеспечение |       |       ||Кыргызской        |       |             |финансовой  |       |       ||Республики "О     |       |             |защиты      |       |       ||обязательном      |       |             |населения от|       |       ||страховании       |       |             |воздействия |       |       ||гражданской       |       |             |третьих лиц |       |       ||ответственности   |       |             |в результате|       |       ||владельцев        |       |             |ДТП.        |       |       ||автотранспортных  |       |             |Укрепление  |       |       ||средств"          |       |             |страхового  |       |       ||                  |       |             |рынка за    |       |       ||                  |       |             |счет        |       |       ||                  |       |             |обязательных|       |       ||                  |       |             |поступлений |       |       ||------------------|-------|-------------|------------|-------|-------||Создать           |МФ     |  II-III кв. |Обеспечение |       |       ||Гарантийный фонд  |       |  2003 г.    |выплат лицам|       |       ||                  |       |             |пострадавшим|       |       ||                  |       |             |в результате|       |       ||                  |       |             |ДТП по вине |       |       ||                  |       |             |лиц, не     |       |       ||                  |       |             |заключивших |       |       ||                  |       |             |договор     |       |       ||                  |       |             |обязательно-|       |       ||                  |       |             |го          |       |       ||                  |       |             |страхования |       |       ||------------------|-------|-------------|------------|-------|-------||Принять Закон     |МФ МТиК|   IV кв.    |Обеспечение |       |       ||Кыргызской        |       |   2003 г.   |финансовой  |       |       ||Республики "О     |       |             |защиты      |       |       ||обязательном      |       |             |пассажиров  |       |       ||страховании       |       |             |пострадавших|       |       ||гражданской       |       |             |в результате|       |       ||ответственности   |       |             |аварий.     |       |       ||перед пассажирами |       |             |Укрепление  |       |       ||перевозчиков      |       |             |страхового  |       |       ||автомобильного,   |       |             |рынка за    |       |       ||железнодорожного и|       |             |счет больших|       |       ||воздушного        |       |             |поступлений.|       |       ||транспорта"       |       |             |Дополнитель-|       |       ||                  |       |             |ные         |       |       ||                  |       |             |инвестиции в|       |       ||                  |       |             |экономику   |       |       ||                  |       |             |через       |       |       ||                  |       |             |покупку     |       |       ||                  |       |             |государст-  |       |       ||                  |       |             |венных      |       |       ||                  |       |             |ценных бумаг|       |       ||------------------|-------|-------------|------------|-------|-------||                  |       |             |Обеспечение |       |       ||                  |       |             |реальной    |       |       ||                  |       |             |финансовой и|       |       ||                  |       |             |социальной  |       |       ||                  |       |             |защиты      |       |       ||                  |       |             |граждан,    |       |       ||                  |       |             |получивших  |       |       ||                  |       |             |увечий в    |       |       ||Принять Закон "Об |МФ,    |   IV кв.    |результате  |       |       ||обязательном      |МТСЗ   |   2004 г.   |трудовой    |       |       ||страховании       |       |             |деятельнос- |       |       ||гражданской       |       |             |ти, а также |       |       ||ответственности   |       |             |лиц         |       |       ||работодателей"    |       |             |потерявших  |       |       ||                  |       |             |кормильца.  |       |       ||                  |       |             |Дальнейшее  |       |       ||                  |       |             |укрепление  |       |       ||                  |       |             |населения к |       |       ||                  |       |             |страховому  |       |       ||                  |       |             |рынку       |       |       ||                  |       |             |населения.  |       |       ||                  |       |             |Развитие    |       |       ||                  |       |             |страховых   |       |       ||                  |       |             |организаций |       |       ||                  |       |             |за счет     |       |       ||                  |       |             |страховых   |       |       ||                  |       |             |поступлений.|       |       ||                  |       |             |Инвестирова-|       |       ||                  |       |             |ние         |       |       ||                  |       |             |страховыми  |       |       ||                  |       |             |организация-|       |       ||                  |       |             |ми средств в|       |       ||                  |       |             |реальный    |       |       ||                  |       |             |сектор      |       |       ||                  |       |             |республики и|       |       ||                  |       |             |государст-  |       |       ||                  |       |             |венные      |       |       ||                  |       |             |программы   |       |       ||------------------|-------|-------------|------------|-------|-------||                  |       |             |Создание    |       |       ||                  |       |             |обширной    |       |       ||                  |       |             |базы        |       |       ||                  |       |             |национальных|       |       ||                  |       |             |и           |       |       ||                  |       |             |региональных|       |       ||                  |       |             |демографи-  |       |       ||                  |       |             |ческих,     |       |       ||                  |       |             |страховых,  |       |       ||                  |       |             |пенсионных и|       |       ||                  |       |             |социально-  |       |       ||                  |       |             |экономичес- |       |       ||                  |       |             |ких данных; |       |       ||Создание          |МФ     |   2004 г.   |- проведение|       |       ||актуарного центра |       |             |актуарных   |       |       ||                  |       |             |курсов      |       |       ||                  |       |             |обучения и  |       |       ||                  |       |             |подготовки  |       |       ||                  |       |             |учебных     |       |       ||                  |       |             |материалов; |       |       ||                  |       |             |-           |       |       ||                  |       |             |обеспечение |       |       ||                  |       |             |оценки      |       |       ||                  |       |             |рисков и    |       |       ||                  |       |             |расчета     |       |       ||                  |       |             |адекватных  |       |       ||                  |       |             |тарифов для |       |       ||                  |       |             |новых       |       |       ||                  |       |             |продуктов   |       |       ||                  |       |             |небанковско-|       |       ||                  |       |             |го рынка и  |       |       ||                  |       |             |определение |       |       ||                  |       |             |классов     |       |       ||                  |       |             |рисков и    |       |       ||                  |       |             |рекомендаций|       |       ||                  |       |             |по процедуре|       |       ||                  |       |             |андеррайтин-|       |       ||                  |       |             |га субъектов|       |       ||                  |       |             |небанковско-|       |       ||                  |       |             |го          |       |       ||                  |       |             |финансового |       |       ||                  |       |             |рынка       |       |       ||---------------------------------------------------------------------||                            Приватизация                             ||---------------------------------------------------------------------||           Реализовать действующую Программу приватизации:           ||---------------------------------------------------------------------||- продажа         |ГКИиПИ |   2003 г.   |1)          |       |       ||неиспользуемых    |       |             |Использова- |       |       ||площадей и        |       |             |ние         |       |       ||помещений,        |       |             |эффективнос-|       |       ||высвобождаемых в  |       |             |ти          |       |       ||результате        |       |             |использова- |       |       ||проводимой        |       |             |ния         |       |       ||реструктуризации  |       |             |государст-  |       |       ||учреждений        |       |             |венных      |       |       ||здравоохранения   |       |             |основных    |       |       ||                  |       |             |фондов;     |       |       ||                  |       |             |2)          |       |       ||                  |       |             |Оптимизация |       |       ||                  |       |             |бюджетных   |       |       ||                  |       |             |расходов на |       |       ||                  |       |             |их          |       |       ||                  |       |             |содержание; |       |       ||                  |       |             |3) Развитие |       |       ||                  |       |             |частного    |       |       ||                  |       |             |сектора     |       |       ||                  |       |             |здравоохра- |       |       ||                  |       |             |нения       |       |       ||------------------|-------|-------------|------------|-------|-------||- реструктуризация|ГКИиПИ |   2003 г    |1)          |       |       ||и реализация части|       |             |Привлечение |       |       ||госпакетов акций  |       |             |прямых      |       |       ||монополистов      |       |             |инвестиций; |       |       ||базовых отраслей  |       |             |2) Создание |       |       ||экономики         |       |             |конкурентной|       |       ||                  |       |             |среды в     |       |       ||                  |       |             |монополизи- |       |       ||                  |       |             |рованных    |       |       ||                  |       |             |секторах    |       |       ||                  |       |             |экономики   |       |       ||------------------|-------|-------------|------------|-------|-------||- приватизация    |ГКИиПИ |2003-2005 гг.|Создание    |       |       ||объектов          |       |             |конкурентной|       |       ||курортно-рекреаци-|       |             |среды в     |       |       ||онного хозяйства и|       |             |курортно-ре-|       |       ||туризма,          |       |             |креационной |       |       ||включенных в      |       |             |сфере       |       |       ||программу         |       |             |            |       |       ||приватизации      |       |             |            |       |       ||------------------|-------|-------------|------------|-------|-------||- передача        |ГКИиПИ |   2003 г.   |Развитие    |       |       ||объектов          |       |             |местного са-|       |       ||государственной   |       |             |моуправления|       |       ||собственности в   |       |             |            |       |       ||коммунальную      |       |             |            |       |       ||собственность     |       |             |            |       |       ||------------------|-------|-------------|------------|-------|-------||Разработать       |ГКИиПИ |   2003 г.   |Укрепление  |       |       ||Программу         |       |             |нормативной |       |       ||приватизации      |       |             |базы для    |       |       ||государственной   |       |             |повышения   |       |       ||собственности на  |       |             |эффективнос-|       |       ||2004-2005 годы    |       |             |ти          |       |       ||                  |       |             |управления  |       |       ||                  |       |             |процессом   |       |       ||                  |       |             |приватизации|       |       ||---------------------------------------------------------------------||           Обеспечить прозрачное и эффективное управление            ||                     государственным имуществом                      ||---------------------------------------------------------------------||Передача в        |ГКИиПИ |2003-2005 гг.|1)          |       |       ||управление        |       |             |Оптимизация |       |       ||государственное   |       |             |управленчес-|       |       ||имущество на      |       |             |ких затрат; |       |       ||конкурсной основе,|       |             |2)          |       |       ||в том числе с     |       |             |Увеличение  |       |       ||последующим       |       |             |неналоговых |       |       ||выкупом           |       |             |доходов     |       |       ||------------------|-------|-------------|------------|-------|-------||Развивать принципы|       |             |            |       |       ||и культуру        |       |             |            |       |       ||корпоративного    |       |             |            |       |       ||управления в      |       |             |            |       |       ||акционерных       |       |             |            |       |       ||обществах всех    |       |             |            |       |       ||секторов экономики|       |             |            |       |       ||------------------|-------|-------------|------------|-------|-------||Улучшение         |Центр  |2003-2005 гг.|Согласование|       |       ||стандартов        |по     |             |интересов   |       |       ||корпоративного    |корпо- |             |акционеров, |       |       ||управления        |ратив- |             |интересов   |       |       ||                  |ному   |             |корпораций и|       |       ||                  |разви- |             |общества в  |       |       ||                  |тию;   |             |целом       |       |       ||                  |Комис- |             |            |       |       ||                  |сия по |             |            |       |       ||                  |плани- |             |            |       |       ||                  |рованию|             |            |       |       ||                  |разви- |             |            |       |       ||                  |тия    |             |            |       |       ||                  |управ- |             |            |       |       ||                  |ленчес-|             |            |       |       ||                  |ких    |             |            |       |       ||                  |кадров |             |            |       |       ||                  |пред-  |             |            |       |       ||                  |приятий|             |            |       |       ||                  |ГКИ и  |             |            |       |       ||                  |инвест-|             |            |       |       ||                  |иций   |             |            |       |       ||------------------|-------|-------------|------------|-------|-------||Утвердить новый   |ПКР, ЖК|2003-2005 гг.|            |       |       ||закон о           |       |             |            |       |       ||национальных      |       |             |            |       |       ||стандартах оценки |       |             |            |       |       ||стоимости         |       |             |            |       |       ||имущества         |       |             |            |       |       ||------------------|-------|-------------|------------|-------|-------||Завершить силами  |Госком-|2003-2005 гг.|            |       |       ||Госкомимущества   |имущу- |             |            |       |       ||переоценку        |щества |             |            |       |       ||стоимости         |       |             |            |       |       ||имущества и       |       |             |            |       |       ||финансовых активов|       |             |            |       |       ||трех крупных      |       |             |            |       |       ||госпредприятий    |       |             |            |       |       ||---------------------------------------------------------------------||           Проведение эффективной антимонопольной политики           ||---------------------------------------------------------------------||Принятие Закона КР|ЖК КР, |1 кв. 2003 г.|Укрепление  |   0,00|   0,00||"О конкуренции"   |Госком-|             |нормативной |       |       ||                  |антимо-|             |базы        |       |       ||                  |нополия|             |конкурентной|       |       ||                  |       |             |политики    |       |       ||------------------|-------|-------------|------------|-------|-------||В соответствии с  |ГКАП   |   2003 г.   |Сокращение  |   0,00|   0,00||Законом КР "О     |       |             |вмешательст-|       |       ||конкуренции",     |       |             |ва в        |       |       ||внести изменения в|       |             |хозяйствен- |       |       ||Закон КР "О       |       |             |ную         |       |       ||естественных и    |       |             |деятельность|       |       ||разрешенных       |       |             |разрешенных |       |       ||монополиях в КР"  |       |             |монополий   |       |       ||------------------|-------|-------------|------------|-------|-------||Совершенствование |ГКАП;  |1 кв. 2003 г.|1)          |       |       ||правовой базы по  |местные|             |Децентрали- |       |       ||реализации Закона |органы |             |зировать    |       |       ||КР "О защите прав |власти |             |контрольные |       |       ||потребителей"     |       |             |функции;    |       |       ||                  |       |             |2)          |       |       ||                  |       |             |Усилить     |       |       ||                  |       |             |защиту прав |       |       ||                  |       |             |потребителей|       |       ||                  |       |             |совместными |       |       ||                  |       |             |усилиями    |       |       ||                  |       |             |местных     |       |       ||                  |       |             |органов     |       |       ||                  |       |             |власти и    |       |       ||                  |       |             |общественных|       |       ||                  |       |             |организаций |       |       ||------------------|-------|-------------|------------|-------|-------||Постепенное       |ПКР,   |2002-2005 гг.|Сокращение  |   0,00|   0,00||сокращение перечня|ГКАП   |             |платных     |       |       ||платных услуг,    |       |             |услуг к 2005|       |       ||оказываемых       |       |             |году на 50% |       |       ||органами          |       |             |            |       |       ||исполнительной    |       |             |            |       |       ||власти            |       |             |            |       |       ||------------------|-------|-------------|------------|-------|-------||Ввести единые     |ГКАП   |   2003 г.   |Упростить   |       |       ||сборы за выдачу   |       |             |процедуру   |       |       ||разрешений        |       |             |выдачи      |       |       ||                  |       |             |разрешений и|       |       ||                  |       |             |обеспечить  |       |       ||                  |       |             |прозрачность|       |       ||                  |       |             |платежей    |       |       ||------------------|-------|-------------|------------|-------|-------||Разработать       |ГКАП   |   2005 г.   |Создание    |   0,00|   0,00||нормативно-право- |       |             |условий для |       |       ||вую базу по       |       |             |саморегули- |       |       ||саморегулированию |       |             |рования     |       |       ||рынка рекламы     |       |             |рынка       |       |       ||                  |       |             |рекламы     |       |       ||------------------|-------|-------------|------------|-------|-------||Проводить анализ  |ГКИиПИ |Ежеквартально|Улучшить    |       |       ||финансово-экономи-|       |             |финансовое  |       |       ||ческого состояния |       |             |состояние   |       |       ||хозяйствующих     |       |             |хозяйствую- |       |       ||субъектов, имеющих|       |             |щих субъек- |       |       ||госпакет акций в  |       |             |тов         |       |       ||уставном капитале |       |             |            |       |       ||------------------|-------|-------------|------------|-------|-------||Анализ финансового|Госком-|   2003 г.   |Эффективное |       |       ||состояния         |имущес-|             |применение  |       |       ||предприятий, в    |тва    |             |процедуры   |       |       ||отношении которых |       |             |банкротства |       |       ||начата процедура  |       |             |методом     |       |       ||банкротства       |       |             |реструктури-|       |       ||методом           |       |             |зации       |       |       ||реструктуризации, |       |             |            |       |       ||с целью           |       |             |            |       |       ||определения       |       |             |            |       |       ||эффективности     |       |             |            |       |       ||применения        |       |             |            |       |       ||процедуры         |       |             |            |       |       ||банкротства       |       |             |            |       |       ||---------------------------------------------------------------------||     Сохранить стратегические и социально значимые производства      ||---------------------------------------------------------------------||Реализация        |ГКИиПИ;|2003-2005 гг.|Принятие    |       |       ||комплексного      |МФ; СФ;|             |согласован- |       |       ||подхода в вопросах|МВТП   |             |ного решения|       |       ||возбуждения       |       |             |государст-  |       |       ||процесса          |       |             |венными     |       |       ||банкротства в     |       |             |органами -  |       |       ||отношении         |       |             |кредиторами |       |       ||стратегически,    |       |             |в вопросах  |       |       ||экономически и    |       |             |возбуждения |       |       ||социально важных  |       |             |процесса    |       |       ||хозяйствующих     |       |             |банкротства |       |       ||субъектов         |       |             |            |       |       ||------------------|-------|-------------|------------|-------|-------||Совершенствовать  |ГКИиПИ;|2003-2005 гг.|Обеспечить  |       |       ||систему контроля  |Гене-  |             |государст-  |       |       ||за действиями     |ральная|             |венную      |       |       ||администраторов в |проку- |             |защиту прав |       |       ||процессе          |ратура,|             |и интересов |       |       ||банкротства       |МВД,   |             |участников  |       |       ||                  |госад- |             |процесса    |       |       ||                  |минис- |             |банкротства;|       |       ||                  |трации |             |Повысить    |       |       ||                  |       |             |требования к|       |       ||                  |       |             |деятельности|       |       ||                  |       |             |администра- |       |       ||                  |       |             |торов       |       |       ||------------------|-------|-------------|------------|-------|-------||Подготовить и     |Госком-|   2003 г.   |Эффективное |    1,0|    1,0||принять           |имущес-|             |развитие    |       |       ||нормативно-право- |тва    |             |оценочной   |       |       ||вые акты по       |       |             |деятельности|       |       ||развитию оценочной|       |             |            |       |       ||деятельности, в   |       |             |            |       |       ||том числе         |       |             |            |       |       ||стандарты,        |       |             |            |       |       ||обязательные к    |       |             |            |       |       ||применению        |       |             |            |       |       ||субъектами        |       |             |            |       |       ||оценочной         |       |             |            |       |       ||деятельности КР.  |       |             |            |       |       ||Изучить и провести|       |             |            |       |       ||анализ возможности|       |             |            |       |       ||применения        |       |             |            |       |       ||международных     |       |             |            |       |       ||стандартов оценки |       |             |            |       |       ||в Кыргызстане     |       |             |            |       |       ||------------------|-------|-------------|------------|-------|-------||Укрепление        |КЖКС   |   2003 г.   |Завершение  |       |       ||нормативной базы  |совмес-|             |разработки и|       |       ||по предоставлению |тно с  |             |принятие    |       |       ||услуг в жилищно-  |облгос-|             |нового      |       |       ||коммунальной      |админи-|             |Жилищного   |       |       ||сфере             |стра-  |             |Кодекса КР  |       |       ||                  |циями, |             |            |       |       ||                  |мэрией |             |            |       |       ||                  |г.Биш- |             |            |       |       ||                  |кек и  |             |            |       |       ||                  |Госан- |             |            |       |       ||                  |тимоно-|             |            |       |       ||                  |полией |             |            |       |       ||------------------|-------|-------------|------------|-------|-------||Создать           |Облгос-|2003-2005 гг.|Создать     |       |       ||информационные и  |админи-|             |благоприят- |       |       ||маркетинговые     |страции|             |ные условия |       |       ||центры на         |райгос-|             |для развития|       |       ||республиканском,  |админи-|             |рынков      |       |       ||областном и       |стра-  |             |товаров и   |       |       ||районном уровнях  |ции;   |             |услуг       |       |       ||                  |мэрия  |             |            |       |       ||                  |г.Биш- |             |            |       |       ||                  |кек    |             |            |       |       ||------------------|-------|-------------|------------|-------|-------||Создание          |Облгос-|2003-2005 гг.|Расширение  |       |       ||нормативной базы  |админи-|             |доступа к   |       |       ||для развития      |страции|             |информацион-|       |       ||информационных    |райгос-|             |ным услугам |       |       ||услуг             |админи-|             |            |       |       ||                  |стра-  |             |            |       |       ||                  |ции;   |             |            |       |       ||                  |мэрия  |             |            |       |       ||                  |г.Биш- |             |            |       |       ||                  |кек    |             |            |       |       ||---------------------------------------------------------------------||                       Инвестиционная политика                       ||---------------------------------------------------------------------||Разработать       |ГКРЦБ  |   2003 г.   |Защита      |       |       ||ограничения по    |       |             |активов     |       |       ||использованию     |       |             |инвестицион-|       |       ||средств,          |       |             |ных фондов  |       |       ||полученных от     |       |             |            |       |       ||реализации активов|       |             |            |       |       ||инвестиционных    |       |             |            |       |       ||фондов            |       |             |            |       |       ||------------------|-------|-------------|------------|-------|-------||Разработать       |МФ,    |   2003 г.   |Создание и  |       |       ||нормативные       |ГКРЦБ  |             |развитие    |       |       ||документы,        |       |             |НПФ.        |       |       ||регулирующие      |       |             |Привлечение |       |       ||управление        |       |             |дополнитель-|       |       ||активами          |       |             |ных         |       |       ||негосударственных |       |             |долгосрочных|       |       ||пенсионных фондов |       |             |инвестиций в|       |       ||                  |       |             |экономику   |       |       ||                  |       |             |республики  |       |       ||------------------|-------|-------------|------------|-------|-------||Разработать       |ГКРЦБ  |   2003 г.   |Появление на|   0,45|   0,45||нормативные       |       |             |рынке ценных|       |       ||правовые акты,    |       |             |бумаг новых |       |       ||регулирующие      |       |             |видов ценных|       |       ||обращение         |       |             |бумаг, как  |       |       ||производных ценных|       |             |дополнитель-|       |       ||бумаг             |       |             |ных         |       |       ||                  |       |             |финансовых  |       |       ||                  |       |             |инструментов|       |       ||                  |       |             |для         |       |       ||                  |       |             |привлечения |       |       ||                  |       |             |финансовых  |       |       ||                  |       |             |средств     |       |       ||------------------|-------|-------------|------------|-------|-------||Разработать       |ГКРЦБ, |   2003 г.   |Появление на|       |       ||нормативные       |МФ     |             |рынке ценных|       |       ||правовые акты,    |       |             |бумаг новых |       |       ||регулирующие      |       |             |видов ценных|       |       ||обращение         |       |             |бумаг, как  |       |       ||муниципальных     |       |             |дополнитель-|       |       ||ценных бумаг      |       |             |ных         |       |       ||                  |       |             |финансовых  |       |       ||                  |       |             |инструментов|       |       ||                  |       |             |для         |       |       ||                  |       |             |привлечения |       |       ||                  |       |             |финансовых  |       |       ||                  |       |             |средств     |       |       ||------------------|-------|-------------|------------|-------|-------||Внести изменения в|МФ,    |   2004 г.   |Унификация  |       |       ||законодательство  |ГКРЦБ  |             |порядка     |       |       ||Кыргызской        |       |             |обращения   |       |       ||Республики, в     |       |             |ценных бумаг|       |       ||части установления|       |             |            |       |       ||единых требований |       |             |            |       |       ||к обращению       |       |             |            |       |       ||эмиссионных ценных|       |             |            |       |       ||бумаг (включая    |       |             |            |       |       ||государственные   |       |             |            |       |       ||ценные бумаги)    |       |             |            |       |       ||------------------|-------|-------------|------------|-------|-------||Республики в части|Минюст,|   2003 г.   |Создание    |       |       ||отмены            |ГКРЦБ  |             |упрощенной  |       |       ||перерегистрации   |       |             |системы     |       |       ||учредительных     |       |             |перерегис-  |       |       ||документов при    |       |             |трации      |       |       ||изменении размера |       |             |учредитель- |       |       ||уставного капитала|       |             |ных         |       |       ||акционерных       |       |             |документов  |       |       ||обществ и         |       |             |при         |       |       ||изменении состава |       |             |изменении   |       |       ||участников в      |       |             |размера     |       |       ||закрытых АО       |       |             |уставного   |       |       ||                  |       |             |капитала    |       |       ||                  |       |             |акционерных |       |       ||                  |       |             |обществ и   |       |       ||                  |       |             |изменении   |       |       ||                  |       |             |состава     |       |       ||                  |       |             |участников в|       |       ||                  |       |             |закрытых АО |       |       ||------------------|-------|-------------|------------|-------|-------||Разработать проект|ГКРЦБ  |   2005 г.   |Проект      |   0,15|   0,15||Закона "Об        |       |             |Закона "Об  |       |       ||эмиссионных       |       |             |эмиссионных |       |       ||ипотечных ценных  |       |             |ипотечных   |       |       ||бумагах"          |       |             |ценных      |       |       ||                  |       |             |бумагах"    |       |       ||------------------|-------|-------------|------------|-------|-------||Разработать       |ГКРЦБ  |   2003 г.   |Нормативная |       |       ||нормативные       |       |             |правовая    |       |       ||правовые акты,    |       |             |база,       |       |       ||регулирующие      |       |             |регулирующая|       |       ||обращение жилищных|       |             |выпуск и    |       |       ||сертификатов      |       |             |обращение   |       |       ||                  |       |             |жилищных    |       |       ||                  |       |             |сертификатов|       |       ||------------------|-------|-------------|------------|-------|-------||Развивать рынок   |ГКРЦБ  |2003-2005 гг.|Увеличение  |       |       ||корпоративных     |       |             |возможности |       |       ||облигаций.        |       |             |привлечения |       |       ||Разработать       |       |             |инвестиций  |       |       ||стандарты эмиссии |       |             |компаниями  |       |       ||облигаций         |       |             |            |       |       ||------------------|-------|-------------|------------|-------|-------||Внести изменения в|МФ,    |   2004 г.   |Увеличение  |       |       ||Налоговый кодекс  |ГКРЦБ  |             |привлека-   |       |       ||КР в части отмены |       |             |тельности   |       |       ||налогообложения   |       |             |долговых    |       |       ||доходов по        |       |             |ценных бумаг|       |       ||долгосрочным      |       |             |            |       |       ||долговым ценным   |       |             |            |       |       ||бумагам           |       |             |            |       |       ||------------------|-------|-------------|------------|-------|-------||Подготовить       |ГКРЦБ  |   2003 г.   |Проект      |       |       ||предложения по    |       |             |закона о    |       |       ||внесению изменений|       |             |внесении    |       |       ||в Уголовный кодекс|       |             |изменений в |       |       ||Кыргызской        |       |             |Уголовный   |       |       ||Республики в части|       |             |кодекс      |       |       ||ответственности по|       |             |Кыргызской  |       |       ||нарушениям        |       |             |Республики  |       |       ||законодательства  |       |             |            |       |       ||по ценным бумагам;|       |             |            |       |       ||---------------------------------------------------------------------||           Стимулирование предпринимательской деятельности           ||---------------------------------------------------------------------||Разработка        |Госком-|2003-2005 гг.|Расширение  |       |       ||нормативных       |имущес-|             |сектора МСП |       |       ||правовых          |тва и  |             |и увеличение|       |       ||документов,       |инвес- |             |числа       |       |       ||направленных на   |тиций, |             |занятых     |       |       ||совершенствование |облгос-|             |граждан     |       |       ||механизма передачи|админи-|             |            |       |       ||неиспользуемых и  |стра-  |             |            |       |       ||невостребованных  |ции,   |             |            |       |       ||основных фондов   |Мэрия  |             |            |       |       ||субъектам малого и|г.Биш- |             |            |       |       ||среднего          |кек    |             |            |       |       ||предпринимательст-|       |             |            |       |       ||ва (МСП)          |       |             |            |       |       ||------------------|-------|-------------|------------|-------|-------||Создание          |ГКПРП  |   2003 г.   |Уменьшение  |   1,72|   1,72||автоматизированной|       |             |числа       |       |       ||базы данных по    |       |             |необоснован-|       |       ||инспекционным     |       |             |ных проверок|       |       ||проверкам         |       |             |субъектов   |       |       ||субъектов         |       |             |предпринима-|       |       ||предпринимательст-|       |             |тельства не |       |       ||ва и создание     |       |             |менее чем на|       |       ||компьютерной сети |       |             |30%         |       |       ||с охватом всех    |       |             |            |       |       ||регионов          |       |             |            |       |       ||республики        |       |             |            |       |       ||------------------|-------|-------------|------------|-------|-------||Микрокредитование |ГКПРП  |2003-2005 гг.|Сокращение  |  15,20|  15,20||на приоритетной   |       |             |безработицы,|       |       ||основе            |       |             |увеличение  |       |       ||малообеспеченных  |       |             |реальных    |       |       ||слоев населения и |       |             |денежных    |       |       ||безработных в     |       |             |доходов     |       |       ||малых городах,    |       |             |населения   |       |       ||поселках          |       |             |            |       |       ||городского типа,  |       |             |            |       |       ||отдаленных и      |       |             |            |       |       ||высокогорных      |       |             |            |       |       ||районах в целях   |       |             |            |       |       ||развития малого и |       |             |            |       |       ||среднего          |       |             |            |       |       ||предприниматель-  |       |             |            |       |       ||ства              |       |             |            |       |       ||------------------|-------|-------------|------------|-------|-------||Расширение и      |ГКПРП  |2003-2005 гг.|Повышение   |   1,85|   1,85||модернизация      |       |             |информиро-  |       |       ||веб-сайта "Бизнес |       |             |ванности и  |       |       ||- Портал          |       |             |знаний      |       |       ||Кыргызстана" путем|       |             |предпринима-|       |       ||приобретения      |       |             |телей по    |       |       ||компьютерной      |       |             |вопросам    |       |       ||техники в целях   |       |             |ведения и   |       |       ||информационной    |       |             |развития    |       |       ||поддержки развития|       |             |собственного|       |       ||малого и среднего |       |             |бизнеса     |       |       ||предприниматель-  |       |             |            |       |       ||ства              |       |             |            |       |       ||------------------|-------|-------------|------------|-------|-------||Обучение          |ГКПРП, |2003-2005 гг.|Сокращение  |   0,50|   0,50||высвобожденных в  |Акаде- |             |безработицы |       |       ||результате        |мия    |             |среди       |       |       ||поведения         |управ- |             |высвобожден-|       |       ||административной  |ления  |             |ных         |       |       ||реформы           |при    |             |госслужащих |       |       ||госслужащих       |Прези- |             |путем       |       |       ||ведению           |денте  |             |трудоустрой-|       |       ||предприниматель-  |КР     |             |ства        |       |       ||ской деятельности |       |             |прошедших   |       |       ||                  |       |             |переподго-  |       |       ||                  |       |             |товку       |       |       ||-----------------------------------------------------|-------|-------||Всего для развития предпринимательства               |  19,27|  19,27||---------------------------------------------------------------------||        Внешнеэкономическая деятельность и развитие экспорта,        ||                       жилищное строительство                        ||---------------------------------------------------------------------||Реализация        |МВТП   |2003-2004 гг.|Активизация |       |       ||Программы развития|       |             |экспортной  |       |       ||экспорта на       |       |             |деятельности|       |       ||2002-2004 гг.     |       |             |хозяйствую- |       |       ||                  |       |             |щих         |       |       ||                  |       |             |субъектов,  |       |       ||                  |       |             |ежегодный   |       |       ||                  |       |             |прирост     |       |       ||                  |       |             |экспорта до |       |       ||                  |       |             |7-10        |       |       ||                  |       |             |процентов   |       |       ||------------------|-------|-------------|------------|-------|-------||- создание        |МВТП   |   2003 г.   |Активизация |  32,57|  32,57||республиканского  |       |             |внешнеторго-|       |       ||центра электронной|       |             |вой         |       |       ||торговли при      |       |             |деятельнос- |       |       ||Министерстве      |       |             |ти.         |       |       ||внешней торговли и|       |             |Упрощение   |       |       ||промышленности    |       |             |и ускорение |       |       ||                  |       |             |процесса    |       |       ||                  |       |             |экспортно-  |       |       ||                  |       |             |импортных   |       |       ||                  |       |             |операций и  |       |       ||                  |       |             |сделок      |       |       ||------------------|-------|-------------|------------|-------|-------||- создание        |МВТП,  |             |Повышение   |       |       ||экспортно-промыш- |МСХиПП,|   II кв.    |промышленно-|       |       ||ленных зон на     |Госком-|   2003 г.   |го и        |       |       ||территории        |имущес-|             |экспортного |       |       ||Кыргызской        |тва и  |             |потенциала, |       |       ||Республики с      |инвес- |             |развитие    |       |       ||учетом развития   |тиций, |             |промышленной|       |       ||промышленной      |облгос-|             |инфраструк- |       |       ||инфраструктуры и  |админи-|             |туры        |       |       ||экспортного       |страции|             |            |       |       ||потенциала        |       |             |            |       |       ||республики        |       |             |            |       |       ||------------------|-------|-------------|------------|-------|-------||Проведение        |МВТП,  |2003-2005 гг.|Активизация |   0,00|   0,00||переговоров по    |МТиК,  |             |внешнетор-  |       |       ||вопросу транзита  |Кыргыз-|             |говой       |       |       ||грузов по         |стан-  |             |Кыргызской  |       |       ||территории        |дарт,  |             |Республики, |       |       ||Казахстана, снятия|ГТИ при|             |увеличение  |       |       ||ограничений,      |МФ,    |             |объемов     |       |       ||введенных         |ГКАП   |             |экспортно-  |       |       ||Азербайджаном и   |       |             |импортных   |       |       ||Китаем            |       |             |операций    |       |       ||относительно      |       |             |(внешнетор- |       |       ||кыргызской        |       |             |гового      |       |       ||продукции         |       |             |оборота)    |       |       ||                  |       |             |ежегодно не |       |       ||                  |       |             |менее 3-5   |       |       ||                  |       |             |процента    |       |       ||------------------|-------|-------------|------------|-------|-------||Создание в        |МВТП,  |   2003 г.   |Формирование|       |       ||приграничных      |МСХиПП,|   I-II кв.  |торговой    |       |       ||регионах торговли |облгос-|             |инфраструк- |       |       ||республики зон    |админи-|             |туры,       |       |       ||свободной торговли|страции|             |активизация |       |       ||с целью           |       |             |экспортной  |       |       ||"диверсификации"  |       |             |деятельности|       |       ||экспорта,         |       |             |            |       |       ||активизации       |       |             |            |       |       ||экспортной        |       |             |            |       |       ||деятельности      |       |             |            |       |       ||хозяйствующих     |       |             |            |       |       ||субъектов и       |       |             |            |       |       ||упрощения процедур|       |             |            |       |       ||продажи (вывоза)  |       |             |            |       |       ||товаров           |       |             |            |       |       ||------------------|-------|-------------|------------|-------|-------||Создание Центра   |МВТП   |2003 г. I кв.|Информацион-| 10,02 |  10,02||(агентства)       |       |             |ная         |       |       ||информационно-    |       |             |обеспечен-  |       |       ||консультацион-    |       |             |ность       |       |       ||ного содействия   |       |             |хозяйствую- |       |       ||экспорту при      |       |             |щих субъек- |       |       ||Министерстве      |       |             |тов         |       |       ||внешней торговли и|       |             |о внешнем и |       |       ||промышленности    |       |             |внутреннем  |       |       ||                  |       |             |рынках.     |       |       ||                  |       |             |Повышение   |       |       ||                  |       |             |внешнеторго-|       |       ||                  |       |             |вой         |       |       ||                  |       |             |активности  |       |       ||------------------|-------|-------------|------------|-------|-------||Внедрение на      |МВТП   |   2003 г.   |Повышение   |       |       ||территории        |       |             |конкуренто- |       |       ||Кыргызской        |       |             |способности |       |       ||Республики системы|       |             |отечествен- |       |       ||штрихового        |       |             |ной         |       |       ||кодирования на    |       |             |продукции   |       |       ||экспортируемую    |       |             |как на      |       |       ||продукцию         |       |             |внутреннем  |       |       ||                  |       |             |рынке, так и|       |       ||                  |       |             |на внешнем  |       |       ||                  |       |             |рынках. Рост|       |       ||                  |       |             |объемов     |       |       ||                  |       |             |производства|       |       ||                  |       |             |экспортоори-|       |       ||                  |       |             |ентированной|       |       ||                  |       |             |продукции   |       |       ||                  |       |             |ежегодно не |       |       ||                  |       |             |ниже 3-5    |       |       ||                  |       |             |процента,   |       |       ||                  |       |             |уменьшение  |       |       ||                  |       |             |контрабанды |       |       ||                  |       |             |в 1,2 - 1,5 |       |       ||                  |       |             |раза        |       |       ||------------------|-------|-------------|------------|-------|-------||Совершенствование |МФ,    |   2003 г.   |Рост        |       |       ||таможенного тарифа|МВТП   |             |внутреннего |       |       ||в целях защиты и  |       |             |производства|       |       ||поддержки         |       |             |и экспорта. |       |       ||отечественных     |       |             |Стабилизация|       |       ||товаропроизводите-|       |             |торгового   |       |       ||лей и создаваемых |       |             |баланса     |       |       ||новых производств |       |             |республики  |       |       ||------------------|-------|-------------|------------|-------|-------||Подготовка        |МВТП,  |  III-IV кв. |Рост        |       |       ||нормативной       |МФ,    |  ежегодно   |внутреннего |       |       ||правовой базы по  |МСХиПП |             |производства|       |       ||совершенствованию |       |             |и экспорта. |       |       ||нетарифных мер    |       |             |Стабилизация|       |       ||относительно      |       |             |торгового   |       |       ||импортных товаров |       |             |баланса     |       |       ||                  |       |             |республики  |       |       ||------------------|-------|-------------|------------|-------|-------||Завершение        |МВТП,  |   2003 г.   |Рост        |   0,00|   0,00||формирования      |ГТИ,   |             |экспорта на |       |       ||режима свободной  |ГНИ    |             |7-10%       |       |       ||торговли          |       |             |            |       |       ||государства -     |       |             |            |       |       ||членов ЕврАзЭС    |       |             |            |       |       ||------------------|-------|-------------|------------|-------|-------||Проведение        |МВТП   |2003-2005 гг.|Расширение  |   0,00|   0,00||переговоров о     |       |             |сотрудничес-|       |       ||предоставлении    |       |             |тва         |       |       ||преференций для   |       |             |Кыргызстана |       |       ||Кыргызстана       |       |             |со странами |       |       ||странами ЕС       |       |             |ЕС          |       |       ||------------------|-------|-------------|------------|-------|-------||Реализация        |МИД,   |2003-2005 гг.|Повышение   |       |       ||Комплекса мер по  |загран-|             |роли        |       |       ||привлечению прямых|учреж- |             |дипломатии в|       |       ||иностранных       |дения  |             |работе      |       |       ||инвестиций в      |Кыргыз-|             |диппредста- |       |       ||экономику при     |ской   |             |вительств   |       |       ||содействии        |Респуб-|             |            |       |       ||дипломатических   |лики,  |             |            |       |       ||представительств  |МВТП   |             |            |       |       ||------------------|-------|-------------|------------|-------|-------||Развитие и        |МВТП,  |   2003 г.   |Запуск      | 200,40| 200,40||использование     |ГАО    |             |производства|       |       ||существующего     |"Крис- |             |мощностью   |       |       ||потенциала ГАО    |талл"  |             |720 т в год |       |       ||"Кристалл",       |       |             |поликристал-|       |       ||обеспечение       |       |             |лического   |       |       ||промышленного     |       |             |кремния     |       |       ||производства      |       |             |            |       |       ||поликристалличес- |       |             |            |       |       ||кого кремния      |       |             |            |       |       ||------------------|-------|-------------|------------|-------|-------||Исследование      |МВТП   |   2003 г.   |Улучшение   |       |       ||экспортных        |       |             |понимания   |       |       ||возможностей      |       |             |экспортных  |       |       ||Кыргызской        |       |             |возможностей|       |       ||Республики,       |       |             |Кыргызской  |       |       ||сравнительных     |       |             |Республики  |       |       ||преимуществ и     |       |             |для развития|       |       ||увеличение        |       |             |внешней     |       |       ||экспортного       |       |             |торговли в  |       |       ||потенциала        |       |             |целях       |       |       ||                  |       |             |разработки  |       |       ||                  |       |             |политики    |       |       ||------------------|-------|-------------|------------|-------|-------||Реализация        |ГКАиС, |2003-2005 гг.|Достижение  |       |       ||государственной   |МФ,    |             |средней     |       |       ||программы         |подряд-|             |обеспечен-  |       |       ||жилищного         |ные    |             |ности       |       |       ||строительства до  |органи-|             |жильем      |       |       ||2010 года         |зации  |             |одного      |       |       ||                  |       |             |человека на |       |       ||                  |       |             |уровне 12,9 |       |       ||                  |       |             |кв.м. к 2005|       |       ||                  |       |             |г.          |       |       ||-----------------------------------------------------|-------|-------||Всего для развития промышленности                    | 253,01| 253,01||---------------------------------------------------------------------||Развитие аграрного производства и сельских территорий                ||---------------------------------------------------------------------||Усовершенствование правовой базы рыночных реформ     |       |       ||в аграрном секторе:                                  |  15,74|  10,23||-----------------------------------------------------|-------|-------||Проведение        |       |             |Устранение  |       |       ||мониторинга хода  |       |             |допущенных  |       |       ||земельной и       |       |             |недостатков |       |       ||аграрной реформы, |       |             |в ходе      |       |       ||принятие мер по   |       |             |аграрно-    |       |       ||разрешению        |       |             |земельной   |       |       ||конфликтных       |       |             |реформы     |       |       ||ситуаций;         |       |             |            |       |       ||------------------|       |             |------------|-------|-------||- проведение      |МСВХиПП|   2003 г.   |Улучшение   |       |       ||семинаров для     |       |             |правовых    |       |       ||сельских жителей, |       |             |знаний      |       |       ||глав айыл-окмоту, |       |             |крестьян и  |       |       ||членов и          |       |             |фермеров    |       |       ||руководителей     |       |             |            |       |       ||сельских          |       |             |            |       |       ||кооперативов по   |       |             |            |       |       ||правовым вопросам |       |             |            |       |       ||агроземреформы,   |       |             |            |       |       ||приватизации      |       |             |            |       |       ||госсобственности; |       |             |            |       |       ||внедрения         |       |             |            |       |       ||кооперативного    |       |             |            |       |       ||движения и        |       |             |            |       |       ||третейского       |       |             |            |       |       ||арбитража в       |       |             |            |       |       ||аграрном секторе  |       |             |            |       |       ||------------------|       |             |------------|-------|-------||- пропаганда      |       |             |            |       |       ||процессов аграрной|       |             |            |       |       ||реформы через СМИ |       |             |            |       |       ||------------------|-------|-------------|------------|-------|-------||Разработать       |МСВХиПП|2003-2005 гг.|Повышение   |   2,29|   2,29||Программу развития|       |             |доходов     |       |       ||сельскохозяйствен-|       |             |сельскохо-  |       |       ||ной кооперации.   |       |             |зяйственных |       |       ||Развернуть широкое|       |             |товаропроиз-|       |       ||разъяснение сути  |       |             |водителей   |       |       ||кооперации,       |       |             |            |       |       ||организация       |       |             |            |       |       ||семинаров с       |       |             |            |       |       ||участием          |       |             |            |       |       ||фермерских и      |       |             |            |       |       ||крестьянских      |       |             |            |       |       ||хозяйств для      |       |             |            |       |       ||ознакомления с    |       |             |            |       |       ||работой           |       |             |            |       |       ||функционирующих   |       |             |            |       |       ||сельскохозяйствен-|       |             |            |       |       ||ных кооперативов  |       |             |            |       |       ||------------------|-------|-------------|------------|-------|-------||Развитие          |МСВХиПП|2003-2005 гг.|            |       |       ||консультационных и|       |             |            |       |       ||маркетинговых     |       |             |            |       |       ||служб, системы    |       |             |            |       |       ||страхования на    |       |             |            |       |       ||селе              |       |             |            |       |       ||------------------|-------|-------------|------------|-------|-------||1) Провести       |       |   2003 г.   |Повышение   | 144,78|  97,19||реструктуризацию  |       |             |образова-   |       |       ||Фонда             |       |             |тельного    |       |       ||консультационных  |       |             |уровня      |       |       ||служб и объединить|       |             |крестьян и  |       |       ||его с Швейцарским |       |             |фермеров по |       |       ||проектом          |       |             |вопросу     |       |       ||Хельветас.        |       |             |производства|       |       ||Организовать      |       |             |переработки |       |       ||работу всех       |       |             |и реализации|       |       ||созданных         |       |             |выращенной  |       |       ||консультационных  |       |             |продукции   |       |       ||служб в рамках    |       |             |            |       |       ||проекта ПВСУ      |       |             |            |       |       ||------------------|МСВХиПП|-------------|------------|-------|-------||2) Расширить      |       |2003-2005 гг.|Повышение   |  38,03|  23,00||информационные    |       |             |качества    |       |       ||услуги КАРИС до   |       |             |информацион-|       |       ||сельских          |       |             |ных услуг   |       |       ||айыл-окмоту и     |       |             |            |       |       ||решить вопрос ее  |       |             |            |       |       ||финансирования    |       |             |            |       |       ||------------------|       |-------------|------------|-------|-------||3) Разработать    |       |   2003 г.   |Защита      |       |       ||Закон "О          |       |             |крестьян и  |       |       ||страховании в     |       |             |фермеров от |       |       ||сельском          |       |             |последствий |       |       ||хозяйстве"        |       |             |стихийных   |       |       ||                  |       |             |бедствий    |       |       ||------------------|-------|-------------|------------|-------|-------||Стимулирование    |МСВХиПП|2003-2005 гг.|Соблюдение  |   1,30|   0,00||производства      |госад- |             |международ- |       |       ||экологически      |минис- |             |ных         |       |       ||чистой продукции  |трации |             |стандартов, |       |       ||                  |       |             |повышение   |       |       ||                  |       |             |качества    |       |       ||                  |       |             |продукции,  |       |       ||                  |       |             |усиление    |       |       ||                  |       |             |экспортных  |       |       ||                  |       |             |возможностей|       |       ||------------------|-------|-------------|------------|-------|-------||1) Организация    |       |             |            |       |       ||семинаров по      |       |             |            |       |       ||использованию     |       |             |            |       |       ||технологий        |       |             |            |       |       ||предусматривающих |       |             |            |       |       ||производство      |       |             |            |       |       ||экологически      |       |             |            |       |       ||чистой продукции  |       |             |            |       |       ||------------------|       |             |            |       |       ||2) Улучшить       |МСВХиПП|2003-2005 гг.|            |       |       ||материально-      |госад- |             |            |       |       ||техническую базу  |минис- |             |            |       |       ||инспекционных     |трации |             |            |       |       ||служб Министерства|       |             |            |       |       ||сельского, водного|       |             |            |       |       ||хозяйства и       |       |             |            |       |       ||перерабатывающей  |       |             |            |       |       ||промышленности,   |       |             |            |       |       ||обеспечить        |       |             |            |       |       ||своевременное     |       |             |            |       |       ||проведение        |       |             |            |       |       ||противоэпизооти-  |       |             |            |       |       ||ческих и          |       |             |            |       |       ||агрохимических    |       |             |            |       |       ||мероприятий       |       |             |            |       |       ||------------------|       |             |            |       |       ||Усилить механизмы |       |             |            |       |       ||инспектирования и |       |             |            |       |       ||процедуры контроля|       |             |            |       |       ||за качеством      |       |             |            |       |       ||продукции         |       |             |            |       |       ||------------------|-------|-------------|------------|-------|-------||Стимулирование    |МСВХиПП|2003-2005 гг.|Рост объема |       |       ||поступления       |госад- |             |производства|       |       ||внутренних и      |минис- |             |экспортоори-|       |       ||внешних инвестиций|трации |             |ентированной|       |       ||в агропромышленный|       |             |продукции и |       |       ||сектор            |       |             |расширение  |       |       ||                  |       |             |возможностей|       |       ||                  |       |             |привлечения |       |       ||                  |       |             |инвесторов  |       |       ||------------------|-------|-------------|------------|-------|-------||Стимулирование    |       |             |            |2200,98|2234,18||деятельности      |       |             |            |       |       ||частных           |       |             |            |       |       ||предприятий и     |       |             |            |       |       ||обеспечение их    |       |             |            |       |       ||сельскохозяйствен-|       |             |            |       |       ||ной техникой      |       |             |            |       |       ||------------------|       |             |------------|-------|-------||1) Продолжить     |       |             |За счет     |       |       ||работу по закупке |       |             |повышения   |       |       ||сельхозтехники на |       |             |обеспечения |       |       ||средства грантов, |МСВХиПП|             |с-х техники |       |       ||кредитных линий,  |ГАК    |             |повысится   |       |       ||по поставке       |"Айыл- |2003-2005 гг.|интенсив-   |       |       ||тракторов и другой|техсер-|             |ность       |       |       ||сельскохозяйствен-|вис"   |             |производст- |       |       ||ной техники из    |       |             |ва. Будут   |       |       ||Белоруссии в обмен|       |             |организованы|       |       ||на хлопок, табак и|       |             |кооперативы |       |       ||др.               |       |             |по          |       |       ||сельхозпроодукции |       |             |техсервису, |       |       ||------------------|       |             |лизинговые  |       |       ||2) Принять меры по|       |             |компании,   |       |       ||заключению        |       |             |что позволит|       |       ||лизинговых        |       |             |повысить    |       |       ||соглашений со     |       |             |производи-  |       |       ||странами СНГ на   |       |             |тельность   |       |       ||использование     |       |             |труда,      |       |       ||сельскохозяйствен-|       |             |сократить   |       |       ||ной техники       |       |             |потери,     |       |       ||                  |       |             |увеличить   |       |       ||                  |       |             |производст- |       |       ||                  |       |             |во продукции|       |       ||---------------------------------------------------------------------||  Стимулирование интенсивных способов развития сельского хозяйства   ||---------------------------------------------------------------------||1) Организовать   |       |             |Улучшение   |       |       ||обучение крестьян |       |             |технологии  |       |       ||и фермеров по     |       |             |производст- |       |       ||внедрению новых   |       |             |ва,         |       |       ||технологий        |       |             |увеличение  |       |       ||производства      |       |             |доходов     |       |       ||                  |       |             |фермеров    |       |       ||------------------|       |             |------------|-------|-------||2) Возделывание   |       |             |Увеличение  |  30,48|   0,00||хлопчатника под   |       |             |урожайности |       |       ||пленочным         |       |             |хлопка и    |       |       ||покрытием с целью |       |             |доходности  |       |       ||увеличения        |       |             |крестьян    |       |       ||урожайности хлопка|       |             |            |       |       ||сырца на 25-30%   |       |             |            |       |       ||------------------|       |             |------------|-------|-------||3) Выращивание    |       |             |Улучшение   |  32,00|   0,00||картофеля с       |       |             |обеспечен-  |       |       ||использованием    |       |             |ности       |       |       ||семян, полученных |       |             |фермеров    |       |       ||на безвирусной    |       |             |и крестьян  |       |       ||основе, с целью   |       |             |качественным|       |       ||увеличения        |       |             |семенным    |       |       ||урожайности в 2   |       |             |материалом  |       |       ||раза              |МСВХиПП|2003-2005 гг.|            |       |       ||------------------|госад- |             |------------|-------|-------||4) Наладить       |минис- |             |Улучшение   |  76,20|  51,15||организованное    |трации |             |обеспечен-  |       |       ||семеноводство и   |       |             |ности       |       |       ||добиться          |       |             |фермеров    |       |       ||осуществления     |       |             |и крестьян  |       |       ||посева только     |       |             |качественным|       |       ||семенами,         |       |             |семенным    |       |       ||доведенных до     |       |             |материалом  |       |       ||посевной кондиции.|       |             |            |       |       ||Принять меры по   |       |             |            |       |       ||увеличению числа  |       |             |            |       |       ||частных           |       |             |            |       |       ||коммерческих      |       |             |            |       |       ||семеноводческих   |       |             |            |       |       ||хозяйств и        |       |             |            |       |       ||созданию их       |       |             |            |       |       ||ассоциаций        |       |             |            |       |       ||------------------|       |             |------------|-------|-------||5) Увеличить      |       |             |Улучшение   |   6,09|   0,00||количество        |       |             |породности  |       |       ||пунктов           |       |             |сельхоз.    |       |       ||искусственного    |       |             |животных и  |       |       ||осеменения        |       |             |их продук-  |       |       ||животных          |       |             |тивности    |       |       ||------------------|-------|-------------|------------|-------|-------||6) Принять меры по|МСВХиПП|2003-2005 гг.|Уменьшение  | 690,00| 690,00||строительству     |МВТП   |             |зависимости |       |       ||завода минеральных|       |             |от внешнего |       |       ||удобрений         |       |             |рынка,      |       |       ||                  |       |             |улучшение   |       |       ||                  |       |             |обеспечен-  |       |       ||                  |       |             |ности       |       |       ||                  |       |             |минудобре-  |       |       ||                  |       |             |ниями и     |       |       ||                  |       |             |повышение   |       |       ||                  |       |             |урожайности |       |       ||------------------|-------|-------------|------------|-------|-------||7) Завершение     |МСВХиПП|2003-2005 гг.|            | 974,50| 309,00||реабилитации      |проекты|             |            |       |       ||ирригационных     |ВБ     |             |            |       |       ||систем и реформы  |"Реаби-|             |            |       |       ||управления        |литация|             |            |       |       ||внутрихозяйствен- |иррига-|             |            |       |       ||ной сетью орошения|ций",  |             |            |       |       ||в рамках проектов |"Чрез- |             |            |       |       ||ВБ и АБР.         |вычай- |             |            |       |       ||Проведение        |ный    |             |            |       |       ||капитальных и     |проект"|             |            |       |       ||текущих ремонтов  |       |             |            |       |       ||водохозяйственных |       |             |            |       |       ||сооружений        |       |             |            |       |       ||------------------|-------|-------------|------------|-------|-------||1) Поиск          |МСВХиПП|2003-2005 гг.|Улучшение   |   5,00|   0,00||потенциальных     |       |             |экспортного |       |       ||рынков сбыта в    |       |             |потенциала, |       |       ||странах ближнего и|       |             |рост объема |       |       ||дальнего зарубежья|       |             |производства|       |       ||для плодоовощной, |       |             |и занятости |       |       ||мясной, молочной  |       |             |населения.  |       |       ||продукции и       |       |             |Увеличение  |       |       ||ферментированного |       |             |доходов     |       |       ||табака, а также   |       |             |населения   |       |       ||картофеля         |       |             |            |       |       ||------------------|-------|-------------|------------|-------|-------||2) Принять меры по|МСВХиПП|2003-2005 гг.|Увеличение  |   0,00|   0,00||возобновлению     |МФ,    |             |обеспечен-  |       |       ||производства      |Чуйская|             |ности       |       |       ||сахара из         |облад- |             |населения   |       |       ||тростникового     |минис- |             |сахаром и   |       |       ||сахара - сырца, с |трация |             |создание    |       |       ||созданием         |       |             |рабочих мест|       |       ||благоприятных     |       |             |на 2 тыс.   |       |       ||условий для его   |       |             |человек     |       |       ||производства      |       |             |            |       |       ||------------------|-------|-------------|------------|-------|-------||3) Оказание       |МСВХиПП|   2003 г.   |Объединение |   6,00|   0,00||содействия в      |облрай-|             |производите-|       |       ||создании          |горгос-|             |лей         |       |       ||объединений по    |админи-|             |сельхозпро- |       |       ||производству с/х  |страции|             |дукции и    |       |       ||продукции и ее    |       |             |переработчи-|       |       ||переработки       |       |             |ков в       |       |       ||                  |       |             |кооперативы,|       |       ||                  |       |             |ассоциации и|       |       ||                  |       |             |т.д. даст   |       |       ||                  |       |             |возможность |       |       ||                  |       |             |увеличить   |       |       ||                  |       |             |сбыт и      |       |       ||                  |       |             |экспорт     |       |       ||                  |       |             |полученной  |       |       ||                  |       |             |продукции и |       |       ||                  |       |             |соответст-  |       |       ||                  |       |             |венно       |       |       ||                  |       |             |увеличить   |       |       ||                  |       |             |доходность  |       |       ||                  |       |             |товаропроиз-|       |       ||                  |       |             |водителей   |       |       ||------------------|-------|-------------|------------|-------|-------||4) Увеличивать    |КСФК   |2003-2005 гг.|Увеличение  |       |       ||объем кредитных   |       |             |объема      |       |       ||ресурсов,         |       |             |закупок с/х |       |       ||выделяемых на     |       |             |продукции и |       |       ||развитие          |       |             |ее          |       |       ||предприятий       |       |             |переработки,|       |       ||пищевой и         |       |             |создание    |       |       ||перерабатывающей  |       |             |новых       |       |       ||промышленности    |       |             |рабочих     |       |       ||                  |       |             |мест,       |       |       ||                  |       |             |снижение    |       |       ||                  |       |             |уровня      |       |       ||                  |       |             |бедности    |       |       ||------------------|-------|-------------|------------|-------|-------||5) Принять меры по|МСВХиПП|2003-2005 гг.|Увеличение  |   7,50|   7,50||созданию          |госад- |             |сбыта и     |       |       ||Республиканской   |минис- |             |экспорта с-х|       |       ||товарно-сырьевой  |трации |             |продукции,  |       |       ||биржи и ее        |       |             |повышение   |       |       ||региональных      |       |             |доходности  |       |       ||структур по       |       |             |товаропроиз-|       |       ||реализации        |       |             |водителей   |       |       ||продукции         |       |             |            |       |       ||предприятий       |       |             |            |       |       ||пищевой и         |       |             |            |       |       ||перерабатывающей  |       |             |            |       |       ||промышленности,   |       |             |            |       |       ||проводить         |       |             |            |       |       ||торгово-закупочные|       |             |            |       |       ||ярмарки в Ошской и|       |             |            |       |       ||Чуйской областях  |       |             |            |       |       ||------------------|-------|-------------|------------|-------|-------||Проанализировать  |МСВХиПП|2003-2005 гг.|Упорядочение|       |       ||состояние водного |       |             |взаимоотно- |       |       ||законодательства и|       |             |шений       |       |       ||подготовить       |       |             |хозсубъек-  |       |       ||проекты изменений |       |             |тов,        |       |       ||и дополнений для  |       |             |повышение   |       |       ||предоставления в  |       |             |эффективнос-|       |       ||ЖК. Разработать   |       |             |ти          |       |       ||Водный кодекс КР и|       |             |использова- |       |       ||внести на         |       |             |ния водных  |       |       ||утверждение в ЖК  |       |             |ресурсов,   |       |       ||                  |       |             |обеспечение |       |       ||                  |       |             |фермеров    |       |       ||                  |       |             |гарантиро-  |       |       ||                  |       |             |ванной      |       |       ||                  |       |             |поливной    |       |       ||                  |       |             |водой       |       |       ||------------------|-------|-------------|------------|-------|-------||Физическая        |МСВХиПП|2003-2005 гг.|Увеличение  |       |       ||реабилитация      |облрай-|             |на 10%      |       |       ||внутрихозяйствен- |админи-|             |урожайности |       |       ||ой ирригационной  |страции|             |с-х культур |       |       ||сети на площади   |       |             |на площади  |       |       ||160 тыс. га.      |       |             |160 тыс. га |       |       ||Создание          |       |             |за счет     |       |       ||жизнеспособных    |       |             |повышения   |       |       ||АВП, которые      |       |             |водообеспе- |       |       ||смогут обеспечить |       |             |ченности    |       |       ||содержание,       |       |             |земель.     |       |       ||техническую       |       |             |            |       |       ||эксплуатацию и    |       |             |            |       |       ||капитальный       |       |             |            |       |       ||ремонт,           |       |             |            |       |       ||находящихся в их  |       |             |            |       |       ||собственности АВП |       |             |            |       |       ||------------------|-------|-------------|------------|-------|-------||Восстановление    |МСВХиПП|2003-2005 гг.|Повышение   |3460,00|3460,00||государственной и |       |             |продуктив-  |       |       ||внутрихозяйствен- |       |             |ности       |       |       ||ной               |       |             |земель      |       |       ||коллекторно-      |       |             |            |       |       ||дренажной сети    |       |             |            |       |       ||(очень важное)    |       |             |            |       |       ||------------------|-------|-------------|------------|-------|-------||Восстановление 30%|МСВХиПП|2003-2005 гг.|Повышение   |1220,60|1220,60||гидротехнических  |       |             |водообеспе- |       |       ||сооружений в      |       |             |ченности на |       |       ||республике,       |       |             |орошаемых   |       |       ||находящихся на    |       |             |земель      |       |       ||балансе           |       |             |            |       |       ||Департамента      |       |             |            |       |       ||водного хозяйства |       |             |            |       |       ||(очень важное)    |       |             |            |       |       ||------------------|-------|-------------|------------|-------|-------||Восстановление    |МСВХиПП|2003-2005 гг.|Улучшение   |2505,00|2505,00||скважин           |       |             |мелиоратив- |       |       ||вертикального     |       |             |ного        |       |       ||дренажа (очень    |       |             |состояния   |       |       ||важное)           |       |             |земель      |       |       ||------------------|-------|-------------|------------|-------|-------||Создание          |МСВХиПП|2003-2005 гг.|Обучение с/х|  22,86|   0,00||демонстрационных  |Кыргыз |             |производите-|       |       ||участков по       |НИИ    |             |лей         |       |       ||технологиям       |иррига-|             |современным |       |       ||ирригаций и       |ции    |             |технологиям |       |       ||дренажа Чуйской   |       |             |ирригации и |       |       ||области           |       |             |дренажа в   |       |       ||                  |       |             |рамках      |       |       ||                  |       |             |проекта АБР |       |       ||                  |       |             |"Региональ- |       |       ||                  |       |             |ное развитие|       |       ||                  |       |             |сельского   |       |       ||                  |       |             |хозяйства"  |       |       ||------------------|-------|-------------|------------|-------|-------||Разработать тарифы|МСВХиПП|2003-2005 гг.|Сокращение  |       |       ||за пользование    |       |             |нерациональ-|       |       ||водными ресурсами |       |             |ного        |       |       ||                  |       |             |водопользо- |       |       ||                  |       |             |вания,      |       |       ||                  |       |             |уменьшение  |       |       ||                  |       |             |деградации  |       |       ||                  |       |             |орошаемых   |       |       ||                  |       |             |земель      |       |       ||---------------------------------------------------------------------||Всего для развития АПК и территорий                 14349,26 10610,13||---------------------------------------------------------------------||                             Энергетика                              ||---------------------------------------------------------------------||Разработать и     |Гос-   |2003-2005 гг.|            |       |       ||реализовать       |агент- |             |            |       |       ||программу         |ство по|             |            |       |       ||энергосбережения  |энерге-|             |            |       |       ||                  |тике,  |             |            |       |       ||                  |энерге-|             |            |       |       ||                  |тичес- |             |            |       |       ||                  |кие    |             |            |       |       ||                  |распре-|             |            |       |       ||                  |дели-  |             |            |       |       ||                  |тельные|             |            |       |       ||                  |компа- |             |            |       |       ||                  |нии    |             |            |       |       ||------------------|-------|-------------|------------|-------|-------||Улучшение         |       |   2003 г.   |Повышение   |       |       ||электроснабжения  |       |             |надежности  |       |       ||Ошской и          |       |             |электроснаб-|       |       ||Баткенской        |       |             |жения       |       |       ||областей:         |       |             |потребителей|       |       ||                  |       |             |Ошской и    |       |       ||                  |       |             |Баткенской  |       |       ||                  |       |             |областей    |       |       ||------------------|-------|-------------|------------|-------|-------||- линия           |ОАО    |             |            | 163,00|   0,00||электропередачи   |"НЭС"  |             |            |-------|-------||220 кВ.           |       |             |            |   5,00|   0,00||Алай-Баткен -     |       |             |            |       |       ||(очень важное)    |       |             |            |       |       ||------------------|-------|-------------|------------|-------|-------||- подстанция      |ОАО    |             |            | 126,00|   0,00||220/110/10 кВ.    |"НЭС"  |             |            |-------|-------||Айгуль-Таш,       |       |             |            |  21,00|   0,00||реконструкция ОРУ |       |             |            |       |       ||220 кВ. ПС Алай,  |       |             |            |       |       ||рек-ция ПС 110 кВ.|       |             |            |       |       ||Баткен в          |       |             |            |       |       ||Баткенской области|       |             |            |       |       ||------------------|-------|-------------|------------|-------|-------||Замена            |ОАО    |   2003 г.   |Повышение   |  67,00|   0,00||трансформатора на |"НЭС"  |             |надежности  |       |       ||ПС 220 кВ. Узловая|       |             |электроснаб-|       |       ||в г.Ош            |       |             |жения       |       |       ||                  |       |             |потребителей|       |       ||                  |       |             |г.Ош        |       |       ||------------------|-------|-------------|------------|-------|-------||- замена          |ОАО    |1 кв. 2003 г.|Повышение   |       |       ||трансформаторов на|"НЭС"  |             |надежности  |       |       ||ПС 110 кВ. Центр и|       |             |электроснаб-|       |       ||ПС 110 кВ. Караван|       |             |жения       |       |       ||Джалал-Абадской   |       |             |потребителей|       |       ||области           |       |             |г.Ош и      |       |       ||                  |       |             |Джалал-Абад-|       |       ||                  |       |             |ской области|       |       ||------------------|-------|-------------|------------|-------|-------||Реконструкция ПС  |ОАО    |   2003 г.   |Повышение   |       |       ||110 кВ. Избаскент |"НЭС"  |             |надежности  |       |       ||- Джалал-Абадской |       |             |электроснаб-|       |       ||области           |       |             |жения       |       |       ||                  |       |             |потребителей|       |       ||                  |       |             |Джалал-Абад-|       |       ||                  |       |             |ской области|       |       ||------------------|-------|-------------|------------|-------|-------||Завершение        |ОАО    |   2003 г.   |Повышение   |       |       ||строительства ПС  |"НЭС"  |             |надежности  |       |       ||110 кВ. Арча-Бешик|       |             |электроснаб-|       |       ||в г.Бишкек        |       |             |жения       |       |       ||                  |       |             |потребителей|       |       ||                  |       |             |жилмассива  |       |       ||                  |       |             |Арча-Бешик  |       |       ||                  |       |             |г.Бишкек    |       |       ||------------------|-------|-------------|------------|-------|-------||Строительство ПС  |ОАО    |2004-2005 гг.|Повышение   |2080,40|2080,40||500 кВ. Датка с ВЛ|"НЭС"  |             |надежности  |       |       ||220 кВ.           |       |             |электроснаб-|       |       ||                  |       |             |жения       |       |       ||                  |       |             |потребителей|       |       ||                  |       |             |юга         |       |       ||                  |       |             |республики  |       |       ||------------------|-------|-------------|------------|-------|-------||Строительство ВЛ  |ОАО    |   2005 г.   |Повышение   | 772,50| 772,50||220 кВ.           |"НЭС"  |             |надежности  |       |       ||Фрунзенская -     |       |             |электроснаб-|       |       ||Ала-Арча          |       |             |жения       |       |       ||                  |       |             |потребителей|       |       ||                  |       |             |севера      |       |       ||                  |       |             |республики  |       |       ||------------------|-------|-------------|------------|-------|-------||Строительство ВЛ  |ОАО    |2005-2008 гг.|Улучшение   |       |       ||500 кВ.           |"НЭС"  |             |обеспечения |       |       ||Токтогульская ГЭС |       |             |электроэнер-|       |       ||- Камбарата -     |       |             |гией,       |       |       ||Кемин, с          |       |             |повышение   |       |       ||подстанцией Кемин.|       |             |экспортного |       |       ||Потребность в     |       |             |потенциала  |       |       ||финансировании    |       |             |            |       |       ||составляет 15,4   |       |             |            |       |       ||млрд. сомов       |       |             |            |       |       ||------------------|-------|-------------|------------|-------|-------||Стр-ство и        |ОАО    |             |            |       |       ||рекон-ция         |"ЭС"   |             |            |       |       ||объектов:         |       |             |            |       |       ||------------------|-------|             |            |       |       ||Токтогульской ГЭС |ОАО    |             |            |       |       ||                  |"ЭС"   |             |            |  60,00|   0,00||------------------|-------|             |            |       |       ||Курпсайской ГЭС   |ОАО    |             |            |       |       ||                  |"ЭС"   |             |            |  60,00|   0,00||------------------|-------|             |            |       |       ||Ташкумырской ГЭС  |ОАО    |2003-2005 гг.|Улучшение   | 140,00|   0,00||                  |"ЭС"   |             |ситуации с  |       |       ||                  |       |             |обеспечением|       |       ||                  |       |             |населения   |       |       ||                  |       |             |электроэнер-|       |       ||                  |       |             |гией.       |       |       ||------------------|-------|             |            |-------|-------||Шамалды-Сайской   |ОАО    |             |            |       |       ||ГЭС               |"ЭС"   |             |            | 220,00|   0,00||------------------|-------|             |            |-------|-------||                  |ОАО    |             |            |       |       ||Уч-Курганская ГЭС |"ЭС"   |             |            | 200,00|   0,00||------------------|-------|             |            |-------|-------||Реконструкция     |ОАО    |             |            |       |       ||ТЭЦ - Бишкек      |"ЭС"   |             |            | 377,00|   0,00||------------------|-------|-------------|------------|-------|-------||Камбаратинская ГЭС|ОАО    |2005-2010 гг.|            |       |       ||- 1, 2.           |"ЭС"   |             |            |       |       ||Потребность в     |       |             |            |       |       ||финансировании    |       |             |            |       |       ||составляет 15,2   |       |             |            |       |       ||млрд. сомов       |       |             |            |       |       ||------------------|-------|-------------|------------|-------|-------||Завершить         |АО     |1 кв. 2003 г.|Программа   |       |       ||разработку        |"Чакан |             |восстановле-|       |       ||Программы развития|ГЭС"   |             |ния 20      |       |       ||малой             |       |             |существовав-|       |       ||гидроэнергетики   |       |             |ших ранее   |       |       ||Кыргызской        |       |             |малых ГЭС   |       |       ||Республики на     |       |             |мощностью   |       |       ||период до 2010 г. |       |             |18,6 МВт,   |       |       ||                  |       |             |строительст-|       |       ||                  |       |             |во 17 новых |       |       ||                  |       |             |ГЭС         |       |       ||                  |       |             |мощностью 40|       |       ||                  |       |             |МВт.        |       |       ||                  |       |             |Обеспечение |       |       ||                  |       |             |э.энергией  |       |       ||                  |       |             |до 100      |       |       ||                  |       |             |сельских    |       |       ||                  |       |             |населенных  |       |       ||                  |       |             |пунктов     |       |       ||---------------------------------------------------------------------||       Восстановление, реконструкция, строительство малых ГЭС        ||---------------------------------------------------------------------||Восст-ние ГЭС     |ОАО СФ |1 кв. 2003 г.|Электроснаб-| 305,70|   0,00||"Иссык-Ата"       |"АРК"  |             |жение п.п.  |       |       ||                  |       |             |Рот Фронт,  |       |       ||                  |       |             |Сары-Таш    |       |       ||------------------|-------|-------------|------------|-------|-------||Стр-тво 7 малых   |Местная|2003-2005 гг.|Электроснаб-|1016,70|1016,70||ГЭС в Баткенской  |админи-|             |жение       |       |       ||области общей     |страция|             |населенных  |       |       ||мощностью 20 МВт  |       |             |пунктов,    |       |       ||                  |       |             |создание    |       |       ||                  |       |             |рабочих мест|       |       ||------------------|-------|-------------|------------|-------|-------||Стр-тво Сокулук   |Частные|2 кв. 2003 г.|Электроснаб-|  40,10|  40,10||ГЭС-1 мощностью   |пред-  |             |жение п.п.  |       |       ||1200 кВт          |прини- |             |Ташбулак,   |       |       ||                  |мат.   |             |создание    |       |       ||                  |       |             |рабочих мест|       |       ||------------------|-------|-------------|------------|-------|-------||Восст-ние ГЭС     |Частные|4 кв. 2003 г.|Электроснаб-|  60,60|  60,60||Башкаинды         |пред-  |             |жение       |       |       ||мощностью 1600 кВт|прини- |             |п.Башкаинды,|       |       ||                  |мат.   |             |создание    |       |       ||                  |       |             |рабочих мест|       |       ||------------------|-------|-------------|------------|-------|-------||Стр-тво ГЭС Минкуш|Частные|4 кв. 2004 г.|Электроснаб-|  40,70|  40,70||мощностью 1000 кВт|пред-  |             |жение       |       |       ||                  |прини- |             |п.Минкуш,   |       |       ||                  |мат.   |             |создание    |       |       ||                  |       |             |рабочих мест|       |       ||------------------|-------|-------------|------------|-------|-------||Восст-ние ГЭС     |Частные|4 кв. 2003 г.|Электроснаб-|  45,10|  45,10||"Чаек" мощностью  |пред-  |             |жение       |       |       ||800 кВт           |прини- |             |п.Чаек,     |       |       ||                  |мат.   |             |создание    |       |       ||                  |       |             |рабочих мест|       |       ||------------------|-------|-------------|------------|-------|-------||Реконструкция     |АО     |2003-2004 гг.|Реконструк- |  31,00|   0,00||КАГЭС             |"Чакан |             |ция         |       |       ||                  |ГЭС"   |             |8 станций   |       |       ||                  |       |             |каскада     |       |       ||------------------|-------|-------------|------------|-------|-------||Стр-тво ГЭС на    |Местная|2003-2004 гг.|п.Ески -    |  25,50|   0,00||канале Найман в   |админи-|             |Наукат,     |       |       ||Наукатском районе |страция|             |создание    |       |       ||                  |       |             |рабочих мест|       |       ||------------------|-------|-------------|------------|-------|-------||Стр-тво ГЭС       |Частные|             |            |  41,66|  41,66||"Кудургу"         |пред-  |             |            |       |       ||мощностью 800 кВт.|прини- |             |            |       |       ||                  |мат.   |             |            |       |       ||-----------------------------------------------------|-------|-------||Итого для развития энергетики                        |5920,96|4097,76||---------------------------------------------------------------------||                   Горнодобывающая промышленность                    ||---------------------------------------------------------------------||Увеличение добычи |МВТП,  |2003-2005 гг.|Увеличение  |   0,00|   0,00||угля на           |Корпо- |             |предложения |       |       ||действующих шахтах|рация  |             |угля, в том |       |       ||                  |"Кыр-  |             |числе для   |       |       ||                  |гызко- |             |снабжения   |       |       ||                  |мур"   |             |населения и |       |       ||                  |       |             |бюджетных   |       |       ||                  |       |             |организаций |       |       ||------------------|-------|-------------|------------|-------|-------||Освоение угольного|МВТП,  |2003-2005 гг.|Обеспечение |       |       ||месторождения     |Госгео-|             |потребностей|       |       ||"Кара-Кече"       |лого-  |             |северной    |       |       ||                  |агент- |             |части       |       |       ||                  |ство   |             |республики, |       |       ||                  |       |             |в том числе |       |       ||                  |       |             |ТЭЦ г.Бишкек|       |       ||------------------|-------|-------------|------------|-------|-------||Расширение        |ГКИ и  |2003-2004 гг.|Увеличение  |3342,60| 917,60||существующей базы |инвес- |             |производства|       |       ||нефтедобычи       |тиций, |             |нефтепродук-|       |       ||                  |АО     |             |тов         |       |       ||                  |"Кыргы-|             |            |       |       ||                  |знефте-|             |            |       |       ||                  |газ",  |             |            |       |       ||                  |СП     |             |            |       |       ||                  |"КПК"  |             |            |       |       ||------------------|-------|-------------|------------|-------|-------||Внесение новых    |МВТП,  |II кв.       |Создание    |   2,50|   2,50||поправок в        |МФ     |2003 г.      |более       |       |       ||Налоговый кодекс  |       |             |благоприят- |       |       ||(раздел IХ "Налоги|       |             |ного климата|       |       ||за использование  |       |             |для         |       |       ||недр"),           |       |             |инвестиций  |       |       ||стимулирующих     |       |             |на          |       |       ||развитие          |       |             |геологораз- |       |       ||горнодобывающей   |       |             |ведочные    |       |       ||промышленности и  |       |             |работы и в  |       |       ||предпринимательст-|       |             |горнодобы-  |       |       ||ва в сфере        |       |             |вающую      |       |       ||недропользования  |       |             |отрасль     |       |       ||------------------|-------|-------------|------------|-------|-------||Проведение        |Гос-   |   2003 г.   |Создание    |       |       ||постоянного       |геол-  |             |более       |       |       ||мониторинга       |агент- |             |благоприят- |       |       ||налогового        |ство   |             |ного климата|       |       ||законодательства  |       |             |для         |       |       ||зарубежных стран в|       |             |инвестиций  |       |       ||горнодобывающей   |       |             |на          |       |       ||отрасли с         |       |             |геологораз- |       |       ||использованием их |       |             |ведочные    |       |       ||опыта при         |       |             |работы и в  |       |       ||совершенствовании |       |             |горнодобы-  |       |       ||"Налогового       |       |             |вающую      |       |       ||кодекса"          |       |             |отрасль     |       |       ||Кыргызской        |       |             |            |       |       ||Республики        |       |             |            |       |       ||------------------|-------|-------------|------------|-------|-------||Совершенствование |Госгео-|   2003 г.   |Упрощение   |       |       ||норм Закона "О    |лагент-|   II кв.    |процедуры   |       |       ||недрах" с целью   |ство,  |             |лицензирова-|       |       ||приближения его к |МЭиЧС  |             |ния объектов|       |       ||международным     |       |             |в           |       |       ||стандартам        |       |             |горнодобыва-|       |       ||                  |       |             |ющей отрасли|       |       ||                  |       |             |и отчетности|       |       ||                  |       |             |о           |       |       ||                  |       |             |результатах |       |       ||                  |       |             |производст- |       |       ||                  |       |             |венной      |       |       ||                  |       |             |деятельнос- |       |       ||                  |       |             |ти.         |       |       ||                  |       |             |Расширение  |       |       ||                  |       |             |прав        |       |       ||                  |       |             |недропользо-|       |       ||                  |       |             |вателей и   |       |       ||                  |       |             |уменьшение  |       |       ||                  |       |             |вмешательст-|       |       ||                  |       |             |ва          |       |       ||                  |       |             |государст-  |       |       ||                  |       |             |венных      |       |       ||                  |       |             |органов     |       |       ||                  |       |             |в реализацию|       |       ||                  |       |             |горных      |       |       ||                  |       |             |проектов    |       |       ||------------------|-------|-------------|------------|-------|-------||Привлечение       |Гос-   |2003-2005 гг.|Создание    |  54,00|  36,00||иностранных и     |геол-  |             |ежегодно 2-3|       |       ||отечественных     |агент- |             |новых       |       |       ||инвестиций на     |ство   |             |производст -|       |       ||геологоразведочные|       |             |венных      |       |       ||работы в сумме 40%|       |             |структур.   |       |       ||от бюджетного     |       |             |Увеличение  |       |       ||финансирования    |       |             |добычи      |       |       ||                  |       |             |золота и    |       |       ||                  |       |             |нерудного   |       |       ||                  |       |             |сырья в     |       |       ||                  |       |             |2003-2010   |       |       ||                  |       |             |гг. Создание|       |       ||                  |       |             |новых       |       |       ||                  |       |             |рабочих     |       |       ||                  |       |             |мест,       |       |       ||                  |       |             |дополнитель-|       |       ||                  |       |             |ные         |       |       ||                  |       |             |поступления |       |       ||                  |       |             |в           |       |       ||                  |       |             |республикан-|       |       ||                  |       |             |ский бюджет |       |       ||------------------|-------|-------------|------------|-------|-------||Выполнение полевых|Гос-   |2003-2005 гг.|Передача    |   0,00|   0,00||поисковых работ на|геол-  |             |выявленных  |       |       ||площади 5,0 тыс.  |агент- |             |перспектив- |       |       ||кв.км с оценкой   |ство   |             |ных         |       |       ||прогнозных        |       |             |площадей    |       |       ||ресурсов          |       |             |и объектов  |       |       ||выявленных        |       |             |для         |       |       ||объектов и        |       |             |дальнейшего |       |       ||площадей          |       |             |изучения    |       |       ||                  |       |             |иностранным |       |       ||                  |       |             |и           |       |       ||                  |       |             |отечествен- |       |       ||                  |       |             |ным         |       |       ||                  |       |             |инвесторам  |       |       ||---------------------------------------------------------------------||Итого по горнодобывающей отрасли                      3399,10  956,10||---------------------------------------------------------------------||      Интеграция в международную информационную, транспортную и      ||                 телекоммуникационную инфраструктуру                 ||---------------------------------------------------------------------||Инициировать      |МТиК   |2003-2005 гг.|Вовлечение  |       |       ||правовые,         |       |             |частного    |       |       ||регулятивные и    |       |             |сектора в   |       |       ||институциональные |       |             |развитие    |       |       ||шаги по вовлечению|       |             |транспортной|       |       ||частного сектора, |       |             |инфраструк- |       |       ||в том числе       |       |             |туры        |       |       ||принятие Законов  |       |             |республики  |       |       ||КР "О дорожном    |       |             |            |       |       ||сервисе", "О      |       |             |            |       |       ||платных           |       |             |            |       |       ||автомобильных     |       |             |            |       |       ||дорогах"          |       |             |            |       |       ||------------------|-------|-------------|------------|-------|-------||Обеспечить        |МТиК   |2003-2005 гг.|Сократить   |       |       ||круглосуточную    |       |             |закрытие    |       |       ||проходимость      |       |             |дорог       |       |       ||основных          |       |             |ежегодно до |       |       ||магистральных     |       |             |100 дней    |       |       ||государственных и |       |             |            |       |       ||местных дорог     |       |             |            |       |       ||------------------|-------|-------------|------------|-------|-------||Обеспечить        |МТиК,  |2003-2005 гг.|Улучшение   |       |       ||реконструкцию и   |МФ     |             |транспортно-|       |       ||модерниацию       |       |             |го сообщения|       |       ||автодорог в обход |       |             |между Ошской|       |       ||территорий        |       |             |и Баткенской|       |       ||(анклавов)        |       |             |областям    |       |       ||соседних          |       |             |            |       |       ||государств для    |       |             |            |       |       ||круглогодичного   |       |             |            |       |       ||проезда и         |       |             |            |       |       ||улучшение         |       |             |            |       |       ||транспортного     |       |             |            |       |       ||сообщения между   |       |             |            |       |       ||районами Ошской и |       |             |            |       |       ||Баткенской        |       |             |            |       |       ||областей          |       |             |            |       |       ||------------------|-------|-------------|------------|-------|-------||Улучшить          |       |             |            |   0,00|  0,00 ||техническое       |       |             |            |       |       ||состояние         |       |             |            |       |       ||автодорог общего  |       |             |            |       |       ||пользования путем |       |             |            |       |       ||капитального      |       |             |            |       |       ||ремонта,          |       |             |            |       |       ||реконструкции и   |       |             |            |       |       ||реабилитации,     |       |             |            |       |       ||преодоление       |       |             |            |       |       ||географической    |       |             |            |       |       ||изолированности   |       |             |            |       |       ||районов,          |       |             |            |       |       ||обеспечение       |       |             |            |       |       ||доступности к     |       |             |            |       |       ||экономическим     |       |             |            |       |       ||центрам:          |       |             |            |       |       ||------------------|       |             |            |       |       ||1) II - я фаза    |МТиК   |2003-2005 гг.|Капитальный | 412,96| 213,16||Проекта           |       |             |ремонт      |       |       ||реабилитации а/д  |       |             |магистраль- |       |       ||Бишкек-Ош         |       |             |ных дорог   |       |       ||------------------|       |             |международ- |       |       ||2) III - я фаза   |       |             |ного        | 837,52| 787,42||Проекта           |       |             |значения.   |       |       ||реабилитации а/д  |       |             |Увеличение  |       |       ||Бишкек-Ош         |       |             |пропускной  |       |       ||------------------|       |             |способности,|       |       ||3) Проект         |       |             |улучшение   | 341,00| 221,00||реабилитации а/д  |       |             |сервиса,    |       |       ||Бишкек-Георгиевка |       |             |обеспечение |       |       ||------------------|       |             |безопасности|       |       ||4) Проект         |       |             |движения.   | 127,83| 127,83||реабилитации а/д  |       |             |Создание 700|       |       ||Суусамыр-Талас-Та-|       |             |рабочих мест|       |       ||раз, Пакет 1,     |       |             |            |       |       ||реализация проекта|       |             |            |       |       ||------------------|       |             |            |       |       ||5) Проект         |       |             |            |  12,80|  12,80||реабилитации а/д  |       |             |            |       |       ||Ош-Сары-Таш-Иркеш-|       |             |            |       |       ||там, реализация   |       |             |            |       |       ||проекта           |       |             |            |       |       ||------------------|-------|-------------|------------|-------|-------||Повысить          |МТиК   |2003-2005 гг.|Улучшение   |   0,00|   0,00||технический       |       |             |коммуникаций|       |       ||уровень дорог     |       |             |и увеличение|       |       ||местного значения.|       |             |объемов     |       |       ||За счет средств   |       |             |перевозок   |       |       ||Дорожного фонда и |       |             |между       |       |       ||местного бюджета  |       |             |регионами,  |       |       ||увеличить объем   |       |             |усиление    |       |       ||ремонта местных   |       |             |экономичес- |       |       ||(сельских) дорог  |       |             |кой         |       |       ||ежегодно не менее |       |             |активности и|       |       ||чем на 10%        |       |             |снижение    |       |       ||                  |       |             |бедности    |       |       ||------------------|-------|-------------|------------|-------|-------||Развитие          |МТиК,  |   -2003 г.  |Улучшение   | 355,70|   0,00||городского        |МФ     |             |состояния   |       |       ||пассажирского     |       |             |городских   |       |       ||транспорта в      |       |             |дорог,      |       |       ||гг.Бишкек, Ош,    |       |             |повышение   |       |       ||Джалал-Абад.      |       |             |качества    |       |       ||Реализация проекта|       |             |обслуживания|       |       ||"Городской        |       |             |пассажиров  |       |       ||транспорт"        |       |             |            |       |       ||------------------|-------|-------------|------------|-------|-------||Проведение II фазы|МТиК   |2003-2005 гг.|Улучшение   |1023,80|1023,80||реконструкции     |       |             |качества    |       |       ||аэропорта "Манас" |       |             |аэронавига- |       |       ||                  |       |             |ционного    |       |       ||                  |       |             |обслуживания|       |       ||                  |       |             |ВС,         |       |       ||                  |       |             |расширение и|       |       ||                  |       |             |модернизация|       |       ||                  |       |             |инфраструк- |       |       ||                  |       |             |туры        |       |       ||                  |       |             |аэропорта,  |       |       ||                  |       |             |повышение   |       |       ||                  |       |             |безопасности|       |       ||                  |       |             |полетов,    |       |       ||                  |       |             |уровня      |       |       ||                  |       |             |сервиса,    |       |       ||                  |       |             |стимулирова-|       |       ||                  |       |             |ние         |       |       ||                  |       |             |коммерциали-|       |       ||                  |       |             |зации       |       |       ||                  |       |             |аэропорта   |       |       ||------------------|-------|-------------|------------|-------|-------||Реконструировать  |ГКИиПИ,|2003-2005 гг.|Повышение   | 894,50| 459,00||аэропорт г.Ош     |МТиК   |             |качества    |       |       ||                  |       |             |аэронавига- |       |       ||                  |       |             |ционного    |       |       ||                  |       |             |обслуживания|       |       ||                  |       |             |ВС,         |       |       ||                  |       |             |расширение и|       |       ||                  |       |             |модернизация|       |       ||                  |       |             |инфраструк- |       |       ||                  |       |             |туры        |       |       ||                  |       |             |аэропорта,  |       |       ||                  |       |             |повышение   |       |       ||                  |       |             |безопасности|       |       ||                  |       |             |полетов,    |       |       ||                  |       |             |уровня      |       |       ||                  |       |             |сервиса,    |       |       ||                  |       |             |стимулирова-|       |       ||                  |       |             |ние         |       |       ||                  |       |             |коммерциали-|       |       ||                  |       |             |зации       |       |       ||                  |       |             |аэропорта   |       |       ||------------------|-------|-------------|------------|-------|-------||Реализация проекта|ПКР,   |2003-2005 гг.|Рост        |   0,00|   0,00||"Карго            |МФ,    |             |транзитных  |       |       ||Кыргызстан".      |МТиК   |             |перевозок,  |       |       ||Создание          |       |             |увеличение  |       |       ||современного      |       |             |поступлений |       |       ||грузового         |       |             |денежных    |       |       ||транзитного       |       |             |средств в   |       |       ||терминала в       |       |             |госбюджет от|       |       ||аэропорту "Манас".|       |             |налогов     |       |       ||Проведение        |       |             |иностранных |       |       ||соответствующего  |       |             |авиакомпаний|       |       ||маркетинга в      |       |             |за          |       |       ||интересующих нас  |       |             |осуществле- |       |       ||государствах.     |       |             |ние         |       |       ||Открытие          |       |             |экономичес- |       |       ||соответствующих   |       |             |кой         |       |       ||WEB страниц в     |       |             |деятельности|       |       ||Интернете.        |       |             |(1,5 млрд.  |       |       ||Открытие новых    |       |             |$, в т.ч. П |       |       ||воздушных         |       |             |- (прямые   |       |       ||коридоров с КНР   |       |             |инвестиции) |       |       ||для использования |       |             |- 1 млрд. $,|       |       ||их                |       |             |Г - (гранты)|       |       ||авиаперевозчиками |       |             |- 300 млн.  |       |       ||всех стран        |       |             |$, Д - 200  |       |       ||                  |       |             |млн. $)     |       |       ||------------------|-------|-------------|------------|-------|-------||                  |       |             |Создание    |       |       ||                  |       |             |государст-  |       |       ||                  |       |             |венной      |       |       ||                  |       |             |почтово-сбе-|       |       ||Модернизировать и |МТиК,  |2003-2004 гг.|регательной |   0,00|   0,00||развивать почтовую|ГД     |             |(почтово-   |       |       ||и                 |"Кыр-  |             |банковской) |       |       ||телекоммуникацион-|гыз-   |             |системы на  |       |       ||ную сети          |почта- |             |основе сети |       |       ||республики,       |сы",   |             |предприятий |       |       ||развивать услуги  |АО     |             |почтовой    |       |       ||связи             |"Кыр-  |             |связи и     |       |       ||                  |гызте- |             |определенно-|       |       ||                  |леком" |             |го          |       |       ||                  |       |             |Правительст-|       |       ||                  |       |             |вом         |       |       ||                  |       |             |кредитно-   |       |       ||                  |       |             |финансового |       |       ||                  |       |             |учреждения  |       |       ||                  |       |             |(имеется    |       |       ||                  |       |             |предложение |       |       ||                  |       |             |МТК, МФ, ГД |       |       ||                  |       |             |КП о        |       |       ||                  |       |             |включении в |       |       ||                  |       |             |эту систему |       |       ||                  |       |             |Расчетно-   |       |       ||                  |       |             |сберегатель |       |       ||                  |       |             |ной         |       |       ||                  |       |             |компании    |       |       ||                  |       |             |РСК)        |       |       ||------------------|-------|-------------|------------|-------|-------||Обеспечить        |МТиК   |2003-2005 гг.|На базе     |       |       ||доступность       |       |             |предприятий |       |       ||населения к       |       |             |почтовой    |       |       ||мировым           |       |             |связи       |       |       ||информационным    |       |             |(головные   |       |       ||ресурсам          |       |             |предприятия |       |       ||                  |       |             |и узлы      |       |       ||                  |       |             |почтовой    |       |       ||                  |       |             |связи)      |       |       ||                  |       |             |обеспечить  |       |       ||                  |       |             |предоставле-|       |       ||                  |       |             |ние         |       |       ||                  |       |             |интегриро-  |       |       ||                  |       |             |ванных ИКТ  |       |       ||                  |       |             |услуг       |       |       ||                  |       |             |(Интернет-  |       |       ||                  |       |             |услуги,     |       |       ||                  |       |             |телефон,    |       |       ||                  |       |             |факс и      |       |       ||                  |       |             |прочее)     |       |       ||-----------------------------------------------------|-------|-------||Итого на развитие транспорта                         |4006,18|2845,01||---------------------------------------------------------------------||                          Развитие туризма                           ||---------------------------------------------------------------------||Совершенствование нормативной правовой базы туризма:                 ||---------------------------------------------------------------------||- внесение        |Госком-|   2003 г.   |Повышение   |       |       ||изменений и       |тур-   |             |уровня      |       |       ||дополнений в      |спорт  |             |качества    |       |       ||действующее       |       |             |представляе-|       |       ||законодательство  |       |             |мых         |       |       ||по                |       |             |туристичес- |       |       ||разрешительной    |       |             |ких услуг   |       |       ||системе           |       |             |            |       |       ||------------------|-------|-------------|------------|-------|-------||- разработка и    |Госком-|   2003 г.   |Увеличение  |       |       ||внесение          |тур-   |             |числа       |       |       ||предложений по    |спорт, |             |турпредприя-|       |       ||изменению         |МФ, ГНИ|             |тий и       |       |       ||налогового        |ГТИ    |             |налогообла- |       |       ||законодательства  |       |             |гаемой базы |       |       ||------------------|-------|-------------|------------|-------|-------||- создание        |Госком-|   2003 г.   |Увеличение  |       |       ||благоприятного    |тур-   |             |числа       |       |       ||климата для       |спорт, |             |туристов    |       |       ||пребывания        |МИД    |             |            |       |       ||иностранных       |       |             |            |       |       ||туристов, в том   |       |             |            |       |       ||числе упрощение   |       |             |            |       |       ||получение визы    |       |             |            |       |       ||------------------|-------|-------------|------------|-------|-------||- внедрение       |Госком-|2003-2005 гг.|Повышение   |1477,95|1477,95||разработанных     |тур-   |             |уровня      |       |       ||Фондом Ага-Хана   |спорт, |             |качества    |       |       ||моделей развития и|ГКАиС, |             |представляе-|       |       ||инвестирования    |Иссык- |             |мых         |       |       ||инфраструктуры    |Куль   |             |туристичес- |       |       ||туризма курортной |ская   |             |ких услуг.  |       |       ||зоны озера        |госад- |             |Рост доходов|       |       ||Иссык-Куль        |минис- |             |от туруслуг.|       |       ||                  |трация |             |Расширение  |       |       ||                  |МФ,    |             |притока     |       |       ||                  |Госком-|             |инвестиций  |       |       ||                  |имущес-|             |            |       |       ||                  |тва    |             |            |       |       ||------------------|-------|-------------|------------|-------|-------||- разработать     |Госком-|   2003 г.   |Эффективное |   0,00|   0,00||генеральную схему |тур-   |             |использова- |       |       ||Иссык-Кульской    |спорт, |             |ние курорт- |       |       ||курортно-туристи- |ГКАиС, |             |но-рекреа-  |       |       ||ческой зоны       |Иссык- |             |ционного,   |       |       ||                  |Куль-  |             |туристичес- |       |       ||                  |ская   |             |кого потен- |       |       ||                  |госад- |             |циала       |       |       ||                  |минис- |             |региона.    |       |       ||                  |трация |             |Развитие    |       |       ||                  |       |             |региона в   |       |       ||                  |       |             |соответствии|       |       ||                  |       |             |с основной  |       |       ||                  |       |             |экологичес- |       |       ||                  |       |             |кой         |       |       ||                  |       |             |стратегией  |       |       ||                  |       |             |биосферного |       |       ||                  |       |             |заповедника |       |       ||------------------|-------|-------------|------------|-------|-------||- создание        |Госком-|   2003 г.   |Эффективное |   0,00|   0,00||рекреационной     |тур-   |             |использова- |       |       ||карты Кыргызстана |спорт, |             |ние         |       |       ||                  |Госком-|             |курортно-   |       |       ||                  |имущес-|             |рекреацион- |       |       ||                  |тво,   |             |ного,       |       |       ||                  |НКС,   |             |туристичес- |       |       ||                  |местные|             |кого        |       |       ||                  |госад- |             |потенциала  |       |       ||                  |минис- |             |региона.    |       |       ||                  |трации,|             |Развитие    |       |       ||                  |мэрия  |             |региона в   |       |       ||                  |г.Биш- |             |соответствии|       |       ||                  |кек    |             |с основной  |       |       ||                  |       |             |экологичес- |       |       ||                  |       |             |кой         |       |       ||                  |       |             |стратегией  |       |       ||                  |       |             |биосферного |       |       ||                  |       |             |заповедника |       |       ||------------------|-------|-------------|------------|-------|-------||- проведение      |Орган  |2003-2005 гг.|            |       |       ||сертификации      |по     |             |            |       |       ||туристического    |серти- |             |            |       |       ||объектов и услуг  |фикации|             |            |       |       ||                  |турус- |             |            |       |       ||                  |луг при|             |            |       |       ||                  |Нацио- |             |            |       |       ||                  |нальном|             |            |       |       ||                  |Фонде  |             |            |       |       ||                  |"Разви-|             |            |       |       ||                  |тия    |             |            |       |       ||                  |туриз- |             |            |       |       ||                  |ма"    |             |            |       |       ||------------------|-------|-------------|------------|-------|-------||- совершенствова- |МОиК,  |2003-2005 гг.|Повышение   |  22,97|  22,97||ние               |МТСЗ,  |             |качества    |       |       ||программы обучения|Госком-|             |образования |       |       ||и подготовки      |тур-   |             |в           |       |       ||кадров для сферы  |спорт  |             |соответствии|       |       ||туризма           |       |             |с           |       |       ||                  |       |             |международ- |       |       ||                  |       |             |ными        |       |       ||                  |       |             |стандартами |       |       ||------------------|-------|-------------|------------|-------|-------||- проведение      |Госком-|2003-2005 гг.|Повышение   |       |       ||краткосрочных     |тур-   |             |качества    |       |       ||учебных курсов и  |спорт, |             |обслуживания|       |       ||тренингов         |Акаде- |             |            |       |       ||госслужащих,      |мия    |             |            |       |       ||связанных с сферой|туризма|             |            |       |       ||туризма           |       |             |            |       |       ||------------------|-------|-------------|------------|-------|-------||- создание в      |МОиК,  |   2003 г.   |Обеспечение |       |       ||г.Бишкек          |МТСЗ,  |             |квалифициро-|       |       ||Туристического    |Госком-|             |ванными     |       |       ||учебного комплекса|тур-   |             |кадрами     |       |       ||с филиалами в     |спорт  |             |туристичес- |       |       ||Джалал-Абадской,  |       |             |ской отрасли|       |       ||Ошской и          |       |             |            |       |       ||Иссык-Кульской    |       |             |            |       |       ||обл-х             |       |             |            |       |       ||---------------------------------------------------------------------||Информационно-рекламная деятельность:                                ||---------------------------------------------------------------------||- участие         |Госком-|2003-2005 гг.|Продвижение |   0,00|   0,00||посольств         |тур-   |             |туристичес- |       |       ||Кыргызстана за    |спорт, |             |кого        |       |       ||рубежом в         |МИД    |             |продукта    |       |       ||информационных и  |       |             |Кыргызстана |       |       ||рекламных         |       |             |на          |       |       ||компаниях по      |       |             |зарубежных  |       |       ||продвижению       |       |             |рынках      |       |       ||турпродукта       |       |             |            |       |       ||Кыргызстана на    |       |             |            |       |       ||зарубежных рынках |       |             |            |       |       ||------------------|-------|-------------|------------|-------|-------||- обеспечение     |Госком-|2003-2005 гг.|Продвижение |   1,50|  1,50 ||участия           |тур-   |             |туристичес- |       |       ||Кыргызстана в     |спорт, |             |кого        |       |       ||международных     |МИД,   |             |продукта    |       |       ||туристических     |Ассоци-|             |Кыргызстана |       |       ||выставках и биржах|ации   |             |на          |       |       ||                  |туропе-|             |зарубежных  |       |       ||                  |раторов|             |рынках      |       |       ||------------------|-------|-------------|------------|-------|-------||Проведение        |Госком-|2003-2005 гг.|Повышение   |  25,05|  25,05||презентаций       |тур-   |             |имиджа      |       |       ||туристического    |спорт, |             |Кыргызстана.|       |       ||потенциала        |МИД,   |             |Продвижение |       |       ||Кыргызстана в     |пред-  |             |туристичес- |       |       ||государствах      |стави- |             |кого        |       |       ||дальнего и        |тельст-|             |продукта    |       |       ||ближнего зарубежья|ва     |             |Кыргызстана |       |       ||- организация     |МВТП,  |             |на          |       |       ||цикла рекламных   |Ассоци-|             |зарубежных  |       |       ||телепередач,      |ации   |             |рынках      |       |       ||изготовление      |туропе-|             |            |       |       ||рекламных         |рато-  |             |            |       |       ||буклетов,         |ров,   |             |            |       |       ||информационных    |Нацио- |             |            |       |       ||брошюр, видео-    |нальный|             |            |       |       ||роликов и компакт-|фонд   |             |            |       |       ||дисков на         |"Разви-|             |            |       |       ||различных языках с|тие    |             |            |       |       ||целью             |туриз- |             |            |       |       ||распространения их|ма"    |             |            |       |       ||через             |       |             |            |       |       ||дипломатические   |       |             |            |       |       ||каналы            |       |             |            |       |       ||------------------|-------|-------------|------------|-------|-------||Привлечение прямых|Госком-|   2003 г.   |Увеличение  |  25,05|  25,05||иностранных и     |имущес-|             |притока     |       |       ||внутренних        |тва,   |             |инвестиций в|       |       ||инвестиций в сферу|местные|             |туристичес- |       |       ||туризма.          |госад- |             |кую отрасль |       |       ||Подготовить и     |минис- |             |            |       |       ||разместить        |трации,|             |            |       |       ||инвестиционные    |Госком-|             |            |       |       ||проекты в сфере   |тур-   |             |            |       |       ||туризма для       |спорт  |             |            |       |       ||потенциальных     |       |             |            |       |       ||инвесторов в виде |       |             |            |       |       ||информационных    |       |             |            |       |       ||пакетов через сайт|       |             |            |       |       ||www.kyrgyzinvest. |       |             |            |       |       ||org.              |       |             |            |       |       ||-----------------------------------------------------|-------|-------||Итого на развитие туризма                            |1552,52|1552,52||---------------------------------------------------------------------||                        Безопасность развития                        ||---------------------------------------------------------------------||                  |       |             |Предоставле-|       |       ||                  |       |             |ние         |       |       ||                  |       |             |правоохрани-|       |       ||Создание при      |Госу-  |2003-2005 гг.|тельным     |   4,38|   4,38||Государственной   |дарст- |             |структурам  |       |       ||комиссии при      |венная |             |оперативной |       |       ||Правительстве     |комис- |             |и           |       |       ||Кыргызской        |сия при|             |аналитичес- |       |       ||Республики по     |Прави- |             |кой         |       |       ||контролю          |тельст-|             |информации, |       |       ||наркотиков        |ве КР  |             |что позволит|       |       ||Национального     |по     |             |найти       |       |       ||центра информации,|контро-|             |наиболее    |       |       ||анализа и         |лю     |             |действенные |       |       ||прогнозирования   |нарко- |             |и неотложные|       |       ||                  |тиков  |             |меры в сфере|       |       ||                  |       |             |борьбы с    |       |       ||                  |       |             |незаконным  |       |       ||                  |       |             |оборотом    |       |       ||                  |       |             |наркотиков и|       |       ||                  |       |             |неразрывно  |       |       ||                  |       |             |связанными с|       |       ||                  |       |             |международ- |       |       ||                  |       |             |ным         |       |       ||                  |       |             |терроризмом,|       |       ||                  |       |             |коррупцией, |       |       ||                  |       |             |"отмыванием |       |       ||                  |       |             |грязных     |       |       ||                  |       |             |денег" и пр.|       |       ||------------------|-------|-------------|------------|-------|-------||Создание          |       |2003-2005 гг.|Пресечение  |  15,19|  15,19||современной       |       |             |растущего   |       |       ||кинологической    |       |             |наркотранзи-|       |       ||службы для        |       |             |та через    |       |       ||антинаркотиковых  |       |             |территорию  |       |       ||подразделений     |       |             |КР; Поднятие|       |       ||правоохранительных|       |             |уровня      |       |       ||органов Кыргызской|       |             |изъятий     |       |       ||Республики (очень |       |             |наркотиков в|       |       ||важное)           |       |             |КР; снижение|       |       ||                  |       |             |объема      |       |       ||                  |       |             |поступлений |       |       ||                  |       |             |наркотиков в|       |       ||                  |       |             |республику, |       |       ||                  |       |             |снижение    |       |       ||                  |       |             |уровня      |       |       ||                  |       |             |наркопрес-  |       |       ||                  |       |             |тупности    |       |       ||------------------|-------|-------------|------------|-------|-------||Создание в        |       |2003-2005 гг.|Оказание    |  35,39|  35,39||Кыргызской        |       |             |наркологи-  |       |       ||Республике сети   |       |             |ческой      |       |       ||реабилитационных  |       |             |помощи      |       |       ||центров для       |       |             |больным     |       |       ||больных           |       |             |наркоманией;|       |       ||наркоманией и     |       |             |Социальная и|       |       ||токсикоманией     |       |             |психофизио- |       |       ||(очень важное)    |       |             |логическая  |       |       ||                  |       |             |реабилитация|       |       ||                  |       |             |наркоманов  |       |       ||------------------|-------|-------------|------------|-------|-------||Уничтожение       |       |2003-2005 гг.|Сокращение  |   3,20|   3,20||дикорастущей      |       |             |площади     |       |       ||конопли (очень    |       |             |дикорастущей|       |       ||важное)           |       |             |конопли в   |       |       ||                  |       |             |республике; |       |       ||                  |       |             |Обеспечение |       |       ||                  |       |             |занятости   |       |       ||                  |       |             |безработных |       |       ||                  |       |             |граждан;    |       |       ||                  |       |             |Снижение    |       |       ||                  |       |             |уровня      |       |       ||                  |       |             |наркопрес-  |       |       ||                  |       |             |тупности    |       |       ||------------------|-------|-------------|------------|-------|-------||                  |       |             |В среднем,  |       |       ||                  |       |             |согласно    |       |       ||                  |       |             |статистике, |       |       ||                  |       |             |в год       |       |       ||                  |       |             |работодате- |       |       ||                  |       |             |ли, в т.ч. и|       |       ||Создание при      |МТСЗ   |2003-2005 гг.|предпринима-|   1,50|   1,50||Государственной   |       |             |тели,       |       |       ||инспекции труда   |       |             |выплачивают |       |       ||Учебно-методичес- |       |             |от 11 до 12 |       |       ||кого центра       |       |             |млн. сомов  |       |       ||(важно)           |       |             |на          |       |       ||                  |       |             |возмещение  |       |       ||                  |       |             |вреда от    |       |       ||                  |       |             |трудовых    |       |       ||                  |       |             |увечий и    |       |       ||                  |       |             |профзаболе- |       |       ||                  |       |             |ваний от    |       |       ||                  |       |             |несчастных  |       |       ||                  |       |             |случаев на  |       |       ||                  |       |             |производств-|       |       ||                  |       |             |е. В        |       |       ||                  |       |             |результате  |       |       ||                  |       |             |осуществле- |       |       ||                  |       |             |ния данных  |       |       ||                  |       |             |мероприятий,|       |       ||                  |       |             |как         |       |       ||                  |       |             |показывает  |       |       ||                  |       |             |практика    |       |       ||                  |       |             |ряда стран, |       |       ||                  |       |             |травматизм  |       |       ||                  |       |             |снижается на|       |       ||                  |       |             |60-70%. В   |       |       ||                  |       |             |итоге за    |       |       ||                  |       |             |период      |       |       ||                  |       |             |2002-2005   |       |       ||                  |       |             |гг.         |       |       ||                  |       |             |работодатели|       |       ||                  |       |             |сэкономят   |       |       ||                  |       |             |около 34    |       |       ||                  |       |             |млн. сом или|       |       ||                  |       |             |около 0,7   |       |       ||                  |       |             |млн.        |       |       ||                  |       |             |долларов    |       |       ||                  |       |             |США. Кроме  |       |       ||                  |       |             |того, в     |       |       ||                  |       |             |организациях|       |       ||                  |       |             |будет       |       |       ||                  |       |             |обеспечен   |       |       ||                  |       |             |благоприят- |       |       ||                  |       |             |ный         |       |       ||                  |       |             |социальный  |       |       ||                  |       |             |климат,     |       |       ||                  |       |             |устранена   |       |       ||                  |       |             |конфликтная |       |       ||                  |       |             |напряжен-   |       |       ||                  |       |             |ность       |       |       ||------------------|-------|-------------|------------|-------|-------||Создание двух     |МТСЗ   |2004-2005 гг.|            |   3,07|   3,07||специализированных|       |             |            |       |       ||лабораторий для   |       |             |            |       |       ||проведения        |       |             |            |       |       ||экспертизы условий|       |             |            |       |       ||труда на рабочих  |       |             |            |       |       ||местах (очень     |       |             |            |       |       ||важно)            |       |             |            |       |       ||------------------|-------|-------------|------------|-------|-------||Совершенствование |МТСЗ,  |2003-2005 гг.|            |   1,22|   1,22||нормативной       |Госин- |             |            |       |       ||правовой базы по  |спекция|             |            |       |       ||труду и охране    |труда, |             |            |       |       ||труда: - принятие |Федера-|             |            |       |       ||нового Трудового  |ция    |             |            |       |       ||кодекса КР; -     |профсо-|             |            |       |       ||принятие нового   |юзов   |             |            |       |       ||Закона "Об охране |Кыргыз-|             |            |       |       ||труда"; - принятие|стана  |             |            |       |       ||Закона "О         |       |             |            |       |       ||социальном        |       |             |            |       |       ||партнерстве"; -   |       |             |            |       |       ||принятие Закона   |       |             |            |       |       ||"Об обязательном  |       |             |            |       |       ||социальном        |       |             |            |       |       ||страховании от    |       |             |            |       |       ||несчастных случаев|       |             |            |       |       ||на производстве и |       |             |            |       |       ||профзаболеваний"  |       |             |            |       |       ||(очень важно)     |       |             |            |       |       ||------------------|-------|-------------|------------|-------|-------||Обучение и        |МТСЗ,  |2003-2005 гг.|            |   4,21|   4,21||переподготовка    |Госинс-|             |            |       |       ||руководителей и   |пекция |             |            |       |       ||специалистов,     |труда, |             |            |       |       ||работников        |Федера-|             |            |       |       ||предприятий и     |ция    |             |            |       |       ||организаций по    |проф-  |             |            |       |       ||вопросам охраны   |союзов |             |            |       |       ||труда             |Кыргыз-|             |            |       |       ||(очень важно)     |стана  |             |            |       |       ||------------------|-------|-------------|------------|-------|-------||Обеспечение       |Гене-  |   2003 г.   |Практическая|       |       ||эффективной       |ральная|             |реализация  |       |       ||реализации        |проку- |             |на практике |       |       ||установленных     |ратура |             |полномочий  |       |       ||законом полномочий|       |             |прокурора,  |       |       ||прокурора путем   |       |             |установление|       |       ||рассмотрения и    |       |             |эффективного|       |       ||принятия ЖК КР    |       |             |механизма   |       |       ||Закона "О внесении|       |             |привлечения |       |       ||изменений и       |       |             |нарушений   |       |       ||дополнений в      |       |             |закона к    |       |       ||Кодекс об         |       |             |ответствен- |       |       ||административной  |       |             |ности,      |       |       ||ответственности", |       |             |обеспечение |       |       ||об установлении   |       |             |прав и      |       |       ||ответственности   |       |             |свобод      |       |       ||должностных лиц и |       |             |граждан,    |       |       ||граждан за неявку |       |             |предпринима-|       |       ||по вызову         |       |             |телей.      |       |       ||прокурора,        |       |             |Установление|       |       ||неисполнение его  |       |             |постоянного |       |       ||законных          |       |             |контроля за |       |       ||требований и      |       |             |реальным    |       |       ||воспрепятствование|       |             |устранением |       |       ||осуществлению     |       |             |нарушений   |       |       ||законной          |       |             |законности. |       |       ||деятельности      |       |             |Обеспечение |       |       ||прокуратуры       |       |             |принципа    |       |       ||(проект закона    |       |             |неотврати-  |       |       ||разработан)       |       |             |мости       |       |       ||(важное)          |       |             |наказания за|       |       ||                  |       |             |любое       |       |       ||                  |       |             |нарушение   |       |       ||                  |       |             |закона      |       |       ||------------------|-------|-------------|------------|-------|-------||Обеспечение       |Гене-  |   2003 г.   |Приравнива- |       |       ||соответствующих   |ральная|             |ние к       |       |       ||материальных и    |проку- |             |гарантиям и |       |       ||социальных        |ратура,|             |льготам,    |       |       ||гарантий          |МФ,    |             |установлен- |       |       ||работников органов|МТСЗ   |             |ных для     |       |       ||прокуратуры путем |       |             |сотрудников |       |       ||разработки и      |       |             |других      |       |       ||принятия Закона "О|       |             |правоохрани-|       |       ||внесении изменений|       |             |тельных     |       |       ||и дополнений в    |       |             |органов и   |       |       ||некоторые         |       |             |закрепление |       |       ||нормативные       |       |             |вследствие  |       |       ||правовые акты     |       |             |этого       |       |       ||Кыргызской        |       |             |профессио-  |       |       ||Республики", о    |       |             |нального и  |       |       ||внесении поправок |       |             |опытного    |       |       ||в Налоговый кодекс|       |             |кадрового   |       |       ||КР, в Закон "О    |       |             |состава,    |       |       ||пенсионном        |       |             |совершенст- |       |       ||обеспечении       |       |             |вование     |       |       ||военнослужащих" в |       |             |деятельности|       |       ||части             |       |             |органов     |       |       ||приравнивания к   |       |             |прокуратуры,|       |       ||военнослужащим и  |       |             |реализация  |       |       ||установления      |       |             |комплекса   |       |       ||прокурорам права  |       |             |мер по      |       |       ||на пенсию по      |       |             |укреплению и|       |       ||выслуге лет,      |       |             |развитию    |       |       ||освобождение от   |       |             |системы     |       |       ||уплаты            |       |             |органов     |       |       ||подоходного налога|       |             |прокуратуры |       |       ||(важное)          |       |             |            |       |       ||------------------|-------|-------------|------------|-------|-------||Совершенствование |Гене-  |   2003 г.   |Обучение    |   0,40|   0,40||системы повышения |ральная|             |современным |       |       ||квалификации и    |проку- |             |прогрессив- |       |       ||профессионального |ратура |             |ным методам |       |       ||уровня кадров     |       |             |работы      |       |       ||органов           |       |             |сотрудников |       |       ||прокуратуры путем |       |             |прокуратуры |       |       ||дальнейшего       |       |             |и молодых   |       |       ||развития Центра   |       |             |специалис-  |       |       ||повышения         |       |             |тов,        |       |       ||квалификации      |       |             |повышение   |       |       ||прокурорско-след- |       |             |профессио-  |       |       ||ственных          |       |             |нального    |       |       ||работников,       |       |             |уровня;     |       |       ||проведение        |       |             |существенное|       |       ||семинаров по      |       |             |повышение   |       |       ||интерактивным     |       |             |эффективнос-|       |       ||методикам,        |       |             |ти          |       |       ||техникой и        |       |             |прокурорско-|       |       ||оборудованием для |       |             |го надзора, |       |       ||синхронного       |       |             |достижение  |       |       ||перевода,         |       |             |высокого    |       |       ||юридической и     |       |             |уровня      |       |       ||специальной       |       |             |расследова- |       |       ||литературы        |       |             |ния уголовны|       |       ||(имеется          |       |             |дел и       |       |       ||разработанный     |       |             |качества    |       |       ||бизнес-проект)    |       |             |поддержания |       |       ||(важное)          |       |             |государст-  |       |       ||                  |       |             |венного     |       |       ||                  |       |             |обвинения в |       |       ||                  |       |             |суде;       |       |       ||                  |       |             |создание    |       |       ||                  |       |             |тестовой    |       |       ||                  |       |             |системы     |       |       ||                  |       |             |оценки      |       |       ||                  |       |             |профессио-  |       |       ||                  |       |             |нальных     |       |       ||                  |       |             |знаний      |       |       ||------------------|-------|-------------|------------|-------|-------||Оснащение органов |Гене-  |2003-2005 гг.|Повышение   |   8,32|   8,32||прокуратуры       |ральная|             |эффективной |       |       ||современным       |проку- |             |профессио-  |       |       ||компьютерным      |ратура |             |нальной     |       |       ||оборудованием,    |       |             |деятельности|       |       ||установление      |       |             |органов     |       |       ||адресов           |       |             |прокуратуры:|       |       ||электронной почты |       |             |надзорной   |       |       ||(обеспечение      |       |             |работы,     |       |       ||модемной связью), |       |             |следствия,  |       |       ||подключение к     |       |             |поддержива- |       |       ||информационно-пра-|       |             |ния         |       |       ||вовой системе     |       |             |гособвине-  |       |       ||"Токтом",         |       |             |ния;        |       |       ||оснащение каждой  |       |             |улучшение   |       |       ||структурной       |       |             |взаимодейст-|       |       ||единицы системы   |       |             |вия и       |       |       ||органов           |       |             |ускорения   |       |       ||прокуратуры       |       |             |связи между |       |       ||современными      |       |             |всеми       |       |       ||компьютерами 134  |       |             |подразделе- |       |       ||шт., принтерами - |       |             |ниями и     |       |       ||134 шт., модемами |       |             |структурами |       |       ||- 67 шт.,         |       |             |органов     |       |       ||установки ИПС     |       |             |прокуратуры,|       |       ||"Токтом" - 67 шт. |       |             |быстрота    |       |       ||(имеется          |       |             |реагирова-  |       |       ||разработанный     |       |             |ния;        |       |       ||бизнес-проект)    |       |             |обеспечение |       |       ||(очень важное)    |       |             |реальной    |       |       ||                  |       |             |подотчетнос-|       |       ||                  |       |             |ти и        |       |       ||                  |       |             |подконтроль-|       |       ||                  |       |             |ности;      |       |       ||                  |       |             |постоянный  |       |       ||                  |       |             |доступ к    |       |       ||                  |       |             |новому      |       |       ||                  |       |             |законода-   |       |       ||                  |       |             |тельству и, |       |       ||                  |       |             |как         |       |       ||                  |       |             |следствие - |       |       ||                  |       |             |рост        |       |       ||                  |       |             |квалификации|       |       ||                  |       |             |прокурорско-|       |       ||                  |       |             |-следствен- |       |       ||                  |       |             |ных работни-|       |       ||                  |       |             |ков         |       |       ||------------------|-------|-------------|------------|-------|-------||Организовать курсы|МВД КР |   2003 г.   |Своевремен- |       |       ||повышения         |       |             |ное изучение|       |       ||квалификации для  |       |             |новых       |       |       ||сотрудников ОВД   |       |             |законода-   |       |       ||через каждые 5 лет|       |             |тельных     |       |       ||в Академии МВД и  |       |             |актов       |       |       ||ССШ МВД Кыргызской|       |             |передовых   |       |       ||Республики        |       |             |методов     |       |       ||                  |       |             |работы.     |       |       ||                  |       |             |Повышение   |       |       ||                  |       |             |профессио-  |       |       ||                  |       |             |нального    |       |       ||                  |       |             |уровня      |       |       ||                  |       |             |сотрудников |       |       ||                  |       |             |ОВД         |       |       ||------------------|-------|-------------|------------|-------|-------||Подготовка проекта|МВД КР |   2003 г.   |Обеспечение |       |       ||Закона о внесении |       |             |оперативного|       |       ||изменений и       |       |             |принятия    |       |       ||дополнений в УПК  |       |             |решений по  |       |       ||Кыргызской        |       |             |преступле-  |       |       ||Республики в части|       |             |ниям        |       |       ||введения форм     |       |             |небольшой   |       |       ||следствия         |       |             |тяжести;    |       |       ||(предусмотреть    |       |             |исключение  |       |       ||протокольную форму|       |             |нарушения   |       |       ||досудебной        |       |             |прав        |       |       ||подготовки        |       |             |обвиняемых, |       |       ||материалов,       |       |             |путем       |       |       ||производство      |       |             |ускоренного |       |       ||выемки без санкции|       |             |завершения  |       |       ||прокурора и т.п.) |       |             |следствия   |       |       ||------------------|-------|-------------|------------|-------|-------||Привести в        |МФ,    |   2003 г.   |Улучшение   |       |       ||соответствие      |МТСЗ,  |             |социальной  |       |       ||оплату труда      |МВД КР |             |защищенности|       |       ||сотрудников ОВД и |       |             |сотрудников |       |       ||военнослужащих ВВ |       |             |ОВД и       |       |       ||МВД, адекватно    |       |             |военнослужа-|       |       ||государственным   |       |             |щих ВВ МВД и|       |       ||служащим          |       |             |членов их   |       |       ||правоохранительных|       |             |семей       |       |       ||органов. Довести  |       |             |            |       |       ||размер денежной   |       |             |            |       |       ||компенсации взамен|       |             |            |       |       ||продовольственного|       |             |            |       |       ||пайка до уровня   |       |             |            |       |       ||других силовых    |       |             |            |       |       ||структур          |       |             |            |       |       ||------------------|-------|-------------|------------|-------|-------||Организовать      |МВД,   |2003-2004 гг.|Повышение   |       |       ||стажировки        |МФ КР  |и далее      |качества    |       |       ||следственных      |       |постоянно    |расследова- |       |       ||работников в      |       |             |ния         |       |       ||правоохранительных|       |             |уголовных   |       |       ||органах ближнего  |       |             |дел.        |       |       ||(Россия) и        |       |             |Эффектив-   |       |       ||дальнего          |       |             |ность       |       |       ||зарубежья.        |       |             |принятия    |       |       ||Обеспечение их    |       |             |решений по  |       |       ||участия на        |       |             |уголовным   |       |       ||международных     |       |             |делам       |       |       ||семинарах по      |       |             |            |       |       ||вопросам борьбы с |       |             |            |       |       ||преступностью     |       |             |            |       |       ||------------------|-------|-------------|------------|-------|-------||Финансирование    |МФ КР  |   2003 г.   |Уменьшение  |   0,00|   0:00||приобретения      |       |             |заболевае-  |       |       ||медикаментов и    |       |             |мости       |       |       ||прочие            |       |             |сотрудников |       |       ||приобретения и    |       |             |ОВД на 10%. |       |       ||услуги (оплата    |       |             |Стимулирова-|       |       ||льгот на сан.кур. |       |             |ние         |       |       ||лечение           |       |             |обучающихся |       |       ||сотрудников ОВД) в|       |             |к           |       |       ||полном объеме от  |       |             |самостоя-   |       |       ||расчетной         |       |             |тельному    |       |       ||потребности       |       |             |творчеству, |       |       ||                  |       |             |глубоким    |       |       ||                  |       |             |знаниям     |       |       ||------------------|-------|-------------|------------|-------|-------||Выделить ссуды,   |МВД КР |   2003 г.   |Повышается  |       |       ||гранты для        |       |             |качество    |       |       ||исследовательской |       |             |самостоя-   |       |       ||работы курсантам. |       |             |тельной     |       |       ||Разработать       |       |             |работы      |       |       ||облегченные       |       |             |курсантов,  |       |       ||варианты оплаты   |       |             |обеспечива- |       |       ||контрактов        |       |             |ется доступ |       |       ||малоимущим и      |       |             |к обучению  |       |       ||курсантам из      |       |             |граждан     |       |       ||высокогорных      |       |             |высокогорных|       |       ||районов Алай,     |       |             |районов и из|       |       ||Баткен, Ат-Баши,  |       |             |малоимущих  |       |       ||Тогуз-Торо        |       |             |семей       |       |       ||------------------|-------|-------------|------------|-------|-------||Обмен учебными    |МВД КР |   2003 г.   |Внедрение в |       |       ||программами с     |       |             |учебный     |       |       ||аналогичными      |       |             |процесс     |       |       ||учебными          |       |             |передовых   |       |       ||заведениями       |       |             |методов     |       |       ||Казахстана, РФ,   |       |             |борьбы с    |       |       ||широко            |       |             |преступнос- |       |       ||использовать      |       |             |тью и охраны|       |       ||возможность       |       |             |общественной|       |       ||Интернета         |       |             |безопаснос- |       |       ||                  |       |             |ти.         |       |       ||                  |       |             |Повышение   |       |       ||                  |       |             |качества    |       |       ||                  |       |             |подготовки  |       |       ||                  |       |             |кадров      |       |       ||------------------|-------|-------------|------------|-------|-------||Обеспечение       |МЗ, МФ,|   2003 г.   |Повышение   |   0,00|   0,00||сотрудников ОВД,  |МТСЗ,  |             |уровня      |       |       ||военнослужащих ВВ |МВД    |             |социальной  |       |       ||МВД и членов их   |       |             |защищенности|       |       ||семей бесплатным  |       |             |сотрудников |       |       ||медицинским       |       |             |ОВД и       |       |       ||обслуживанием на  |       |             |военнослужа-|       |       ||основе            |       |             |щих ВВ МВД, |       |       ||медицинского      |       |             |пенсионеров |       |       ||страхования       |       |             |МВД и членов|       |       ||                  |       |             |их семей    |       |       ||------------------|-------|-------------|------------|-------|-------||Ремонт, Восст-ние |МВД КР |2003-2004 гг.|Улучшение   |   0,00|   0,00||и реконструкция   |       |             |служебной   |       |       ||зданий и          |       |             |деятельности|       |       ||сооружений        |       |             |сотрудников |       |       ||                  |       |             |ОВД.        |       |       ||                  |       |             |Соответствие|       |       ||                  |       |             |нормам      |       |       ||                  |       |             |обеспечения |       |       ||                  |       |             |служебными  |       |       ||                  |       |             |помещениями |       |       ||                  |       |             |сотрудников |       |       ||                  |       |             |ОВД         |       |       ||------------------|-------|-------------|------------|-------|-------||Создание в системе|МВД КР |   2003 г.   |Обеспечение |   0,00|   0,00||МВД Института     |       |             |прозрачности|       |       ||повышения         |       |             |судебных    |       |       ||квалификации и    |       |             |процессов и |       |       ||переподготовки    |       |             |принятых    |       |       ||кадров при        |       |             |решений.    |       |       ||Академии МВД      |       |             |Формирование|       |       ||Кыргызской        |       |             |системы     |       |       ||Республики путем  |       |             |повышения   |       |       ||преобразования    |       |             |квалификации|       |       ||факультета N 1    |       |             |кадров в    |       |       ||Академии МВД по   |       |             |соответствии|       |       ||подготовке        |       |             |с           |       |       ||управленческих    |       |             |требованиями|       |       ||кадров для ОВД    |       |             |судебно-пра-|       |       ||                  |       |             |вовой       |       |       ||                  |       |             |реформы     |       |       ||------------------|-------|-------------|------------|-------|-------||Разрешение        |МВД КР |   2003 г.   |Снижение    | 150,30| 150,30||сотрудничества с  |       |             |уровня      |       |       ||другими странами  |       |             |преступнос- |       |       ||по борьбе с       |       |             |ти. Обучение|       |       ||международным     |       |             |сотрудников |       |       ||терроризмом путем |       |             |правоохрани-|       |       ||создания в        |       |             |тельных     |       |       ||Академии МВД      |       |             |органов     |       |       ||Центра "Мир без   |       |             |методам     |       |       ||экстремизма" (по  |       |             |снижения    |       |       ||изучению          |       |             |остроты     |       |       ||конфликтологии,   |       |             |конфликтов, |       |       ||обучению методам  |       |             |их          |       |       ||предотвращения    |       |             |предотвраще-|       |       ||конфликтов)       |       |             |ния,        |       |       ||                  |       |             |изучение    |       |       ||                  |       |             |проблем     |       |       ||                  |       |             |борьбы с    |       |       ||                  |       |             |терроризмом |       |       ||                  |       |             |и           |       |       ||                  |       |             |экстремизмом|       |       ||------------------|-------|-------------|------------|-------|-------||На базе Центра    |МВД КР |2003-2005 гг.|Ранняя      | 304,80| 304,80||ювенальной юстиции|       |             |профилактика|       |       ||Академии МВД      |       |             |правонаруше-|       |       ||разработать и     |       |             |ний         |       |       ||внедрить          |       |             |несовершен- |       |       ||комплексную       |       |             |нолетних.   |       |       ||программу         |       |             |Снижение    |       |       ||профилактики      |       |             |уровня      |       |       ||правонарушений    |       |             |детской и   |       |       ||несовершеннолетних|       |             |подростковой|       |       ||                  |       |             |преступности|       |       ||------------------|-------|-------------|------------|-------|-------||Стр-тво нового    |МВД КР |   2003 г.   |Снижение    |   7,32|   7,32||здания ЦАРН МВД КР|       |             |уровня      |       |       ||                  |       |             |преступнос- |       |       ||                  |       |             |ти. Создание|       |       ||                  |       |             |необходимых |       |       ||                  |       |             |условий     |       |       ||                  |       |             |содержания  |       |       ||                  |       |             |беспризорных|       |       ||                  |       |             |детей       |       |       ||------------------|-------|-------------|------------|-------|-------||Создание в        |МВД КР |2003-2005 гг.|Повышение   |       |       ||Академии МВД      |       |             |правовой    |       |       ||юридической       |       |             |грамотности |       |       ||клиники по        |       |             |населения.  |       |       ||оказанию          |       |             |Повышение   |       |       ||бесплатных        |       |             |правовой    |       |       ||юридических       |       |             |грамотности,|       |       ||консультаций      |       |             |различных   |       |       ||населению         |       |             |категорий   |       |       ||                  |       |             |населения   |       |       ||                  |       |             |(несовершен-|       |       ||                  |       |             |нолетних,   |       |       ||                  |       |             |женщин,     |       |       ||                  |       |             |малоимущих и|       |       ||                  |       |             |др.)        |       |       ||------------------|-------|-------------|------------|-------|-------||Создать           |МВД КР |   2003 г.   |Повышение   |       |       ||эффективную сеть  |       |             |ответствен- |       |       ||пропаганды        |       |             |ности       |       |       ||правовых знаний   |       |             |граждан     |       |       ||среди населения.  |       |             |Кыргызской  |       |       ||При каждом отделе |       |             |Республики. |       |       ||и подразделении   |       |             |Доведение   |       |       ||правоохранительных|       |             |прав и      |       |       ||органов           |       |             |обязанностей|       |       ||организовать      |       |             |граждан     |       |       ||лекторские группы |       |             |перед       |       |       ||и обеспечить      |       |             |обществом   |       |       ||выступление       |       |             |            |       |       ||лекторов в        |       |             |            |       |       ||трудовых          |       |             |            |       |       ||коллективах,      |       |             |            |       |       ||кондоминиумах,    |       |             |            |       |       ||школах, ВУЗах и   |       |             |            |       |       ||ССУЗах на правовые|       |             |            |       |       ||темы: при учебных |       |             |            |       |       ||заведениях        |       |             |            |       |       ||правоохранительных|       |             |            |       |       ||органов           |       |             |            |       |       ||организовать      |       |             |            |       |       ||спец-классы       |       |             |            |       |       ||юридического      |       |             |            |       |       ||обучения. Срок    |       |             |            |       |       ||обучения 3 г.     |       |             |            |       |       ||Учебная программа |       |             |            |       |       ||предусматривает   |       |             |            |       |       ||дать знания       |       |             |            |       |       ||учебникам по      |       |             |            |       |       ||основам           |       |             |            |       |       ||юридических наук  |       |             |            |       |       ||---------------------------------------------------------------------||Итого по безопасности развития                         539,30  539,30|-----------------------------------------------------------------------                                                          Приложение VI.1                       Продолжающиеся проекты ПГИ -----------------------------------------------------------------------|Наименование  |Креди-|Ста- |    Сумма    |                           ||кредита/гранта|тода- |тус  |кредита/гран-|   Распределение по годам  ||и его главные |тель/ |(кре-|та (млн.     |                           ||цели          |гран- |дит, |долл. США)   |                           ||              |тода- |грант|-------------|---------------------------||              |тель  |годы |      |В том |      |      |      |      ||              |      |реа- |всего |числе |      |      |      |      ||              |      |лиза-|      |уже   | 2002 | 2003 | 2004 | 2005 ||              |      |ции  |      |полу- |      |      |      |      ||              |      |     |      |чено  |      |      |      |      ||---------------------------------------------------------------------||                 Сектор государственного управления                  ||---------------------------------------------------------------------||Проект        |ВБ/МАР|2000-|  9425|  1539|  1800|  1750|  2996|      ||регистрации   |      |2004 |      |      |      |      |      |      ||участков      |      |     |      |      |      |      |      |      ||землепользова-|      |     |      |      |      |      |      |      ||телей         |      |     |      |      |      |      |      |      ||--------------|------|-----|------|------|------|------|------|------||Проект        |АБР   |1998-|  4000|  2896|   273|   122|      |      ||внедрения     |      |2003 |      |      |      |      |      |      ||процедур      |      |     |      |      |      |      |      |      ||корпоративного|      |     |      |      |      |      |      |      ||управления и  |      |     |      |      |      |      |      |      ||банкротства   |      |     |      |      |      |      |      |      ||--------------|------|-----|------|------|------|------|------|------||CSAC TA       |ВБ/МАР|2000-|  5000|  1011|   900|  1600|   982|      ||              |      |2004 |      |      |      |      |      |      ||--------------|------|-----|------|------|------|------|------|------||Всего         |      |     | 18425|  5446|  2973|  2472|  3978|     0||---------------------------------------------------------------------||                          Социальный сектор                          ||---------------------------------------------------------------------||Программа     |KFW   |2002-|  4500|     0|  1000|  3000|   500|      ||защиты        |      |2004 |      |      |      |      |      |      ||материнства и |      |     |      |      |      |      |      |      ||детства 2     |      |     |      |      |      |      |      |      ||--------------|------|-----|------|------|------|------|------|------||Проект        |ВБ/МАР|2001-| 15000|   200|  4500|  4000|  4500|      ||"Здравоохране-|      |2004 |      |      |      |      |      |      ||ние 2"        |      |     |      |      |      |      |      |      ||--------------|------|-----|------|------|------|------|------|------||АБР           |      |     | 10000|  2175| 2165 |  1827|  2777|      ||--------------|------|-----|------|------|------|------|------|------||МФР ОРЕС      |      |     |  3580|   450|  1466|  1173|    33|      ||--------------|------|-----|------|------|------|------|------|------||Развитие      |АБР,  |1993-| 18700|  6162|  3100|  3882|      |      ||сектора       |ОПЕК  |2003 |      |      |      |      |      |      ||образования   |      |     |      |      |      |      |      |      ||--------------|------|-----|------|------|------|------|------|------||АБР           |      |     | 13700|  2877|  1704|  3882|      |      ||--------------|------|-----|------|------|------|------|------|------||МФР ОРЕС      |      |     |  5000|  3285|  1396|      |      |      ||--------------|------|-----|------|------|------|------|------|------||Всего         |      |     | 51780|  8987| 12231| 13882|  7810|     0||---------------------------------------------------------------------||                  Устойчивое экономическое развитие                  ||---------------------------------------------------------------------||                     Сельское и водное хозяйство                     ||---------------------------------------------------------------------||Развитие      |ВБ/МАР|1996-| 12106|  7406|   557|      |      |      ||овцеводства   |МФСР  |2002 |      |      |      |      |      |      ||--------------|------|-----|------|------|------|------|------|------||ВБ/МАР        |      |     |  8606|  5465|   373|      |      |      ||--------------|------|-----|------|------|------|------|------|------||Поддержка     |ВБ/МАР|1998-| 22880|  7585|  2460|  3500|      |      ||сельскохозяй- |МФСР  |2003 |      |      |      |      |      |      ||ственных      |      |     |      |      |      |      |      |      ||вспомогатель- |      |     |      |      |      |      |      |      ||ных служб     |      |     |      |      |      |      |      |      ||--------------|------|-----|------|------|------|------|------|------||ВБ/МАР        |      |     | 14980|  4544|  1817|  2500|      |      ||--------------|------|-----|------|------|------|------|------|------||МФРСХ         |      |     |  7900|  3041|   643|  1000|      |      ||--------------|------|-----|------|------|------|------|------|------||Проект по     |АБР   |2000-|      |      |      |      |      |      ||развитию      |      |2007 | 36000|   626|  2540|  4500|  7500| 12250||сельскохозяй- |      |     |      |      |      |      |      |      ||ственного     |      |     |      |      |      |      |      |      ||региона       |      |     |      |      |      |      |      |      ||--------------|------|-----|------|------|------|------|------|------||Проект        |ВБ/МАР|1998-| 35000| 11128|  8200|  6650|  6350|      ||восстановления|      |2007 |      |      |      |      |      |      ||ирригационной |      |     |      |      |      |      |      |      ||сети          |      |     |      |      |      |      |      |      ||--------------|------|-----|------|------|------|------|------|------||Чрезвычайные  |ВБ/МАР|1999-| 10000|  4760|  3800|  1000|      |      ||меры в случае |      |2003 |      |      |      |      |      |      ||наводнений    |      |     |      |      |      |      |      |      ||--------------|------|-----|------|------|------|------|------|------||Внутрихозяйст-|ВБ/МАР|2000-| 20000|   377|  1150|  2500|  4500|  6025||венное        |      |2007 |      |      |      |      |      |      ||орошение      |      |     |      |      |      |      |      |      ||--------------|------|-----|------|------|------|------|------|------||Сектор        |АБР   |2000-| 36000|  1286|  3600|  4200|  7620| 16050||инфраструктур-|      |2006 |      |      |      |      |      |      ||ных служб на  |      |     |      |      |      |      |      |      ||основе общин  |      |     |      |      |      |      |      |      ||--------------|------|-----|------|------|------|------|------|------||Поддержка и   |ВБ/МАР|2002-| 15000|     0|   250|  1500|  3000|  3250||оздоровление  |      |2007 |      |      |      |      |      |      ||водоснабжения |      |     |      |      |      |      |      |      ||в сельской    |      |     |      |      |      |      |      |      ||местности     |      |     |      |      |      |      |      |      ||--------------|------|-----|------|------|------|------|------|------||Восстановление|АБР   |1998-|  5000|  4429|   570|      |      |      ||после         |      |2002 |      |      |      |      |      |      ||наводнения    |      |     |      |      |      |      |      |      ||--------------|------|-----|------|------|------|------|------|------||Всего         |      |     |191986| 37597| 23127| 23850| 28970| 36575||---------------------------------------------------------------------||                    Транспорт, связь и энергетика                    ||---------------------------------------------------------------------||Реконструкция |АБР,  |1996-|220800|127201| 20118| 15500| 18150| 12650||и             |Япония|2005 |      |      |      |      |      |      ||восстановление|ИБР   |     |      |      |      |      |      |      ||автодороги    |      |     |      |      |      |      |      |      ||"Бишкек-Ош"   |      |     |      |      |      |      |      |      ||--------------|------|-----|------|------|------|------|------|------||АБР (Фаза I)  |      |     | 50000| 45990|      |      |      |      ||--------------|------|-----|------|------|------|------|------|------||АБР (Фаза II) |      |     | 50000| 30976| 12942|  3000|      |      ||--------------|------|-----|------|------|------|------|------|------||АБР (Фаза III)|      |     | 40000|     0|     0|  6200| 18150| 12650||--------------|------|-----|------|------|------|------|------|------||Япония        |      |     | 30000| 20835|   207|      |      |      ||(Фаза I)      |      |     |      |      |      |      |      |      ||--------------|------|-----|------|------|------|------|------|------||ИсБР          |      |     | 10000|  5356|  2493|   300|      |      ||(Восстановле- |      |     |      |      |      |      |      |      ||ние автодороги|      |     |      |      |      |      |      |      ||"Джалал-Абад -|      |     |      |      |      |      |      |      ||Узген")       |      |     |      |      |      |      |      |      ||--------------|------|-----|------|------|------|------|------|------||Реконструкция |АБР   |2002-|  5000|     0|   100|  2000|  2400|      ||автодороги    |      |2004 |      |      |      |      |      |      ||"Бишкек -     |      |     |      |      |      |      |      |      ||Георгиевка"   |      |     |      |      |      |      |      |      ||--------------|------|-----|------|------|------|------|------|------||Городской     |ВБ/МАР|1999-| 20000|  4691|  6000|  6511|  1798|      ||транспорт     |      |2004 |      |      |      |      |      |      ||--------------|------|-----|------|------|------|------|------|------||ЛЭП "Алай -   |ИБР   |1998-| 10080|   888|  2400|  3569|   286|      ||Баткен"       |      |2004 |      |      |      |      |      |      ||--------------|------|-----|------|------|------|------|------|------||Подстанция    |Кув.  |1998-| 10200|  1395|   500|   516|  6235|      ||в с.Баткен    |Фонд  |2004 |      |      |      |      |      |      ||--------------|------|-----|------|------|------|------|------|------||Реконструкция |ВБ/МАР|2000-| 15000|   212|   500|  3000|  7013|      ||сетей тепло- и|      |2004 |      |      |      |      |      |      ||энергоснабже- |      |     |      |      |      |      |      |      ||ния (дополн.) |      |     |      |      |      |      |      |      ||--------------|------|-----|------|------|------|------|------|------||Всего         |      |     |281080|134387| 29618| 31096| 35882| 12650||---------------------------------------------------------------------||                        Сектор промышленности                        ||---------------------------------------------------------------------||Строительство |Китай |1999-| 18000|  6027|  6300|      |     0|  5673||бумажной      |      |2005 |      |      |      |      |      |      ||фабрики       |      |     |      |      |      |      |      |      ||--------------|------|-----|------|------|------|------|------|------||(Фаза I)      |      |     |  6000|  6027|      |      |      |      ||--------------|------|-----|------|------|------|------|------|------||(Фаза II)     |      |     | 12000|      |  6300|      |      |  5673||--------------|------|-----|------|------|------|------|------|------||Всего         |      |     | 18000|  6027|  6300|     0|     0|  5673||---------------------------------------------------------------------||                          Финансовый сектор                          ||---------------------------------------------------------------------||Поддержка     |ВБ/МАР|1996-|  6000|  1871|  1450|   500|      |      ||частных       |      |2003 |      |      |      |      |      |      ||предприятий   |      |     |      |      |      |      |      |      ||--------------|------|-----|------|------|------|------|------|------||Техническая   |ВБ/МАР|1996-|  3300|  2544|    85|      |      |      ||помощь по     |      |2002 |      |      |      |      |      |      ||ФИНСАК        |      |     |      |      |      |      |      |      ||--------------|------|-----|------|------|------|------|------|------||Сельские      |АБР   |1998-| 12500|  3740|   650|   700|  3852|      ||финансовые    |      |2002 |      |      |      |      |      |      ||учреждения    |      |     |      |      |      |      |      |      ||--------------|------|-----|------|------|------|------|------|------||Сельские      |ВБ/МАР|2000-|      |      |      |      |      |      ||финансовые    |      |2004*| 15000|  1243|  6300|  4800|  1750|      ||услуги 2      |      |     |      |      |      |      |      |      ||--------------|------|-----|------|------|------|------|------|------||Кыргызский    |KFW   |2001-|  2250|   700|   500|   500|   550|      ||инвестиционно-|      |2004 |      |      |      |      |      |      ||-кредитный    |      |     |      |      |      |      |      |      || банк         |      |     |      |      |      |      |      |      ||--------------|------|-----|------|------|------|------|------|------||Кредитная     |KFW   |1996-|  8700|  7632|  1000|      |      |      ||линия на      |      |2002 |      |      |      |      |      |      ||развитие      |      |     |      |      |      |      |      |      ||частного      |      |     |      |      |      |      |      |      ||сектора       |      |     |      |      |      |      |      |      ||(Фаза 1-2)    |      |     |      |      |      |      |      |      ||--------------|------|-----|------|------|------|------|------|------||Кредитная     |KFW   |1997-|  4500|     0|     0|  1500|  3000|      ||линия на      |      |2003 |      |      |      |      |      |      ||развитие      |      |     |      |      |      |      |      |      ||частного      |      |     |      |      |      |      |      |      ||сектора       |      |     |      |      |      |      |      |      ||(Фаза 3)      |      |     |      |      |      |      |      |      ||--------------|------|-----|------|------|------|------|------|------||Всего         |      |     | 52250| 17730|  9985|  8000|  9152|     0||--------------|------|-----|------|------|------|------|------|------||ИТОГО         |      |     |613521|210174| 84234| 80300| 85792| 54898|-----------------------------------------------------------------------                                                          Приложение VI.2                         Планируемые проекты ПГИ -----------------------------------------------------------------------|  |                          |Кредито-  | Год начала  |    Сумма     || N|      Наименование        |датель/   | реализации  |кредита/гранта||  |                          |грантода- |   проекта   |              ||  |                          |тель      |             |              ||---------------------------------------------------------------------||                  Устойчивое экономическое развитие                  ||---------------------------------------------------------------------||                         Сельское хозяйство                          ||---------------------------------------------------------------------||1 |Агробизнес и маркетинг    | ВБ/МАР   |   2004      |    10000     ||--|--------------------------|----------|-------------|--------------||2 |Региональное развитие     |  АБР     | 2005-2006   |    15000     ||  |с/х-ва 2                  |          |             |              ||--|--------------------------|----------|-------------|--------------||3 |Инвестиции в местном      | ВБ/МАР   | 2003-2004   |    10000     ||  |сообществе                |          |             |              ||---------------------------------------------------------------------||                       Сектор инфраструктуры                         ||---------------------------------------------------------------------||4 |Реконструкция аэропорта   |  ЯБМР    |   2005      |    20000     ||  |"Манас" II                |          |             |              ||--|--------------------------|----------|-------------|--------------||5 |Реконструкция аэропорта   |          |             |              ||  |г.Ош                      |  ИБР,    |   2003      |    20000     ||  |                          |  Кувейт  |             |              ||--|--------------------------|----------|-------------|--------------||6 |Реконструкция автодороги  |  ИБР     |   2004      |     9500     ||  |Тараз-Талас-Суусамыр      |          |             |              ||--|--------------------------|----------|-------------|--------------||7 |Проект Южного             |  АБР     | 2004-2005   |    20000     ||  |регионального коридора    |          |             |              ||  |(I фаза)                  |          |             |              ||---------------------------------------------------------------------||                         Сектор энергетики                           ||---------------------------------------------------------------------||8 |Чакан ГЭС                 |  KFW     |   2004      |    10000     ||--|--------------------------|----------|-------------|--------------||9 |Электропищеприготовление  |  KFW     |   2004      |    10000     ||  |г.Бишкек                  |          |             |              ||--|--------------------------|----------|-------------|--------------||10|Проект региональной       |  АБР     |   2004      |     5000     ||  |передачи электроэнергии   |          |             |              ||--|--------------------------|----------|-------------|--------------||11|II фаза Баткен-Карабулак  |  ИБР     |   2005      |    10000     ||--|--------------------------|----------|-------------|--------------||12|Распределение энергии в   |  АБР     |   2005      |    15000     ||  |бедных регионах           |          |             |              ||---------------------------------------------------------------------||                         Социальный сектор                           ||---------------------------------------------------------------------||13|Развитие детей раннего    |  АБР     | 2003-2004   |     10000    ||  |возраста на уровне общин  |          |             |              ||--|--------------------------|----------|-------------|--------------||14|Третий проект по          |  АБР     |   2004      |     10000    ||  |образованию               |          |             |              ||---------------------------------------------------------------------||                      Государственный сектор                         ||---------------------------------------------------------------------||15|GSAC ТА                   | ВБ/МАР   |   2003      |      5000    ||--|--------------------------|----------|-------------|--------------||16|Региональная программа    |  АБР     |   2003      |      5000    ||  |сотрудничества таможенных |          |             |              ||  |служб                     |          |             |              ||---------------------------------------------------------------------||                         Финансовый сектор                           ||---------------------------------------------------------------------||17|Финбус                    | ВБ/МАР   |   2004      |      10000   ||--|--------------------------|----------|-------------|--------------||18|Кыргызский                |  KFW     |   2004      |       2250   ||  |инвестиционно-кредитный   |          |             |              ||  |банк (допол.)             |          |             |              ||--|--------------------------|----------|-------------|--------------||19|Микрокредитование         |  ИБР     |   2004      |       1000   |-----------------------------------------------------------------------                                                          Приложение VI.3                 Программные займы и гранты на поддержку                          платежного баланса -----------------------------------------------------------------------|N|До-|Наименование| Тип |  Факт  |             Прогноз               || |нор|займа/гранта|помо-|--------|-----------------------------------|| |   |            |щи   |  2001  |  2002  |  2003  |  2004  |  2005  ||-|---|------------|-----|--------|--------|--------|--------|--------||1|АБР|Развитие    |прог-|16099954|        |        |        |        || |   |финансового |рамм-|        |        |        |        |        || |   |сектора и   |ный  |        |        |        |        |        || |   |мобилизация |кре- |        |        |        |        |        || |   |ресурсов    |дит  |        |        |        |        |        ||-|---|------------|-----|--------|--------|--------|--------|--------||2|АБР|Региональная|прог-|        | 7500000|        | 7500000|        || |   |программа по|рамм-|        |        |        |        |        || |   |сотрудниче- |ный  |        |        |        |        |        || |   |ству в      |кре- |        |        |        |        |        || |   |области     |дит  |        |        |        |        |        || |   |таможни     |     |        |        |        |        |        ||-|---|------------|-----|--------|--------|--------|--------|--------||3|АБР|Развитие    |прог-|        |        |        |20000000|        || |   |финансового |рамм-|        |        |        |        |        || |   |сектора и   |ный  |        |        |        |        |        || |   |мобилизация |кре- |        |        |        |        |        || |   |ресурсов-2  |дит  |        |        |        |        |        ||-|---|------------|-----|--------|--------|--------|--------|--------||4|АБР|Корпоратив- |прог-|17340000|        |        |17500000|        || |   |ное         |рамм-|        |        |        |        |        || |   |управление и|ный  |        |        |        |        |        || |   |реформа     |кре- |        |        |        |        |        || |   |предприятий |дит  |        |        |        |        |        || |   |- фаза 2    |     |        |        |        |        |        ||-|---|------------|-----|--------|--------|--------|--------|--------||5|Все|Консолидиро-|прог-| 7525200|        |        |16846200|        || |мир|ванный      |рамм-|        |        |        |        |        || |ный|кредит под  |ный  |        |        |        |        |        || |Ба-|структурные |кре- |        |        |        |        |        || |нк |преобразова-|дит  |        |        |        |        |        || |   |ния - CSAC  |     |        |        |        |        |        ||-|---|------------|-----|--------|--------|--------|--------|--------||6|Все|Программный |прог-|        |        | 5000000|        |10000000|| |мир|кредит под  |рамм-|        |        |        |        |        || |ный|структурные |ный  |        |        |        |        |        || |Ба-|преобразова-|кре- |        |        |        |        |        || |нк |ния в       |дит  |        |        |        |        |        || |   |государстве-|     |        |        |        |        |        || |   |нном секторе|     |        |        |        |        |        || |   |(GSAC)      |     |        |        |        |        |        ||-|----------------------|--------|--------|--------|--------|--------|| |Итого по программным  |        |        |        |        |        || |кредитам              |40965154| 7500000| 5000000|51846200|10000000||-|----------------------|--------|--------|--------|--------|--------||7|Ни-|Софинансиро-|прог-| 1229699|        |        |        |        || |дер|вание       |рамм-|        |        |        |        |        || |лан|Программы   |ный  |        |        |        |        |        || |ды |CSAC        |кре- |        |        |        |        |        || |   |            |дит  |        |        |        |        |        ||-|---|------------|-----|--------|--------|--------|--------|--------||8|КЕС|Продовольст-|прог-| 4200000|11826000| 9025000| 9025000| 9025000|| |   |венная      |рамм-|        |        |        |        |        || |   |безопасность|ный  |        |        |        |        |        || |   |            |кре- |        |        |        |        |        || |   |            |дит  |        |        |        |        |        ||-|---|------------|-----|--------|--------|--------|--------|--------||9|Шве|Софинансиро-|прог-| 5000000| 3500000| 1500000|        |        || |йца|вание       |рамм-|        |        |        |        |        || |рия|Программы   |ный  |        |        |        |        |        || |   |CSAC        |кре- |        |        |        |        |        || |   |            |дит  |        |        |        |        |        ||-|----------------------|--------|--------|--------|--------|--------|| |Итого по программным  |        |        |        |        |        || |грантам               |10429699|15326000|10525000| 9025000| 9025000||-|----------------------|--------|--------|--------|--------|--------|| |Всего:                |51394853|22826000|15525000|60871200|19025000|-----------------------------------------------------------------------                                                           Приложение VII                       Платежный баланс 2000-2010                                                     (в млн. долл. США)-----------------------------------------------------------------------|                      |  2000   |  2001   |  2002  |  2003  |  2004  ||----------------------|---------|---------|--------|--------|--------||                      | Факт.   |  Факт.  | Прогн. | Прогн. | Прогн. ||----------------------|---------|---------|--------|--------|--------||Счет текущих операций |  -90,8  |  -51,1  |  -46,7 | -76,2  |  -89,4 ||----------------------|---------|---------|--------|--------|--------||Торговый баланс       |    4,0  |   39,9  |  -52,7 | -29,8  |  -67,1 ||----------------------|---------|---------|--------|--------|--------||Экспорт (ФОБ)         |  510,9  |  480,3  |  476,6 | 542,9  |  548,5 ||----------------------|---------|---------|--------|--------|--------||СНГ                   |  213,7  |  172,2  |  164,4 | 174,7  |  191,0 ||----------------------|---------|---------|--------|--------|--------||Энергетика            |   82,0  |   51,5  |   25,4 |  29,9  |   35,5 ||----------------------|---------|---------|--------|--------|--------||Дальнее зарубежье     |  297,7  |  308,0  |  312,2 | 368,3  |  357,5 ||----------------------|---------|---------|--------|--------|--------||Золото                |  195,3  |  224,6  |  156,3 | 206,8  |  187,1 ||----------------------|---------|---------|--------|--------|--------||Импорт (ФОБ)          |  506,9  |  440,4  |  529,3 | 572,7  |  607,4 ||----------------------|---------|---------|--------|--------|--------||СНГ                   |  279,7  |  250,0  |  307,4 | 323,9  |  345,6 ||----------------------|---------|---------|--------|--------|--------||Дальнее зарубежье     |  227,2  |  190,3  |  222,0 | 248,8  |  261,7 ||----------------------|---------|---------|--------|--------|--------||Баланс услуг          | -170,9  | -110,1  |  -46,2 | -91,8  |  -81,9 ||----------------------|---------|---------|--------|--------|--------||Непроцентные услуги   |  -86,9  |  -44,6  |   -7,3 | -29,6  |  -30,8 ||----------------------|---------|---------|--------|--------|--------||Получение             |   61,8  |   80,5  |  116,5 | 126,8  |  138,1 ||----------------------|---------|---------|--------|--------|--------||Платежи               | -148,8  | -125,1  | -123,7 | -156,  | -168,8 ||----------------------|---------|---------|--------|--------|--------||Выплаты по процентам  |  -51,3  |  -39,4  |  -28,1 | -33,6  |  -38,4 ||----------------------|---------|---------|--------|--------|--------||   из которых по      |         |         |        |        |        ||мораторным процентам  |    0,0  |    0,0  |   -1,7 |  -4,4  |   -7,1 ||----------------------|---------|---------|--------|--------|--------||Другие доходы         |  -32,6  |  -26,2  |  -10,9 | -28,6  |  -12,7 |----------------------------------------------------------------------- -----------------------------------------------------------------------|  2005    |   2006    |   2007    |   2008    |   2009    |  2010    ||----------|-----------|-----------|-----------|-----------|----------||  Прогн.  |  Пронг.   |  Прогн.   |   Прогн.  |  Прогн.   |  Прогн.  ||----------|-----------|-----------|-----------|-----------|----------||  -88,5   |   -95,9   |  -101,4   |  -127,0   |  -144,6   |  -148,7  ||----------|-----------|-----------|-----------|-----------|----------||  -67,1   |   -89,5   |   -97,6   |  -138,1   |  -162,4   |  -172,2  ||----------|-----------|-----------|-----------|-----------|----------||  548,5   |   576,6   |   610,4   |   658,8   |   679,8   |   726,8  ||----------|-----------|-----------|-----------|-----------|----------||  226,4   |   251,2   |   282,7   |   318,0   |   357,4   |   400,8  ||----------|-----------|-----------|-----------|-----------|----------||   53,9   |    57,7   |    61,7   |    66,1   |    70,7   |    75,6  ||----------|-----------|-----------|-----------|-----------|----------||  350,3   |   359,1   |   370,5   |   340,5   |   322,4   |   326,0  ||----------|-----------|-----------|-----------|-----------|----------||  163,9   |   157,1   |   148,9   |    93,6   |    55,7   |    37,9  ||----------|-----------|-----------|-----------|-----------|----------||  643,8   |   699,9   |   750,8   |   796,8   |   842,2   |   899,0  ||----------|-----------|-----------|-----------|-----------|----------||  367,4   |   400,2   |   433,8   |   466,8   |   502,2   |   540,4  ||----------|-----------|-----------|-----------|-----------|----------||  276,3   |   299,7   |   317,0   |   330,1   |   340,0   |   358,6  ||----------|-----------|-----------|-----------|-----------|----------||  -78,0   |   -51,3   |   -40,3   |   -29,4   |   -21,6   |   -11,9  ||----------|-----------|-----------|-----------|-----------|----------||  -20,8   |     1,4   |    10,0   |    18,9   |    26,5   |    35,3  ||----------|-----------|-----------|-----------|-----------|----------||  154,5   |   173,0   |   191,9   |   211,4   |   230,2   |   251,7  ||----------|-----------|-----------|-----------|-----------|----------|| -175,3   |  -171,6   |  -181,9   |  -192,4   |  -203,7   |  -216,5  ||----------|-----------|-----------|-----------|-----------|----------||  -47,8   |   -45,6   |   -43,9   |   -44,0   |   -43,8   |   -43,8  ||----------|-----------|-----------|-----------|-----------|----------||   -7,1   |    -7,1   |    -7,1   |    -7,1   |    -7,1   |    -7,1  ||----------|-----------|-----------|-----------|-----------|----------||   -9,4   |    -7,1   |    -6,4   |    -4,3   |    -4,3   |    -3,4  |-----------------------------------------------------------------------                                                      (в млн. долл. США)-----------------------------------------------------------------------|                      |  2000   |  2001   |  2002  |  2003  |  2004  ||----------------------|---------|---------|--------|--------|--------||                      | Факт.   |  Факт.  | Прогн. | Прогн. | Прогн. ||----------------------|---------|---------|--------|--------|--------||Текущие трансферты    |  -76,0  |  19,1   |  52,2  |  45,4  |  51,3  ||----------------------|---------|---------|--------|--------|--------||Официальные трансферты|   61,7  |  34,2   |  59,1  |  58,2  |  62,2  ||----------------------|---------|---------|--------|--------|--------||Частные трансферты    |   14,4  | -15,1   |  -6,9  | -12,9  | -10,9  ||----------------------|---------|---------|--------|--------|--------||Счет операций с       |         |         |        |        |        ||капиталом             |   64,3  |  -9,6   |  84,0  |  52,8  |  24,2  ||----------------------|---------|---------|--------|--------|--------||Коммерческие банки    |   -1,9  | -12,5   |  -6,4  |  -9,4  | -11,7  ||----------------------|---------|---------|--------|--------|--------||Кредиты               |   40,6  | -23,6   |  15,3  |  12,5  |  -5,8  ||----------------------|---------|---------|--------|--------|--------||Выплаты               |  131,3  |  73,6   |  89,0  |  82,0  |  79,4  ||----------------------|---------|---------|--------|--------|--------||Внешнее               |         |         |        |        |        ||финансирование ПГИ    |   92,3  |  67,8   |  82,0  |  82,0  |  79,4  ||----------------------|---------|---------|--------|--------|--------||Погашение (график)    |  -90,7  | -97,1   | -73,7  | -69,5  | -85,2  ||----------------------|---------|---------|--------|--------|--------||Прямые иностранные    |         |         |        |        |        ||инвестиции            |   -6,9  |  -1,1   |  15,8  |  30,7  |  30,7  ||----------------------|---------|---------|--------|--------|--------||Другие активы         |   32,5  |  27,6   |  59,4  |  19,0  |  11,0  ||----------------------|---------|---------|--------|--------|--------||Ошибки и пропуски и   |         |         |        |        |        ||краткосрочный капитал |   10,3  |  19,0   | -18,1  |   0,0  |   0,0  ||----------------------|---------|---------|--------|--------|--------||Общий баланс          |  -16,2  | -41,7   |  19,2  | -23,4  | -65,2  |----------------------------------------------------------------------------------------------------------------------------------------------|  2005    |   2006    |   2007    |   2008    |   2009    |  2010    ||----------|-----------|-----------|-----------|-----------|----------||  Прогн.  |  Пронг.   |  Прогн.   |   Прогн.  |  Прогн.   |  Прогн.  ||----------|-----------|-----------|-----------|-----------|----------||   56,7   |     45,0  |    36,5   |    40,5   |    39,5   |   35,5   ||----------|-----------|-----------|-----------|-----------|----------||   63,0   |     48,9  |    36,0   |    36,0   |    34,0   |   29,0   ||----------|-----------|-----------|-----------|-----------|----------||   -6,3   |     -3,9  |     0,5   |     4,5   |     5,5   |    6,5   ||----------|-----------|-----------|-----------|-----------|----------||   22,7   |     48,6  |    90,0   |   105,5   |   124,1   |  159,5   ||----------|-----------|-----------|-----------|-----------|----------||  -10,0   |     -8,0  |    -8,0   |    -8,0   |    -7,0   |   -7,0   ||----------|-----------|-----------|-----------|-----------|----------||  -28,2   |    -15,4  |    19,0   |    22,4   |    24,9   |   42,5   ||----------|-----------|-----------|-----------|-----------|----------||   82,0   |     75,3  |    86,3   |    91,9   |   105,2   |  113,3   ||----------|-----------|-----------|-----------|-----------|----------||   76,0   |     71,3  |    78,3   |    85,9   |    94,2   |  103,3   ||----------|-----------|-----------|-----------|-----------|----------|| -100,3   |    -90,7  |   -67,4   |   -69,5   |   -80,4   |  -70,8   ||----------|-----------|-----------|-----------|-----------|----------||   48,9   |     60,0  |    65,0   |    76,1   |    90,2   |  107,0   ||----------|-----------|-----------|-----------|-----------|----------||   12,0   |     12,0  |    14,0   |   15,0    |    16,0   |   17,0   ||----------|-----------|-----------|-----------|-----------|----------||    0,0   |      0,0  |     0,0   |    0,0    |     0,0   |    0,0   ||----------|-----------|-----------|-----------|-----------|----------||  -65,8   |    -47,2  |   -11,4   |  -21,5    |   -20,6   |   10,7   |-----------------------------------------------------------------------                                                      (в млн. долл. США)-----------------------------------------------------------------------|                      |  2000   |  2001   |  2002  |  2003  |  2004  ||----------------------|---------|---------|--------|--------|--------||                      | Факт.   |  Факт.  | Прогн. | Прогн. | Прогн. ||----------------------|---------|---------|--------|--------|--------||Финансирование        |   16,2  |   41,7  |  -19,1 |   23,3 |   65,2 ||----------------------|---------|---------|--------|--------|--------||Чистые международные  |         |         |        |        |        ||резервы               |  -13,9  |  -18,4  |  -56,9 |  -23,8 |  -26,5 ||----------------------|---------|---------|--------|--------|--------||Валовые официальные   |         |         |        |        |        ||резервы               |         |         |        |        |        ||("-" увеличение)      | -21,2   |  -16,3  |  -49,0 |  -36,0 |  -23,0 ||----------------------|---------|---------|--------|--------|--------||МВФ (чистые)          |   7,3   |   -2,1  |   -8,0 |  -12,2 |   -3,5 ||----------------------|---------|---------|--------|--------|--------||Закупки и выплаты     |  18,7   |   14,9  |   14,8 |   40,8 |   25,4 ||----------------------|---------|---------|--------|--------|--------||Повторные закупки и   |         |         |        |        |        ||дополнительные платежи| -11,4   |  -17,0  |  -22,8 |  -28,7 |  -28,9 ||----------------------|---------|---------|--------|--------|--------||Выплата заложенных    |         |         |        |        |        ||резервов              |         |         |   13,2 |        |        ||----------------------|---------|---------|--------|--------|--------||Исключительное        |         |         |        |        |        ||финансирование        |         |         |        |        |        ||(включая задолжен-    |         |         |        |        |        || ность)               | 30,1    |  19,1   |   17,1 |   42,1 |   51,2 ||----------------------|---------|---------|--------|--------|--------||Накопление задолжен-  |         |         |        |        |        ||ности (чистое)        |  0,8    | -14,7   |    1,5 |   -2,3 |    0,0 ||----------------------|---------|---------|--------|--------|--------||Реструктуризация      |         |         |        |        |        ||долгов/освобождение   |  0,0    |  33,8   |   15,6 |   44,5 |   51,2 ||----------------------|---------|---------|--------|--------|--------||по задолженности      |  0,0    |   0,0   |    0,0 |    0,0 |    0,0 ||----------------------|---------|---------|--------|--------|--------||по основной сумме     |         |         |        |        |        ||долга                 |  0,0    |  16,2   |    4,4 |   28,5 |   31,8 ||----------------------|---------|---------|--------|--------|--------||по процентам          |  0,0    |  17,6   |   10,4 |  13,4  |   14,4 ||----------------------|---------|---------|--------|--------|--------||по мораторным         |         |         |        |        |        ||процентам             |  0,0    |   0,0   |    0,8 |   2,6  |    5,0 ||----------------------|---------|---------|--------|--------|--------||Займы на поддержание  |         |         |        |        |        ||платежного баланса    |         |         |        |        |        ||(АБР)                 |  0,0    |  33,4   |    7,5 |   0,0  |   25,0 ||----------------------|---------|---------|--------|--------|--------||Займы на поддержание  |         |         |        |        |        ||платежного баланса    |         |         |        |        |        ||(ВБ)                  |  0,0    |   7,5   |    0,0 |   5,0  |   15,5 ||----------------------|---------|---------|--------|--------|--------||Недостающее финансиро-|         |         |        |        |        ||вание (-) (после фис- |         |         |        |        |        ||кальных мер)          |  0,0    |   0,0   |    0,0 |   0,0  |    0,0 |----------------------------------------------------------------------------------------------------------------------------------------------|  2005    |   2006    |   2007    |   2008    |   2009    |  2010    ||----------|-----------|-----------|-----------|-----------|----------||  Прогн.  |  Пронг.   |  Прогн.   |   Прогн.  |  Прогн.   |  Прогн.  ||----------|-----------|-----------|-----------|-----------|----------||   -25,6  |    -48,0  |    -53,0  |    -28,0  |    -31,0  |    -49,4 ||----------|-----------|-----------|-----------|-----------|----------||   -25,6  |    -48,0  |    -53,0  |    -28,0  |    -31,0  |    -49,4 ||----------|-----------|-----------|-----------|-----------|----------||     2,2  |    -23,2  |    -31,6  |     -8,5  |    -12,0  |    -28,4 ||----------|-----------|-----------|-----------|-----------|----------||   -27,8  |    -24,8  |    -21,4  |    -19,5  |    -19,0  |    -21,0 ||----------|-----------|-----------|-----------|-----------|----------||     0,0  |      0,0  |      0,0  |      0,0  |      0,0  |      0,0 ||----------|-----------|-----------|-----------|-----------|----------||   -27,8  |    -24,8  |    -21,4  |    -19,5  |    -19,0  |    -21,0 ||----------|-----------|-----------|-----------|-----------|----------||     0,0  |      0,0  |      0,0  |      0,0  |      0,0  |      0,0 ||----------|-----------|-----------|-----------|-----------|----------||     0,0  |      0,0  |      0,0  |      0,0  |      0,0  |      0,0 ||----------|-----------|-----------|-----------|-----------|----------||     0,0  |      0,0  |      0,0  |      0,0  |      0,0  |      0,0 ||----------|-----------|-----------|-----------|-----------|----------||     0,0  |      0,0  |      0,0  |      0,0  |      0,0  |      0,0 ||----------|-----------|-----------|-----------|-----------|----------||     0,0  |      0,0  |      0,0  |      0,0  |      0,0  |      0,0 ||----------|-----------|-----------|-----------|-----------|----------||     0,0  |      0,0  |      0,0  |      0,0  |      0,0  |      0,0 ||----------|-----------|-----------|-----------|-----------|----------||     0,0  |      0,0  |      0,0  |      0,0  |      0,0  |      0,0 ||----------|-----------|-----------|-----------|-----------|----------||     0,0  |      0,0  |      0,0  |      0,0  |      0,0  |      0,0 ||----------|-----------|-----------|-----------|-----------|----------||     0,0  |      0,0  |      0,0  |      0,0  |      0,0  |      0,0 ||----------|-----------|-----------|-----------|-----------|----------||   -91,4  |    -95,2  |    -64,4  |    -49,5  |    -51,6  |    -38,7 |-----------------------------------------------------------------------                                                          Приложение VIII                            Прямые инвестиции -----------------------------------------------------------------------|  |                                                      |  Объем    ||  |  Наименование и цели проекта, получатель инвестиций  |инвестиций.||  |                                                      |млн. долл. ||  |                                                      |   США     ||---------------------------------------------------------------------||                  Проекты, реализуемые в 2002 году                   ||---------------------------------------------------------------------||                           Нефтегазодобыча                           ||---------------------------------------------------------------------||1 |Проведение ремонтно-восстановительных работ и         |    1,50   ||  |получение технологического оборудования для           |           ||  |бездействующих скважин (китайская компания "Гунь И" и |           ||  |АО "Кыргызнефтегаз")                                  |           ||--|------------------------------------------------------|-----------||2 |Создание совместного предприятия и начало разработки  |    2,00   ||  |месторождений нефти и газа в Джалал-Абадской области, |           ||  |ввоз технологического оборудования (АОЗТ "КНГ -       |           ||  |Гидрокарбонс"                                         |           ||---------------------------------------------------------------------||                   Горнодобывающая промышленность                    ||---------------------------------------------------------------------||3 |Обновление основных фондов в АО "Макмал-золото"       |    0,12   ||---------------------------------------------------------------------||         Развитие туристического и рекреационного комплекса          ||---------------------------------------------------------------------||4 |Реконструкция и модернизация пансионата "Наристе" в   |    0,16   ||  |Иссык-Кульской области                                |           ||--|------------------------------------------------------|-----------||5 |Реконструкция и модернизация пансионата "Рохат" в     |    1,00   ||  |Иссык-Кульской области                                |           ||--|------------------------------------------------------|-----------||6 |Реконструкция и модернизация пансионата "Дилором" в   |    0,60   ||  |Иссык-Кульской области                                |           ||--|------------------------------------------------------|-----------||7 |Реконструкция и модернизация отеля "Алмата" в         |    0,32   ||  |Иссык-Кульской области                                |           ||--|------------------------------------------------------|-----------||8 |Реконструкция и модернизация пансионата "Тулпар" в    |    0,13   ||  |Иссык-Кульской области                                |           ||--|------------------------------------------------------|-----------||9 |Реконструкция и модернизация пансионата "Солнечный    |    0,13   ||  |берег" в Иссык-Кульской области                       |           ||--|------------------------------------------------------|-----------||10|Реконструкция и модернизация отеля "Акун Иссык-Куль" в|    0,57   ||  |Иссык-Кульской области                                |           ||--|------------------------------------------------------|-----------||11|Реконструкция и модернизация пансионата "Чайка" -     |    2,50   ||  |строительство школы, реконструкция основных фондов,   |           ||  |монтаж специального оборудования в Иссык-Кульской     |           ||  |области                                               |           ||--|------------------------------------------------------|-----------||12|Строительство оздоровительного комплекса в            |    0,30   ||  |Иссык-Кульской области на участке пансионата "Кайнар" |           ||  |корейской фирмой "Ханон"                              |           ||---------------------------------------------------------------------||                        Развитие образования                         ||---------------------------------------------------------------------||13|Строительство школы Германа Гмайнера в г.Бишкек       |    3,00   ||--|------------------------------------------------------|-----------||14|Строительство университетского городка,               |    1,00   ||  |кыргызско-кувейтский университет в городе Бишкек      |           ||---------------------------------------------------------------------||                    Переработка сельхозпродукции                     ||---------------------------------------------------------------------||15|Ввод до конца 2002 года новой линии по производству   |    4,80   ||  |молочной продукции (АО "Бишкек-Сут" - инвестиции      |           ||  |корпорации "Вимм-Биль-Дан")                           |           ||--|------------------------------------------------------|-----------||16|Строительство хлопкоперерабатывающего завода в        |    0,11   ||  |Сузакском районе Джалал-Абадской области (Фирма       |           ||  |"САППО" - Турция)                                     |           ||--|------------------------------------------------------|-----------||17|Модернизация существующего производства и расширение  |    1,90   ||  |ассортимента производимой продукции (АО "Иссык-Куль   |           ||  |Сут" - инвестиции канадской компании "Макси-Лион")    |           ||--|------------------------------------------------------|-----------||18|Модернизация существующего производства фруктовых     |    0,15   ||  |соков (ОсОО "Ростек - Торг" в г.Каракол)              |           ||--|------------------------------------------------------|-----------||19|Строительство завода по переработке хлопка и          |    1,70   ||  |производству хлопчатобумажной пряжи (ОсОО "Тевиз" -   |           ||  |Торг", Аламудунский район Чуйской области)            |           ||--|------------------------------------------------------|-----------||20|Модернизация производственного оборудования и         |    0,50   ||  |улучшение качества производимой продукции (АО         |           ||  |"Кыргызский камвольно-суконный комбинат" - инвестиции |           ||  |компании "Сибресурсы")                                |           ||---------------------------------------------------------------------||   Итого:                                                    22,48   |-----------------------------------------------------------------------     (*) По данным Госкомимущества и привлечения прямых инвестиций КР -----------------------------------------------------------------------|  |                                                      |  Объем    ||  |  Наименование и цели проекта, получатель инвестиций  |инвестиций.||  |                                                      |млн. долл. ||  |                                                      |   США     ||---------------------------------------------------------------------||           Намечаемые к реализации инвестиционные проекты,           ||                     согласованные с инвесторами                     ||---------------------------------------------------------------------||                    Переработка сельхозпродукции                     ||---------------------------------------------------------------------||1 |Модернизация существующего производства и его         |    0,80   ||  |расширение: монтаж линии по производству фруктовых    |           ||  |соков и концентратов - планируемый объем производства |           ||  |4,3 тыс. тонн соков/год (АО "Торт-Гульский ПВК"       |           ||  |Баткенской области, проект на рассмотрении Совета     |           ||  |директоров ЕВРР)                                      |           ||--|------------------------------------------------------|-----------||2 |Модернизации существующего производства, поставка     |    1,20   ||  |оборудования и закупка сырья (АО "Ак-Суйский          |           ||  |кукурузоперерабатывающий завод" - частные структуры из|           ||  |КНР)                                                  |           ||--|------------------------------------------------------|-----------||3 |Усовершенствование существующей технологии            |    1,05   ||  |производства коконов шелкопряда и шелка-сырца в       |           ||  |соответствии с китайскими и японскими технологиями на |           ||  |АО "Ак-Таш" (проект находится на рассмотрении Совета  |           ||  |директоров ЕБРР)                                      |           ||---------------------------------------------------------------------||                         Сельское хозяйство                          ||---------------------------------------------------------------------||4 |Закупка 100 тыс. голов коз в КНР и строительство      |    5,30   ||  |фабрики по переработке козьей шерсти (Баткенская      |           ||  |Ассоциация возрождения козоводства по согласованию с  |           ||  |предпринимателями из Малайзии)                        |           ||--|------------------------------------------------------|-----------||5 |Увеличение поголовья яков и строительство завода по   |    1,50   ||  |переработке мяса (Ассоциация яководов Кыргызской      |           ||  |Республики по согласованию с предпринимателями из     |           ||  |Малайзии)                                             |           ||--|------------------------------------------------------|-----------||6 |Создание совместного Кыргызско-корейского предприятия |   15,80   ||  |по переработке сельхозпродукции, восстановлению и     |           ||  |обогащению почвы в Иссык-Кульской области (по         |           ||  |согласованию с корейской компанией "Долнара-Ханон")   |           ||---------------------------------------------------------------------||                  Развитие жилищного строительства                   ||---------------------------------------------------------------------||7 |Формирование строительно-финансового института:       |   25,00   ||  |привлечение инвестиций и вложение материальных        |           ||  |ресурсов в проектирование и строительство объектов    |           ||  |жилья, внедрение механизма ипотечного кредитования,   |           ||  |создание специальной финансово-кредитной организации  |           ||  |(Госархстройинспекция КР)                             |           ||---------------------------------------------------------------------||               Топливно-энергетическая промышленность                ||---------------------------------------------------------------------||8 |Создание совместного кыргызско-китайского предприятия |  130,00   ||  |по добыче и переработке нефти - проведение            |           ||  |геологоразведочных работ (50 млн. долларов США) и     |           ||  |бурение эксплуатационных скважин                      |           ||  |(80 млн. долларов США)                                |           ||---------------------------------------------------------------------||         Развитие туристического и рекреационного комплекса          ||---------------------------------------------------------------------||9 | Модернизация существующих пансионатов на побережье   |   20,00   ||  | озера Иссык-Куль, строительство новых туристических и|           ||  | оздоровительных учреждений, культурно-образовательных|           ||  | учреждений (По согласованию с корейской компанией    |           ||  | "Долнара-Ханон". В 2002 году началось строительство  |           ||  | пансионата на южном побережье Иссык-Куля и ведется   |           ||  | активный поиск других направлений инвестирования)    |           ||---------------------------------------------------------|-----------||   Итого:                                                |  200,65   |----------------------------------------------------------------------- -----------------------------------------------------------------------|  |                                                      |  Объем    ||  |  Наименование и цели проекта, получатель инвестиций  |инвестиций.||  |                                                      |млн. долл. ||  |                                                      |   США     ||---------------------------------------------------------------------|| Инвестиционные проекты, по которым осуществляется поиск инвесторов  ||---------------------------------------------------------------------||                             Энергетика                              ||---------------------------------------------------------------------||1 |Строительство Камбаратинской ГЭС - 1, мощностью 1,9   |   170000  ||  |ГВт - строительство дамбы, коммуникаций, установка    |           ||  |гидрогенераторов и другого сопутствующего оборудования|           ||  |на реке Нарын                                         |           ||--|------------------------------------------------------|-----------||2 |Строительство Камбаратинской ГЭС - 2, мощностью 360   |   210,00  ||  |МВт - строительство дамбы, коммуникаций, установка 3  |           ||  |гидрогенераторов по 120 МВт каждый и другого          |           ||  |сопутствующего оборудования на реке Нарын             |           ||--|------------------------------------------------------|-----------||3 |Строительство высоковольтной линии электропередач из  |   240,00  ||  |Кыргызстана в Пакистан (экспорт электроэнергии) через |           ||  |территорию КНР                                        |           ||--|------------------------------------------------------|-----------||4 |Строительство Оруктамской ГЭС, мощностью 100 МВт -    |   239,00  ||  |строительство дамбы, коммуникационных сооружений,     |           ||  |установка генераторов                                 |           ||---------------------------------------------------------------------||                Горноперерабатывающая промышленность                 ||---------------------------------------------------------------------||5 |Разработка месторождения олова и вольфрама "Трудовое" |    10,30  ||  |и ввод в действие мощностей по производству олова и   |           ||  |вольфрама (АО "Кыргызалтын")                          |           ||---------------------------------------------------------------------||                      Транспорт и коммуникации                       ||---------------------------------------------------------------------||6 |Вторая фаза реконструкции международного аэропорта    |    30,00  ||  |"Манас", модернизация объектов техобслуживания и      |           ||  |навигационной аппаратуры (Департамент гражданской     |           ||  |авиации Министерства транспорта и коммуникаций КР)    |           ||--|------------------------------------------------------|-----------||7 |Реконструкция аэропорта города Ош: основных зданий и  |    23,90  ||  |объектов технического обслуживания, навигационного    |           ||  |оборудования (Департамент гражданской авиации         |           ||  |Министерства транспорта и коммуникаций КР)            |           ||---------------------------------------------------------------------||                    Переработка сельхозпродукции                     ||---------------------------------------------------------------------||8 |Модернизация производственного оборудования и основных|     0,27  ||  |линий (АО "Кыргызский мясоконсервный комбинат")       |           ||---------------------------------------------------------------------||                       Развитие машиностроения                       ||---------------------------------------------------------------------||9 |Развитие производства искусственных алмазов и         |     0,10  ||  |инструментов из них (АО "Сетунь" и Институт физики НАН|           ||  |Кыргызской Республики)                                |           ||--|------------------------------------------------------|-----------||10|Налаживание производства оборудования для выработки   |     2,20  ||  |солнечной энергии - модернизация существующих         |           ||  |производственных мощностей и производство солнечных   |           ||  |батарей и фотоэлектрического оборудования с           |           ||  |использованием продукции АО "Кристалл" (АО "Жанар")   |           ||---------------------------------------------------------|-----------||   Итого:                                                |   2455,77 |-----------------------------------------------------------------------                                                            Приложение IХ             Примеры участия и партнерства в ходе подготовки                         и реализации КОР/НССБ      Большой вклад в разработку и реализацию КОР/НССБ внесли Националь-ное собрание по обсуждению и принятию КОР (май 2001 года), и проведениев 2001-2002 гг.: Национальный форум "Роль социальной мобилизации и мик-рофинансирование в преодолении бедности", Национальный форум "Преодоле-ние бедности: инициатива народа и ответственность власти", национальныйфорум "Роль науки,  образования и культуры в устойчивом развитии горныхрайонов Кыргызской  Республики,  Национальный  Форум  "Образование  длявсех,  Концепция  развития  образования в Кыргызской Республике до 2010года", съезды судей и съезды адвокатов, Международный форум по туризму,Национальный саммит по информационным технологиям,  народный форум "Мири согласие в обществе - основа преодоления бедности и обеспечения  бла-гополучия каждого" ("Коомдогу тынчтык жана оз ара ынтымак - кедейчилик-ты жоюунун жана барыбыздын бакубат жашообуздун негизи"), организованныйАссамблеей народа Кыргызстана, III Общенациональный Круглый стол "Взаи-модействие и взаимосотрудничество во имя Кыргызстана" и ряд других важ-нейших национальных мероприятий.     Важным этапом в дальнейшем развитии демократизации управления яви-лось проведение осенью 2001 года в селах,  городах и районах республикинародных курултаев,  в которых приняло участие более 90 тысячи  делега-тов,  избранных  на  сходах и собраниях граждан по месту жительства илиработы.  Эти народные форумы позволяют привлекать местное  население  кактивному участию в управлении деятельностью местных сообществ и полнееиспользовать принип подотчетности местных властей перед ними.     В феврале-марте  2002 года проблемы устойчивого развития и меры попреодолению бедности были обсуждены во всех айыл-окмоту (местных  сооб-ществах),  где прошли сельские сходы, а также на совещаниях во всех го-родах,  на региональных курултаях во всех областях и столице  страны  -городе Бишкеке.     Был проведен ряд республиканских научно-практических конференций исовещаний  по  проблемам и перспективам развития сельского предпринима-тельства,  образования, реформам судебной системы, административной ре-форме и развитию местного самоуправления,  углублению и развитию в Кыр-гызстане подлинной демократии.     В контексте  открытого,  равноправного  партнерского диалога,  приподдержке международных финансовых организаций, были проведены предста-вительные международные семинары,  круглые столы, совещания и семинары,среди которых необходимо отметить:     - два  саммита  по привлечению прямых инвестиций (июль 2001,  июль2002 года);     - семинар по совершенствованию бюджетного процесса и налоговой по-литики;     - семинар по развитию горнорудной промышленности;     - двухдневный  семинар-совещание  с   вновь   избранными   главамиайыл-окмоту и городов районного подчинения "О развитии местного самоуп-равления в рамках реализации программы КОР";     - серию теледебатов, организованных неправительственными организа-циями на национальном телевидении "Жаштар уну" ("Голос молодежи"), пос-вященных участию,  роли и месту молодежи Кыргызстана в реализации стра-тегии Комплексная основа развития Кыргызской Республики до 2010 года;     - международный научно-практический семинар "Развитие бизнес-обра-зования и потребности рынка",  в ходе которого были рассмотрены вопросыинтернационализации  образовательного процесса в условиях глобализации,внедрения информационных технологий в обучение, перспективы Комплекснойосновы развития Кыргызстана до 2010 года;     - круглый стол,  проведенный Национальным банком Кыргызстана и Ко-митетом  по бюджету и финансам Законодательного собрания Жогорку Кенешакыргызской Республики "Вопросы микрофинансирования в Кыргызстане", пос-вященный обсуждению законопроекта о микрофинансовых организациях;     - парламентские слушания в Жогорку Кенеше Кыргызской Республики порассмотрению концепции реформирования образования;     - круглый стол "Права женщин на собственность", инициаторами кото-рого выступили Конгресс женщин Кыргызстана,  шведская неправительствен-ная организация "Свидсервей", ПРООН, Швейцарское координационное бюро;     - национальный круглый стол волонтеров, посвященный Международномудню молодежного движения,  в ходе которого состоялся обмен мнениями  пореализации программ КОР и НССБ, развитию молодежного волонтерского дви-жения в Кыргызстане,  вопросам совершенствования взаимодействия с госу-дарственными и другими структурами по социальной мобилизации;     - круглый стол по обсуждению мер,  связанных с объединением усилийгосорганов,  НПО и международных организаций,  направленных на развитиесоциальной сферы и в борьбу с бедностью;     - серию встреч,  круглых столов и семинаров по гендерной политике,организованных при поддержке ПРООН и других международных организаций;     - серию  круглых  столов  по  привлечению иностранных инвестиций сучастием членов Консультативного  совета  по  иностранным  инвестициям,обучающих  семинаров на тему "Как повысить инвестиционную привлекатель-ность регионов республики",  организованных Секретариатом  специальногопредставителя Президента Кыргызстана по привлечению инвестиций;     - серию встреч и круглых столов по обсуждению проблем, связанных сорганизацией партнерского участия в реализации КОР/НССБ, организованныхво всех регионах республики Ассоциацией НПО и НКО, другими неправитель-ственными организациями;     - круглые столы и семинары по вопросам  охраны  окружающей  среды,экологии и безопасного развития, организованных при поддержке Всемирно-го банка, Азиатского Банка Развития.     Национальным координатором  КОР  и  Секретариатом по КОР регулярнопроводятся совещания встречи с представителями  донорского  сообщества,руководителями и членами рабочих экспертных групп по доработке НССБ, накоторых обсуждаются текущие и перспективные вопросы,  связанные с коор-динацией усилий доноров и отечественных участников реализации КОР/НССБ.     Организована серия семинаров, в том числе:     - "Технологии  IBM  в  реализации Комплексной основы развития Кыр-гызской Республики до 2010 года  и  Национальной  стратегии  сокращениябедности  (НССБ)" с участием представителей лидера рынка информационныхтехнологий - корпорации IBM и их местным партнером  -  компанией  "Шин-рай";     - учебные курсы "Анализ и мониторинг бедности",  проведенные  сов-местно  с Институтом Всемирного банка,  Центром социально-экономическихисследований в Кыргызстане (CASE - Кыргызстан),  Национальным статисти-ческим комитетом, в котором приняли участие представители всех регионовКыргызстана,  непосредственно участвующие в подготовке полной  редакцииНССБ;     - практический семинар по использованию мониторинговых  технологийв ходе реализации КОР/НССБ,  при финансовом, техническом и информацион-ном содействии представительства ПРООН в Кыргызстане;     - ряд  встреч  с представителями университетов,  молодыми учеными,преподавателями и студентами, на которых обсуждались конкретные направ-ления  возможного участия в реализации программы КОР до 2010 года и до-работке НССБ;     - семинар-совещание руководителей и членов экспертных групп "Наци-ональная стратегия сокращения бедности:  приоритеты, механизмы реализа-ции,  финансирование,  ожидаемые результаты",  с участием руководителейкоординационных комитетов,  представителей гражданского общества и  до-норских организаций, проведенный при поддержке Всемирного банка;     - семинар-совещание с членами Правительства, руководителями и чле-нами экспертных рабочих групп, представителями донорских организаций поновым методологиям и информационным технологиям,  используемым при под-готовке и реализации КОР/НССБ.     В июне 2002 года во всех областях и городе  Бишкеке  секретариатомпо  КОР проведены совещания с широким участием представителей  государ-ственных структур,  неправительственных организаций, частного  сектора,членов региональных рабочих групп по обсуждению мер, принятых по реали-зации КОР, а также хода подготовки полной редакции НССБ.     Важный вклад  в подготовку и реализацию КОР/НССБ вносят СМИ.  Былиподведены итоги и вручены премии победителям конкурса среди журналистови  авторов на лучшее освещение тем Комплексной основы развития  Кыргыз-ской Республики до 2010 года и НССБ. В  соответствии  с  постановлениемПравительства  Кыргызской  Республики,  Творческим советом и Конкурснойкомиссией были рассмотрены поступившие материалы,  опубликованный и пе-реданные в эфир. В соответствии с принятым решением, дипломами и преми-ями различной степени награждены 28  авторов.  Поощрительными  премиямиотмечены 26 авторов и журналистов.     Правительство Кыргызской республики вновь объявило конкурс на луч-шее  освещение  хода  реализации Комплексной основы развития КыргызскойРеспублики на период до 2010 года и Национальной  стратегии  сокращениябедности. При поддержке Фонда имени Эберта, пресс-службой Правительствапроведены региональные семинары для журналистов и НПО "Роль  и  возмож-ности  местных  средств  массовой  информации  в реализации задач КОР иНССБ" в Баткенской, Джалал-Абадской, Нарынской, Иссык-Кульской, Таласс-кой, Ошской областях. В этих семинарах также приняли участие представи-тели ряда министерств и ведомств,  местных государственных  администра-ций.                                                             Приложение X           Матрица партнерства и участие в реализации КОР/НССБ -----------------------------------------------------------------------|  Цели |  Механизмы  |  Формы   | Ожидаемые |  Сроки   |  Участники  ||       |             |          |результаты |исполнения|             ||-------|-------------|----------|-----------|----------|-------------||I. Рас-|1. Проведение|Освещение |Внесение   |Ежегодно  |Государствен-||прос-  |ежегодных    |в СМИ     |поправок   |          |ные органы,  ||тране- |широкомас-   |результа- |в НССБ     |          |местные      ||ние ин-|штабных      |тов       |           |          |госадминист- ||форма- |общественных |обсуждения|           |          |рации, НПО,  ||ции    |компаний по  |НССБ и    |           |          |частный      ||       |обсуждению   |рекоменда-|           |          |сектор, СМИ  ||       |корректиро-  |ций       |           |          |             ||       |вок, которые |участников|           |          |             ||       |необходимо   |          |           |          |             ||       |вносить НССБ |          |           |          |             ||       |-------------|----------|-----------|----------|-------------||       |Проведение на|Публичные |Информаци- |Постоянно |Государствен-||       |регулярной   |слушания, |рование    |          |ные органы,  ||       |основе       |ТВ и      |населения о|          |местные      ||       |общественных |радиопере-|реализации,|          |госадминист- ||       |компаний по  |дачи о    |мониторинге|          |рации,       ||       |освещению    |ходе      |и оценке   |          |неправитель- ||       |процессов    |реализаци-|НССБ и КОР |          |ственные     ||       |реализации,  |и, статьи |           |          |организации, ||       |мониторинга и|в газетах |           |          |частный      ||       |оценки       |и журналах|           |          |сектор, СМИ  ||       |НССБ/КОР     |          |           |          |             ||       |-------------|----------|-----------|----------|-------------||       |3. Подготовка|Бюллетени,|Информиро- |Постоянно |Государствен-||       |и            |пресс-ре- |вание      |          |ные органы,  ||       |распростране-|лизы,     |населения  |          |местные      ||       |ние          |интервью, |о          |          |госадминист- ||       |бюллетеней,  |новости и |реализации,|          |рации,       ||       |пресс-релизов|т.д.      |           |          |неправитель- ||       |и других     |          |мониторинге|          |ственные     ||       |видов        |          |и оценке   |          |организации, ||       |общественной |          |НССБ и КОР |          |частный      ||       |информации   |          |           |          |сектор, СМИ  ||       |-------------|----------|-----------|----------|-------------||       |4. Широкое   |Развитие  |Информиро- |2002-2005 |Государствен-||       |использование|веб-порта-|вание      |годы      |ные органы,  ||       |возможностей |ла        |населения о|          |местные      ||       |Интернета по |КОР/НССБ, |реализации,|          |госадминист- ||       |освещению    |открытие  |мониторинге|          |рации,       ||       |процессов    |веб-стра- |и оценке   |          |неправитель- ||       |подготовки и |ниц       |НССБ и КОР |          |ственные     ||       |реализации   |КОР/НССБ  |           |          |организации, ||       |КОР/НССБ     |на        |           |          |частный      ||       |             |себ-сайтах|           |          |сектор, СМИ  ||       |             |организа- |           |          |             ||       |             |ций       |           |          |             ||       |-------------|----------|-----------|----------|-------------||       |5.           |Создание  |Информиро- |2002-2005 |Государствен-||       |Использование|компьютер-|вание и    |годы      |ные органы,  ||       |потенциала и |ных       |вовлечение |          |местные      ||       |возможностей |центров   |населения в|          |госадминист- ||       |существующих |обществен-|реализацию,|          |рации,       ||       |ресурсных    |ного      |мониторинг |          |неправитель- ||       |Центров, в   |доступа,  |и оценку   |          |ственные     ||       |т.ч. Центров |развитие  |НССБ и КОР |          |организации, ||       |поддержки    |ресурсных |           |          |частный      ||       |гражданского |центров   |           |          |сектор, СМИ  ||       |общества     |          |           |          |             ||       |(ЦПГО) по    |          |           |          |             ||       |распростране-|          |           |          |             ||       |нию          |          |           |          |             ||       |информации и |          |           |          |             ||       |создание при |          |           |          |             ||       |необходимости|          |           |          |             ||       |национального|          |           |          |             ||-------|-------------|----------|-----------|----------|-------------||II.    |1. Обсуждения|Круглые   |Внесение   |2002-2005 |Государствен-||Кон-   |на           |столы,    |обоснован- |годы      |ные органы,  ||сульта-|центральном и|семинары, |ных        |          |местные      ||ции    |местном      |конферен- |корректиро-|          |госадминист- ||       |уровнях      |ции,      |вок в      |          |рации, НПО,  ||       |итогов       |курултаи, |программы  |          |частный      ||       |реализации   |националь-|           |          |сектор, СМИ  ||       |НССБ/КОР и   |ные форумы|           |          |             ||       |необходимости|          |           |          |             ||       |внесения     |          |           |          |             ||       |корректировок|          |           |          |             ||       |в программы  |          |           |          |             ||       |-------------|----------|-----------|----------|-------------||       |2. Обмен     |Круглые   |Повышение  |2002-2005 |Государствен-||       |опытом по    |столы,    |потенциала |годы      |ные органы,  ||       |тематическим |тренинго- |учеников   |          |местные      ||       |аспектам для |вые курсы |реализации |          |госадминист- ||       |обмена и     |и         |НССБ,      |          |рации,       ||       |обогащения   |семинары, |распростра-|          |неправитель- ||       |опытом       |выпуск    |нение      |          |ственные     ||       |             |информа-  |положитель-|          |организации, ||       |             |ционных   |ного опыта |          |университеты ||       |             |бюллете-  |           |          |и            ||       |             |ней,      |           |          |академические||       |             |пресс-    |           |          |учреждения,  ||       |             |релизов и |           |          |частный      ||       |             |др.       |           |          |сектор, СМИ  ||       |-------------|----------|-----------|----------|-------------||       |3. Обсуждения|Встречи-  |Внесение   |Постоянно |Государствен-||       |с            |консульта-|изменений в|          |ные органы,  ||       |представите- |ции на    |секториаль-|          |местные      ||       |лями         |регулярной|ные и      |          |госадминист- ||       |министерств и|основе,   |региональ- |          |рации,       ||       |ведомств на  |создание  |ные        |          |неправитель- ||       |центральном и|совместных|программы и|          |ственные     ||       |местном      |комиссий и|проекты    |          |организации, ||       |уровнях      |консульта-|           |          |частный      ||       |изменений в  |тивных    |           |          |сектор, СМИ  ||       |процессе     |групп     |           |          |             ||       |реализации   |          |           |          |             ||       |секториальных|          |           |          |             ||       |и            |          |           |          |             ||       |региональных |          |           |          |             ||       |программ и   |          |           |          |             ||       |проектов     |          |           |          |             ||       |-------------|----------|-----------|----------|-------------||       |4. Обучение  |Тренинги и|Приобрете- |Постоянно |Государствен-||       |на           |семинары, |ние навыков|          |ные органы,  ||       |центральном и|участие в |по         |          |местные      ||       |местном      |обучающих |подготовке |          |госадминист- ||       |уровнях по   |программах|и          |          |рации,       ||       |подготовке и |          |управлению |          |неправитель- ||       |управлению   |          |проектами в|          |ственные     ||       |проектами в  |          |рамках     |          |организации, ||       |рамках       |          |КОР/НССБ;  |          |частный      ||       |НССБ/КОР, по |          |создание   |          |сектор, СМИ  ||       |созданию     |          |профессио- |          |при поддержке||       |профессио-   |          |нальных    |          |международных||       |нальных      |          |союзов и   |          |организаций  ||       |союзов       |          |ассоциаций |          |             ||       |и ассоциаций |          |           |          |             ||-------|-------------|----------|-----------|----------|-------------||III.   |1. Переход к |Разработка|Разработка |   2003   |Государствен-||Парт-  |совместному  |механиз-  |соответст- |          |ные органы,  ||нерская|планированию |мов,      |вующих     |          |местные      ||ответ- |деятельности |участие   |нормативных|          |госадминист- ||ствен- |в рамках НССБ|НПО в     |документов.|          |рации,       ||ность  |и КОР для    |планирова-|Распределе-|          |неправитель- ||всех   |проведения   |нии       |ние        |          |ственные     ||заинте-|адресной     |местных   |полномочий |          |организации, ||ресо-  |помощи       |бюджетов. |и          |          |частный      ||ванных |уязвимым     |Подготовка|ответствен-|2003-2004 |сектор, СМИ  ||сторон |слоям        |и         |ности в    |          |при поддержке||       |населения и  |реализация|подготовке |          |международных||       |решения      |пилотных  |и контроле |          |организаций  ||       |неотложных   |проектов  |за         |          |             ||       |проблем на   |по участию|исполнением|          |             ||       |местном      |НПО в     |бюджетов   |          |             ||       |уровне       |подготовке|           |          |             ||       |             |проекта   |           |          |             ||       |             |бюджета на|           |          |             ||       |             |местном и |           |          |             ||       |             |региональ-|           |          |             ||       |             |ном уровне|           |          |             ||       |-------------|----------|-----------|----------|-------------||       |2.           |Совместная|Повышение  |2002-2005 |Государствен-||       |Партнерское  |работа в  |обоснован- |          |ные органы,  ||       |участие в    |рабочих и |ности      |          |местные      ||       |планировании |экспертных|разрабаты- |          |госадминист- ||       |и реализации |группах,  |ваемых мер,|          |рации,       ||       |социально-   |использо- |рост       |          |неправитель- ||       |экономичес-  |вание     |эффектив-  |          |ственные     ||       |ких проектов |системы   |ности      |          |организации, ||       |и программ в |госзака-  |реализации |          |частный      ||       |рамках НССБ  |зов,      |программ и |          |сектор, СМИ  ||       |и КОР        |конкурсное|проектов   |          |при поддержке||       |             |распреде- |           |          |международных||       |             |ление     |           |          |организаций  ||       |             |грантов,  |           |          |             ||       |             |частные   |           |          |             ||       |             |пожертво- |           |          |             ||       |             |вания,    |           |          |             ||       |             |волонтер- |           |          |             ||       |             |ское      |           |          |             ||       |             |движение  |           |          |             ||-------|-------------|----------|-----------|----------|-------------||IV.    |1.           |Совместное|Выявление  |Постоянно,|Государствен-||Вовле- |Партнерское  |проведение|отношения  |2002-2005 |ные органы,  ||чение  |участие      |гос.      |общества к |          |местные      ||широких|государства и|организа- |реализуемым|          |госадминист- ||слоев  |гражданского |циями и   |программам,|          |рации,       ||населе-|общества в   |НПО, а    |их         |          |неправитель- ||ния в  |реализации,  |также     |результа-  |          |ственные     ||процесс|мониторинге и|самостоя- |тивности и |          |организации, ||реали- |оценке НССБ и|тельное   |выработка  |          |частный      ||зации, |КОР          |проведение|мер по     |          |сектор, СМИ  ||монито-|             |НПО       |повышению  |          |при поддержке||ринга и|             |социологи-|уровня     |          |международных||оценки |             |ческих    |партнерства|          |организаций  ||КОР/   |             |опросов,  |и          |          |             ||НССБ   |             |исследова-|эффектив-  |          |             ||       |             |ний,      |ности      |          |             ||       |             |аудитор-  |работы     |          |             ||       |             |ских      |           |          |             ||       |             |проверок, |           |          |             ||       |             |аналити-  |           |          |             ||       |             |ческих    |           |          |             ||       |             |обзоров и |           |          |             ||       |             |др.       |           |          |             ||       |-------------|----------|-----------|----------|-------------||       |2. Участие в |Информиро-|Развитие   |Постоянно |Государствен-||       |обеспечении  |вание     |конструк-  |          |ные органы,  ||       |двухсторонней|широкой   |тивных     |          |местные      ||       |связи между  |обществен-|партнерских|          |госадминист- ||       |ответствен-  |ности     |отношений  |          |рации,       ||       |ными за      |исполните-|между      |          |неправитель- ||       |реализацию   |лей о     |участниками|          |ственные     ||       |программ и   |результа- |программ   |          |организации, ||       |представите- |тах       |           |          |частный      ||       |лями         |мониторин-|           |          |сектор, СМИ  ||       |гражданского |га и      |           |          |             ||       |общества     |оценки    |           |          |             ||       |             |программ  |           |          |             ||       |             |на        |           |          |             ||       |             |регулярно |           |          |             ||       |             |проводимых|           |          |             ||       |             |встречах  |           |          |             ||-------|-------------|----------|-----------|----------|-------------||V.     |1.           |Публикация|Достижение |Постоянно |Государствен-||Обеспе-|Регулятивные |отчетов   |максималь- |          |ные органы,  ||чение  |отчеты       |через СМИ,|ной        |          |местные      ||проз-  |Правительства|пресс-    |прозрачнос-|          |госадминист- ||рачнос-|КР, других   |релизов,  |ти в ходе  |          |рации, НПО,  ||ти,    |органов      |брошюр, ТВ|реализации |          |частный      ||откры- |государствен-|ролики,   |программ   |          |сектор, СМИ  ||тости и|ной власти,  |радиопере-|           |          |             ||подот- |НПО о ходе   |дачи      |           |          |             ||четнос-|реализации   |          |           |          |             ||ти     |КОР и НССБ   |          |           |          |             ||       |через СМИ,   |          |           |          |             ||       |Интернет     |          |           |          |             ||       |-------------|----------|-----------|----------|-------------||       |2. Оценка    |Проведение|Достижение |Постоянно |Государствен-||       |прозрачности |НПО соц.  |максималь- |          |ные органы,  ||       |и открытости |опросов,  |ной        |          |местные      ||       |программ     |исследова-|прозрачнос-|          |госадминист- ||       |             |ний,      |ти в ходе  |          |рации, НПО,  ||       |             |аудитор-  |реализации |          |частный      ||       |             |ских      |программ   |          |сектор, СМИ  ||       |             |проверок, |           |          |             ||       |             |аналитиче-|           |          |             ||       |             |ских      |           |          |             ||       |             |обзоров и |           |          |             ||       |             |др.       |           |          |             ||-------|-------------|----------|-----------|----------|-------------||VI.    |1. Участие в |Подготовка|Установле- |Постоянно |Гос. органы, ||Усиле- |совместных   |и         |ние        |          |местные      ||ние    |проектах в   |осуществ- |равноправ- |          |госадминист- ||потен- |рамках       |ление     |ных        |          |рации, НПО,  ||циала  |реализации,  |совместных|партнерских|          |частный      ||всех   |мониторинга и|проектов  |взаимоотно-|          |сектор, СМИ  ||заинте-|оценки       |          |шений между|          |при поддержке||ресо-  |программ     |          |участниками|          |международных||ванных |             |          |программ   |          |организаций  ||сторон |-------------|----------|-----------|----------|-------------||       |2. Обучение  |Тренинги, |Приобрете- |Постоянно |Государствен-||       |по развитию  |семинары, |ние и      |          |ные органы,  ||       |навыков в    |прохожде- |развитие   |          |местные      ||       |рамках       |ние       |навыков    |          |госадминист- ||       |логико-струк-|практики  |управления,|          |рации,       ||       |турного      |          |планирова- |          |неправитель- ||       |подхода в    |          |ния, оценки|          |ственные     ||       |планировании,|          |и          |          |организации, ||       |реализации,  |          |реализации |          |частный      ||       |мониторинга и|          |проектов   |          |сектор, СМИ  ||       |оценки       |          |           |          |при поддержке||       |проектов и   |          |           |          |международных||       |программ     |          |           |          |организаций  ||       |НССБ/КОР на  |          |           |          |             ||       |центральном и|          |           |          |             ||       |международном|          |           |          |             ||       |уровне       |          |           |          |             ||       |-------------|----------|-----------|----------|-------------||       |3.           |Тренинги, |Приобрете- |Постоянно |НПО, частный ||       |Профессио-   |семинары, |ние и      |          |сектор, СМИ  ||       |нальное      |прохожде- |развитие   |          |при поддержке||       |развитие     |ние       |навыков    |          |международных||       |членов НПО,  |практики  |           |          |организаций  ||       |по           |на местах,|           |          |             ||       |коммуникатив-|в ближнем |           |          |             ||       |ным навыкам, |и дальнем |           |          |             ||       |по обмену    |зарубежье |           |          |             ||       |опытом       |          |           |          |             ||       |-------------|----------|-----------|----------|-------------||       |4. Обмен     |Круглые   |Повышение  |Постоянно |Государствен-||       |опытом на    |столы,    |эффектив-  |          |ные органы,  ||       |местном,     |семинары  |ности      |          |местные      ||       |областном,   |          |программ   |          |госадминист- ||       |центральном и|          |           |          |рации,       ||       |международном|          |           |          |неправитель- ||       |уровнях для  |          |           |          |ственные     ||       |подведения   |          |           |          |организации, ||       |ежегодных    |          |           |          |частный      ||       |итогов, и    |          |           |          |сектор, СМИ  ||       |выработки    |          |           |          |             ||       |предложений  |          |           |          |             ||       |по улучшению |          |           |          |             ||       |деятельности |          |           |          |             ||       |в рамках     |          |           |          |             ||       |НССБ/КОР на  |          |           |          |             ||       |следующие    |          |           |          |             ||       |года         |          |           |          |             ||-------|-------------|----------|-----------|----------|-------------||VII.   |1. Вовлечение|Совместные|Развитие   |Постоянно |Государствен-||воспи- |широких слоев|проекты,  |чувств     |          |ные органы,  ||тание и|населения в  |анкетиро- |патриотиз- |          |местные      ||усиле- |реализацию   |вание,    |ма,        |          |госадминист- ||ние    |проектов     |соцопросы,|сопричаст- |          |рации,       ||чувства|НССБ/КОР, в  |аудит,    |ности,     |          |неправитель- ||сопри- |проведение   |регулярный|преодоление|          |ственные     ||част-  |мониторинга и|нефинансо-|иждивенче- |          |организации, ||ности к|их оценки    |вый       |ства       |          |частный      ||НССБ и |             |контроль, |           |          |сектор, СМИ  ||КОР    |             |выборочный|           |          |             ||       |             |анализ    |           |          |             ||       |-------------|----------|-----------|----------|-------------||       |2. Совместное|Участие в |Изменение  |2002-2005 |Государствен-||       |планирование |разработке|существую- |          |ные органы,  ||       |на местном   |и         |щего       |          |местные      ||       |уровне для   |реализации|законода-  |          |госадминист- ||       |проведения   |программ  |тельства,  |          |рации,       ||       |адресной     |развития  |упрощенные |          |неправитель- ||       |помощи       |местных   |процедуры  |          |ственные     ||       |уязвимым     |сообществ,|регистра-  |          |организации, ||       |слоям        |планирова-|ции, рост  |          |частный      ||       |населения и  |нии       |количества |          |сектор, СМИ  ||       |решения      |местных   |вновь      |          |при поддержке||       |неотложных   |бюджетов  |созданных  |          |международных||       |проблем на   |          |предприятий|          |организаций  ||       |местном      |          |МСБ,       |          |             ||       |уровне       |          |создание   |          |             ||       |             |          |новых      |          |             ||       |             |          |рабочих    |          |             ||       |             |          |мест       |          |             ||       |-------------|----------|-----------|----------|-------------||       |3. Развитие  |Создание  |Внесение   |2002-2005 |Государствен-||       |рыночных     |условий   |изменений в|          |ные органы,  ||       |механизмов   |для       |законода-  |          |местные      ||       |хозяйствова- |развития  |тельство,  |          |госадминист- ||       |ния          |предприни-|расширение |          |рации, непра-||       |             |мательст- |доступа к  |          |вительствен- ||       |             |ва, малого|финансовым |          |ные организа-||       |             |и среднего|и иным     |          |ции, частный ||       |             |бизнеса   |ресурсам   |          |сектор       ||-------|-------------|----------|-----------|----------|-------------||VIII.  |1. Проведение|Круглые   |Повышение  |Постоянно |Государствен-||Дости- |встреч для   |столы,    |эффектив-  |          |ные органы,  ||жение  |оптимизации  |семинары, |ности      |          |местные      ||консен-|принимаемых  |ежегодные |программ и |          |госадминист- ||суса   |решений и    |конферен- |проектов   |          |рации, НПО,  ||(ком-  |достижению   |ции       |           |          |частный      ||промис-|эффективности|          |           |          |сектор, СМИ  ||са)    |принимаемых  |          |           |          |             ||и      |мер          |          |           |          |             ||согла- |             |          |           |          |             ||сия    |             |          |           |          |             ||       |-------------|----------|-----------|----------|-------------||       |2. Обучение  |Семинары, |Умение     |Постоянно |Государствен-||       |по           |практичес-|прогнозиро-|          |ные органы,  ||       |конфликтоло- |кие       |вать, пре- |          |местные гос- ||       |гии, имиджу, |занятия   |дупреждать |          |администра-  ||       |навыкам      |          |и          |          |ции, НПО,    ||       |делового     |          |преодоле-  |          |частный      ||       |общения и    |          |вать кон-  |          |сектор, СМИ  ||       |навыкам      |          |фликтные   |          |при поддержке||       |презентирова-|          |ситуации   |          |международных||       |ния проектов |          |           |          |организаций  ||       |в рамках     |          |           |          |             ||       |НССБ/КОР     |          |           |          |             ||       |-------------|----------|-----------|----------|-------------||       |3. Создание  |Ассоциация|Регистрация|2002-2003 |НПО,         ||       |ассоциации   |(Дом      |и начало   |годы      |общественные ||       |НПО,         |или Конфе-|активной   |          |фонды,       ||       |выражающей и |дерация)  |работы     |          |бедные,      ||       |защищающей   |граждан-  |Ассоциации |          |ассоциации,  ||       |общие        |ского     |(Дома)     |          |научные и    ||       |интересы     |общества с|гражданско-|          |академические||       |гражданского |юридичес- |го общества|          |учреждения   ||       |общества     |ким       |           |          |             ||       |             |статусом  |           |          |             ||-------|-------------|----------|-----------|----------|-------------||IХ.    |1.           |Проведение|Достижение |Регулярно |Государствен-||Ориен- |Организация  |круглых   |целей и    |          |ные органы,  ||тация  |встреч для   |столов,   |задач      |          |местные      ||на     |выработки    |семинаров,|КОР/НССБ   |          |госадминист- ||дости- |оптимальной и|ежегодных |           |          |рации, НПО,  ||жение  |эффективной  |конферен- |           |          |частный      ||резуль-|деятельности |ций       |           |          |сектор, СМИ  ||татов  |             |          |           |          |             ||конеч- |             |          |           |          |             ||ных    |             |          |           |          |             ||целей и|             |          |           |          |             ||задач  |             |          |           |          |             ||НССБ/  |             |          |           |          |             ||КОР    |-------------|----------|-----------|----------|-------------||       |2. Анализ    |Проведение|Достижение |Постоянно |Государствен-||       |макроэкономи-|совмест-  |целей и    |          |ные органы,  ||       |ческих       |ных,      |задач      |          |местные гос- ||       |показателей, |альтерна- |программ и |          |администра-  ||       |характеризую-|тивных    |проектов   |          |ции,         ||       |щих повышение|обследова-|КОР/НССБ,  |          |неправитель- ||       |жизненного   |ний и     |улучшение  |          |ственные     ||       |уровня       |опросов, с|качествен- |          |организации, ||       |населения    |выработкой|ных        |          |частный      ||       |страны, рост |на их     |макро-     |          |сектор, СМИ  ||       |адресной     |основе    |экономичес-|          |при поддержке||       |социальной   |корректи- |ких и      |          |международных||       |защиты,      |рующих мер|социальных |          |организаций  ||       |динамику     |          |показателей|          |             ||       |макроэкономи-|          |           |          |             ||       |ческих       |          |           |          |             ||       |показателей, |          |           |          |             ||       |а также      |          |           |          |             ||       |изменения    |          |           |          |             ||       |масштабов,   |          |           |          |             ||       |профиля и    |          |           |          |             ||       |структур     |          |           |          |             ||       |бедности     |          |           |          |             ||       |-------------|----------|-----------|----------|-------------||       |3. Анализ    |Подготовка|Использова-|Постоянно |Государствен-||       |состояния    |аналити-  |ние        |          |ные органы,  ||       |экономики    |ческих    |положитель-|          |местные гос- ||       |страны в     |обзоров с |ного опыта |          |администра-  ||       |сравнении с  |использо- |для        |          |ции, непра-  ||       |другими      |ванием    |корректи-  |          |вительствен- ||       |развивающими |материалов|ровки      |          |ные          ||       |странами, в  |отечест-  |программ   |          |организации  ||       |том числе    |венных и  |           |          |при поддержке||       |разрабывающи-|зарубежных|           |          |международных||       |ми и         |организа- |           |          |организаций  ||       |реализующими |ций       |           |          |             ||       |КОР/НССБ     |          |           |          |             |-----------------------------------------------------------------------                                                            Приложение XI                          Перечень индикаторов -----------------------------------------------------------------------|            Индикатор            |Ед.изм.|     Метод      | Источник ||                                 |       |   измерения    |  данных  ||---------------------------------------------------------------------||                      Международные индикаторы                       ||---------------------------------------------------------------------||Индекс человеческого развития    |индекс |   Расчетный    |ПРООН, НСК||---------------------------------|-------|----------------|----------||Индекс нищеты населения          |индекс |   Расчетный    |ПРООН, НСК||---------------------------------|-------|----------------|----------||Индекс развития гендерного       |       |                |          ||фактора                          |индекс |   Расчетный    |ПРООН, НСК||---------------------------------|-------|----------------|----------||Индекс коррупции                 |индекс |   Расчетный    |По        ||                                 |       |                |"Transpa- ||                                 |       |                |rency     ||                                 |       |                |Internati-||                                 |       |                |onal"     ||---------------------------------------------------------------------||                       Национальные индикаторы                       ||---------------------------------------------------------------------||Темпы роста реального ВВП        |   %   |Статистический  |НСК       ||---------------------------------|-------|----------------|----------||Уровень бедности населения       |   %   |Обследование    |НСК, НПО  ||---------------------------------|-------|----------------|----------||Уровень крайней бедности         |   %   |Обследование    |НСК, НПО  ||---------------------------------|-------|----------------|----------||Глубина бедности                 |   %   |Расчетный       |НСК       ||---------------------------------|-------|----------------|----------||Уровень безработицы:             |       |                |          ||общей                            |   %   |Статистический  |МТСЗ, НСК ||                                 |       |                |          ||официальной                      |   %   |Обследование    |          ||---------------------------------|-------|----------------|----------||Коэффициент Джини                |индекс |Расчетный       |СК        ||---------------------------------|-------|----------------|----------||Темпы роста индекса              |   %   |Статистический  |НСК       ||потребительских цен              |       |                |          ||---------------------------------------------------------------------||          Формирование эффективного государства управления           ||---------------------------------------------------------------------||                 Развитие демократических институтов                 ||---------------------------------------------------------------------||Уровень оптимизации структуры    |  ед.  |     Оценка     |МФ, НПО   ||государственного управления      |       |                |          ||---------------------------------|-------|----------------|----------||Уровень доверия населения к      |   %   |Социологические |          ||органам государственной власти   |       |обследования    |НСК, НПО  ||(законодательной, исполнительной |       |населения       |          ||и судебной)                      |       |                |          ||---------------------------------|-------|----------------|----------||Уровень доверия населения к      |   %   | Социологические|НСК, НПО  ||органам МСУ                      |       | обследования   |          ||                                 |       | населения      |          ||---------------------------------|-------|----------------|----------||Уровень исполнения судебных      |   %   |Специализирован-|МВД,      ||решений                          |       |ные обследования|Минюст,   ||                                 |       |                |СНБ       ||---------------------------------|-------|----------------|----------||Уровень правовой грамотности     |   %   |Социологические |НСК, НПО  ||населения                        |       |обследования    |          ||                                 |       |населения       |          ||---------------------------------------------------------------------||              Строительство справедливого общества                   ||---------------------------------------------------------------------||             Развитие адресной системы социальной защиты             ||---------------------------------------------------------------------||Доля населения, получающего ЕЕП в|   %   |Статистический  |МТСЗ, НСК ||общей численности населения      |       |расчетный       |          ||---------------------------------|-------|----------------|----------||Доля малообеспеченных семей,     |   %   |Статистический  |          ||получивших единовременное ЕЕП за |       |расчетный       |МТСЗ      ||год в общей численности          |       |                |          ||получителей ЕЕП                  |       |                |          ||---------------------------------|-------|----------------|----------||Объем средств, направленных на   | млн.  |Статистический  |МТСЗ, НСК ||обеспечение льготных пособий     | сомов |                |          ||---------------------------------|-------|----------------|----------||Соотношение гарантированного     |   %   |Статистический  |МТСЗ, НСК ||минимального уровня потребления и|       |расчетный       |          ||минимального потребительского    |       |                |          ||бюджета на душу населения        |       |                |          ||---------------------------------|-------|----------------|----------||Объем средств, направленных на   | млн.  |Статистический  |МТСЗ, НСК ||выплату компенсаций малоимущим   | сомов |                |          ||слоям населения по повышенным    |       |                |          ||тарифам на энергоносители        |       |                |          ||---------------------------------------------------------------------||                   Интеграция инвалидов в общество                   ||---------------------------------------------------------------------||Численность инвалидов,           |коли-  |Статистический  |МТСЗ,     ||пользующихся услугами            |чество |                |местные   ||реабилитационных центров         |       |                |госадмини-||                                 |       |                |страции   ||---------------------------------|-------|----------------|----------||Численность инвалидов, получивших|коли-  |Статистический  |МТСЗ,НПО  ||инвалидные коляски               |чество |                |          ||---------------------------------------------------------------------||                          Детская бедность                           ||---------------------------------------------------------------------||Уровень бедности среди детей,    |   %   |Статистический  |МТСЗ, НСК ||проживающих в пилотных районах,  |       |                |          ||где будут формироваться системы  |       |                |          ||социального и семейного патроната|       |                |          ||---------------------------------|-------|----------------|----------||Численность безнадзорных детей,  |коли-  |Статистический  |МТСЗ,     ||реабилитированных через          |чество |                |Мэрия     ||социальные учреждения            |       |                |г.Бишкек  ||                                 |       |                |Программа ||                                 |       |                |"Новое    ||                                 |       |                |поколение"||---------------------------------|-------|----------------|----------||Объем средств, направляемых на   | млн.  |Статистический  |Минфин,   ||защиту детства                   | сомов |                |МТСЗ,     ||                                 |       |                |Конгресс  ||                                 |       |                |местных   ||                                 |       |                |сообществ ||---------------------------------|-------|----------------|----------||Наличие статей расходов на защиту|       |Статистический  |Минфин,   ||детства в Законе о бюджете       |       |                |МТСЗ,     ||                                 |       |                |Конгресс  ||                                 |       |                |местных   ||                                 |       |                |сообществ ||---------------------------------------------------------------------||                  Реформирование пенсионной системы                  ||---------------------------------------------------------------------||Соотношение средней пенсии к     |   %   |Статистический  |Соцфонд,  ||средней заработной плате         |       |                |НСК       ||---------------------------------|-------|----------------|----------||Соотношение базовой части пенсии |   %   |Статистический  |Соцфонд,  ||к минимальному потребительскому  |       |                |НСК       ||бюджету пенсионеров              |       |                |          ||---------------------------------|-------|----------------|----------||Темпы роста общего размера пенсии|   %   |Статистический  |Соцфонд,  ||                                 |       |                |НСК       ||---------------------------------|-------|----------------|----------||Число негосударственных          |коли-  |Статистический  |МТСЗ,     ||пенсионных фондов                |чест-  |                |Соцфонд,  ||                                 |венный |                |МФ, НПО   ||---------------------------------|-------|----------------|----------||Объем средств обязательных       | млн.  |Статистический  |МТСЗ,     ||отчислений на накопительную      | сомов |                |Соцфонд,  ||систему                          |       |                |МФ, НПО   ||---------------------------------|-------|----------------|----------||Изменение численности            |   %   |Статистический  |МФ,       ||плательщиков страховых взносов:  |       |                |Минсоцтруд||- юридических лиц;               |       |                |Соцфонд   ||- физических лиц                 |       |                |          ||---------------------------------------------------------------------||         Обеспечение занятости, создание новых рабочих мест          ||---------------------------------------------------------------------||Количество трудоустроенных:      |   %   |Статистический  |МТСЗ      ||- к общей численности            |       |                |          ||  зарегистрированных безработных;|       |                |          ||- из числа переобученных;        |       |                |          ||---------------------------------|-------|----------------|----------||Охват безработных граждан        |   %   |Статистический  |МТСЗ      ||общественным трудоустройством на |       |                |          ||временные рабочие места          |       |                |          ||---------------------------------|-------|----------------|----------||Средняя продолжительность участия|коли-  |Статистический  |МТСЗ      ||безработных граждан в            |чество |                |          ||общественных работах             |месяцев|                |          ||---------------------------------|-------|----------------|----------||Доля безработных граждан,        |   %   |Статистический  |МТСЗ      ||трудоустроенных за рубежом от    |       |                |          ||общей численности обратившихся в |       |                |          ||службы занятости                 |       |                |          ||---------------------------------|-------|----------------|----------||Доля трудоустроенной молодежи в  |   %   |Статистический  |МТСЗ      ||общей численности молодых людей, |       |                |          ||обратившихся в службы занятости  |       |                |          ||---------------------------------|-------|----------------|----------||Доля трудоустроенных безработных |   %   |Статистический  |МТСЗ      ||женщин в общей численности       |       |                |          ||женщин, обратившихся в службы    |       |                |          ||занятости                        |       |                |          ||---------------------------------------------------------------------||              Доступ к качественным услугам образования              ||---------------------------------------------------------------------||Охват детей соответствующего     |   %   |Статистический, |МОиК, НСК ||возраста дошкольным образованием |       |обследование    |          ||---------------------------------|-------|----------------|----------||Охват детей неполным средним     |   %   |Статистический  |МОиК, НСК ||образованием (1-9 классы)        |       |обследование    |          ||соответствующего возраста        |       |                |          ||---------------------------------------------------------------------||            Доступ к качественным услугам здравоохранения            ||---------------------------------------------------------------------||Процент населения, не имеющего   |   %   |Статистический, |НСК       ||доступ к услугам здравоохранения |       |обследование    |          ||(из-за дороговизны и             |       |                |          ||отдаленности)                    |       |                |          ||---------------------------------|-------|----------------|----------||Доля расходов на услуги          |   %   |Статистический  |НСК       ||здравоохранения в общих расходах |       |обследование    |          ||бедных домашних хозяйств         |       |                |          ||---------------------------------|-------|----------------|----------||Доступ населения к чистой        |   %   |Обследование    |НСК       ||безопасной питьевой воде         |       |                |          ||---------------------------------|-------|----------------|----------||Доля населения, охваченного      |   %   |Статистический  |МЗ        ||обязательным медицинским         |       |                |          ||страхованием                     |       |                |          ||---------------------------------|-------|----------------|----------||Доля детей в соответствующих     |   %   |Статистический  |МЗ, НСК   ||возрастных группах, заболевших   |       |                |          ||определенными болезнями          |       |                |          ||(дифтерия, коклюш, столбняк,     |       |                |          ||корь, гепатит В, полиомиелит,    |       |                |          ||краснуха, паротит)               |       |                |          ||---------------------------------|-------|----------------|----------||Доля населения, страдающих       |       |                |          ||недостатком йода и железа в      |   %   |Статистический  |МЗ, НСК   ||организме                        |       |                |          ||---------------------------------|-------|----------------|----------||Число случаев заболеваемости     |коли-  |Статистический  |МЗ, НСК   | ВИЧ/СПИДом                       |чество |                |          ||---------------------------------|-------|----------------|----------||Доступ населения к адекватным    |   %   |Обследование    |НСК       ||санитарно-гигиеническим условиям |       |                |          ||---------------------------------------------------------------------||            Обеспечение устойчивого экономического роста             ||---------------------------------------------------------------------||                     Макроэкономическая политика                     ||---------------------------------------------------------------------||Уровень дефицита бюджета к ВВП   |   %   |Статистический  |Минфин    ||---------------------------------|-------|----------------|----------||Счет текущих операций в % к ВВП  |   %   |Статистический  |НБКР,     ||                                 |       |                |Минфин,   ||                                 |       |                |МВТП      ||---------------------------------|-------|----------------|----------||Темпы роста ВВП по отраслям      |   %   |Статистический  |НСК       ||экономики                        |       |                |          ||---------------------------------------------------------------------||                      Бюджетная политика и ПГИ                       ||---------------------------------------------------------------------||Доля населения, информированного |   %   |Социологический |Нацбанк,  ||о кредитных линиях               |       |опрос           |коммерчес-||                                 |       |                |кие банки,||                                 |       |                |НПО, НСК  ||---------------------------------|-------|----------------|----------||Доля импорта и экспорта по       |   %   |Статистический  |НСК       ||отношению к ВВП                  |       |                |          ||---------------------------------|-------|----------------|----------||Объемы внешнего долга            | млн.  |Статистический  |Правитель-||                                 | сомов |                |ство КР,  ||                                 |       |                |Минфин    ||---------------------------------------------------------------------||                         Налоговая политика                          ||---------------------------------------------------------------------||Численность зарегистрированных и |коли-  |Статистический  |ГНИ,      ||отчитывающихся предприятий малого|чество |                |Минфин,   ||предпринимательства              |       |                |НСК       ||---------------------------------|-------|----------------|----------||Средний размер налога на         |сомов  |Статистический  |ГНИ,      ||имущество                        |       |                |Минфин,   ||                                 |       |                |НСК       ||---------------------------------------------------------------------||                    Развитие финансового сектора                     ||---------------------------------------------------------------------||Валовый объем международных      | млн.  |Статистический  |НБКР      ||резервов НБКР                    | сомов |                |          ||---------------------------------|-------|----------------|----------||Уровень монетизации              |   %   |Статистический  |НБКР      ||---------------------------------|-------|----------------|----------||Доля кредитов к ВВП              |   %   |Статистический  |НБКР      ||---------------------------------|-------|----------------|----------||Доля депозитов к М2Х             |   %   |Статистический  |НБКР      ||---------------------------------|-------|----------------|----------||Уровень процентных ставок        |   %   |Статистический  |НБКР      ||---------------------------------|-------|----------------|----------||Число опубликованных финансовых  |коли-  |Статистический  |          ||отчетов НБКР в СМИ               |чество |                |НБКР, СМИ ||---------------------------------|-------|----------------|----------||Доля инвестиционных кредитов в   |   %   |Статистический  |КСФК      ||общем кредитном портфеле         |       |                |          ||---------------------------------|-------|----------------|----------||Изменение стоимости банковских   |   %   |Статистический  |НБКР      ||услуг                            |       |                |          |-----------------------------------------------------------------------                             Приватизация-----------------------------------------------------------------------|Объемы налоговых поступлений в   | млн.  |Статистический  |ГНИ, НСК  ||бюджет от приватизированных      | сомов |                |          ||предприятий                      |       |                |          ||---------------------------------------------------------------------||                       Инвестиционная политика                       ||---------------------------------------------------------------------||Объемы валовых инвестиций к ВВП  |   %   |Статистический  |МФ, НСК   ||---------------------------------|-------|----------------|----------||Объем средств, привлеченных по   | млн.  |Статистический  |Минфин,   ||инвестициям                      | сомов |                |Госкомцен-||                                 |       |                |бумага    ||---------------------------------------------------------------------||           Стимулирование предпринимательской деятельности           ||---------------------------------------------------------------------||Изменение числа необоснованных   |   %   |Статистический  |Госком-   ||проверок                         |       |                |предприни-||                                 |       |                |мательство||---------------------------------|-------|----------------|----------||Доля малообеспеченных слоев      |   %   |Статистический  |Госком-   ||населения и безработных в малых  |       |                |предприни-||городах и поселках городского    |       |                |мательство||типа, отдаленных и высокогорных  |       |                |          ||районах, получивших микрокредиты |       |                |          ||в общей численности получателей  |       |                |          ||микрокредита                     |       |                |          ||---------------------------------|-------|----------------|----------||Количество госслужащих, прошедших|человек|Статистический  |Госком-   ||курсы переобучения после         |       |                |предприни-||сокращения и трудоустроенных с   |       |                |мательство||финансовой помощью Госкомиссии   |       |                |          ||---------------------------------------------------------------------||        Внешнеэкономическая деятельность и развитие экспорта         ||---------------------------------------------------------------------||Изменение объемов экспорта       |   %   |Статистический  |МВТП, НСК ||---------------------------------|-------|----------------|----------||Изменение объемов внешнеторгового|   %   |Статистический  |МВТП, НСК ||оборота                          |       |                |          ||---------------------------------|-------|----------------|----------||Сальдо торгового баланса         | долл. |Статистический  |МВТП, НСК ||---------------------------------|-------|----------------|----------||Объем инвестиций, привлеченных в | млн.  |Статистический  |МВТП      ||республику диппредставительствами| сомов |                |          ||---------------------------------------------------------------------||    Финансовое оздоровление и банкротство убыточных хозсубъектов     ||---------------------------------------------------------------------||Изменения по объемам производства|   %   |Статистический  |МВТП,     ||продукции                        |       |                |Минфин,   ||                                 |       |                |НСК       ||---------------------------------|-------|----------------|----------||Объемы поступлений налогов  в    | млн.  |Статистический  |МВТП,     ||госбюджет                        | сомов |                |Минфин,   ||                                 |       |                |ГНИ       ||---------------------------------|-------|----------------|----------||Количество обанкротившихся       |коли-  |Статистический  |МВТП,     ||предприятий                      |чество |                |Минфин,   ||                                 |       |                |ГНИ       ||---------------------------------------------------------------------||                  Развитие регионов, городов и сел                   ||---------------------------------------------------------------------||Уровень бедности в регионах      |   %   |Обследование    |НСК, НПО  ||---------------------------------|-------|----------------|----------||Уровень крайней бедности в       |   %   |Обследование    |          ||регионах                         |       |                |          ||---------------------------------|-------|----------------|----------||Глубина бедности                 |   %   |Обследование    |          ||---------------------------------|-------|----------------|----------||Уровень общей безработицы в      |   %   |Статистический  |          ||регионах                         |       |обследование    |          ||---------------------------------|-------|----------------|----------||Индекс человеческого развития по |индекс |Расчетный       |ПРООН, НСК||регионам                         |       |                |          ||---------------------------------|-------|----------------|----------||Объем субсидий из госбюджета по  |   %   |Статистический  |МФ        ||регионам к общим расходам        |       |                |          ||---------------------------------|-------|----------------|----------||Сальдо внутренней миграции       |чел.   |Статистический  |НСК       ||---------------------------------|-------|----------------|----------||Энергетическая ценность питания  |ккал в |Обследование    |НСК       ||                                 |сутки  |                |          ||---------------------------------|-------|----------------|----------||Минимальный потребительский      |сом    |Расчетный       | НСК      ||бюджет по регионам               |       |                |          ||---------------------------------|-------|----------------|----------||Доступ к чистой питьевой воде по |% насе-|Обследование    |НСК       ||регионам                         |ления  |                |          ||---------------------------------------------------------------------||                        Безопасность развития                        ||---------------------------------------------------------------------||Количество зарегистрированных    |коли-  |Статистический  |МВД       ||правонарушений, связанных с      |чество |                |          ||наркоманией и наркотрафиком      |       |                |          ||---------------------------------|-------|----------------|----------||Сборы сточных вод (без очистки и |млн.   |Статистический  |МЭиЧС, НСК||недостаточно очищенных)          |куб.м/ |                |          ||                                 |сут    |                |          ||---------------------------------|-------|----------------|----------||Число беженцев                   | чел.  |Статистический  |НСК       ||---------------------------------|-------|----------------|----------||Внутренняя миграция              | чел.  |Статистический  |НСК       ||---------------------------------|-------|----------------|----------||Доля сейсмостойких зданий и      |   %   |Обследование    |Госкомарх-||сооружений                       |       |                |строй     ||---------------------------------|-------|----------------|----------||Число зарегистрированных         | чел.  |Обследование    |МТСЗ      ||несчастных случаев на            |       |                |          ||производстве                     |       |                |          ||---------------------------------|-------|----------------|----------||Затраты на возмещение вреда от   | млн.  |Статистический  |МТСЗ,     ||трудовых увечий                  | сомов |                |Минфин    ||---------------------------------|-------|----------------|----------||Финансирование из бюджета к общим|       |                |МФ,МО, МФ,||расходам для:                    |       |                |МЭиЧС     ||- обеспечения внешней            |   %   |                |          ||  безопасности;                  |       |                |          ||- предотвращения стихийных       |   %   |                |          ||  бедствий                       |       |                |          ||---------------------------------|-------|----------------|----------||Уровень правовой грамотности     |   %   |Социологические |НСК, НПО  ||населения                        |       |обследования    |          ||                                 |       |населения       |          ||---------------------------------|-------|----------------|----------||Уровень детской и подростковой   |   %   |Статистический  |МВД, НСК  ||преступности                     |       |                |          |-----------------------------------------------------------------------                                                           Приложение XII                              Библиография      Конституция Кыргызской Республики.      Акаев А.А. Переходная экономика глазами физика (Математическая мо-дель переходной экономики). - Бишкек, 2000.     Доктрина Президента Кыргызской Республики  А.А.Акаева  "ДипломатияВеликого Шелкового пути".     Послание Президента Кыргызской Республики А.А.Акаева Жогорку Кене-шу  Кыргызской Республики и народу Кыргызстана "Модель,  развития соци-альной сферы Кыргызстана в XXI веке". - Бишкек, 1998.     Послание Президента Кыргызской Республики А.А.Акаева к народу Кыр-гызстана и Жогорку Кенешу Кыргызской Республики. - Бишкек, апрель 2000.     Послание Президента Кыргызской Республики А.А.Акаева к народу Кыр-гызстана и Жогорку Кенешу Кыргызской Республики "Обществу  -  процвета-ние, государству - развитие". - Бишкек, ноябрь 2000.     Послание Президента Кыргызской Республики А.А.Акаева к народу Кыр-гызстана  и  Жогорку  Кенешу  Кыргызской Республики "О текущем социаль-но-экономическом положении и перспективах развития Кыргызстана  в  2002году". - Бишкек, октябрь 2001 года.     "Настоящее должно обеспечить наше будущее. Работа на будущее обес-печит  наше  настоящее".  Выступление  Президента Кыргызской РеспубликиА.А.  Акаева на заседании Правительства Кыргызской Республики 24 января2002 года. - Бишкек, 2002.     "Преодоление бедности:  инициатива народа и ответственность  влас-ти".  Выступление Президента Кыргызской Республики А.А.Акаева на Нацио-нальном форуме по сокращению бедности 15 января 2002  года.  -  Бишкек,2002.     "Кыргызстан в изменившемся мире".  Выступление Президента Кыргызс-кой  Республики  А.А.Акаева на совместном заседании обеих палат ЖогоркуКенеша Кыргызской Республики 7 мая 2002 года.     Выступление Президента Кыргызской Республики А.А.Акаева на совеща-нии с новым составом Правительства Кыргызской Республики 10  июля  2002года.             Государственные целевые долгосрочные программы      Государственная концепция  развития  малых  городов и поселков го-родского типа Кыргызской Республики (утв.  постановлением ПравительстваКР от 31 декабря 2001 года, N 843).     Государственная программа  жилищного  строительства  в  КыргызскойРеспублике  до 2010 года (утв.  постановлением Правительства КыргызскойРеспублики от 23 апреля 2001 года).     Государственная программа по профилактике СПИДа, инфекций, переда-ющихся  половым  и  инъекционным  путем,  в  Кыргызской  Республике  на2001-2005 годы (утв. постановлением Правительства КР от 13 декабря 2001года, N 785).     Государственная программа  по  реализации  прав  детей Кыргызстана"Новое поколение" до 2010 года (утв. постановлением Правительства КР от14 августа 2001 года, N 431).     Государственная программа по улучшению  охраны  и  условий  труда,обеспечению  защиты жизни и здоровья работающих на 2002-2005 годы (утв.постановлением Правительства КР от 24 декабря 2001 года, N 807).     Государственная программа по усилению борьбы с коррупцией, контра-бандой и  экономическими  преступлениями  в  Кыргызской  Республике  на2001-2003  годы  (утверждена постановлением Правительства КР от 3 марта2001 года, N 81).     Государственная программа противодействия распространению наркома-нии  и  незаконному  обороту  наркотиков  в  Кыргызской  Республике  на2001-2003  годы  (утв.  постановлением Правительства КР от 25 июня 2001года, N 293).     Концепция и  Программа разгосударствления и приватизации государс-твенной собственности в Кыргызской Республике на 2001-2003  годы  (утв.постановлениями обеих палат Жогорку Кенеша Кыргызской Республики в 2001году).     Государственная программа  совершенствования избирательной системыКыргызской Республики на 2001-2005 годы (утв.  Указом Президента КР  от30 мая 2001 года, N 177).     Концепция национальной безопасности  Кыргызской  Республики  (утв.Указом Президента КР от 13 июля 2001 года, N 221).     Концепция развития системы социального  партнерства  в  КыргызскойРеспублике (утв.  постановлением Правительства КР от 30 июля 2001 года,N 395).     Концепция развития  и поддержки малого и среднего предприниматель-ства в Кыргызской Республике на  2001-2005  годы  (утв.  постановлениемПравительства КР от 11 августа 2001 года, N 424).     Национальная программа "Права человека" на период  2002-2010  годы(утв. Указом Президента КР от 2 января 2002 года, N 1).     Концепция развития жилищного строительства в Кыргызской Республикедо 2010 года (утв.  Указом Президента Кыргызской Республики от 6 апреля2000 года).     Концепция развития  образования  в Кыргызской Республике на периоддо 2010 года (утв.  Указом Президента КР от 18 апреля 2002  года  УП  N91).     Концепция реформирования науки в Кыргызской Республике  на  период1999-2005 годы (утв. постановлением Правительства КР от 14 декабря 1999года, N 691).     Национальная программа  государственной  поддержки инвалидов (утв.Указом Президента КР от 29 июня 1999 года УП N 157).     Национальная стратегия  устойчивого  человеческого развития в Кыр-гызской Республике. - Бишкек, 1998.     Национальная программа  реформы системы здравоохранения КыргызскойРеспублики "Манас" (1996-2006) (одобрена  постановлением  ПравительстваКР от 24 июня 1996 года N 288).     Национальная программа "Рынок труда и занятость населения  в  Кыр-гызской Республике на  1998-2000 годы и на период до 2005 года (ЭМГЕК)"(утв. постановлением Правительства КР от 30 апреля 1998 года, N 236).     Программа развития угольной промышленности  Кыргызской  Республикина период до 2005 года (утв. постановлением Правительства КР от 13  ав-густа 1998 года, N 544).     Государственная программа "Земля" на период  до  2005  года  (утв.постановлением Правительства КР от 17 августа 1998 года, N 548).     Национальная программа "Здоровое  сердце  каждому  кыргызстанцу  к2010 году" (утв.  постановлением Правительства КР от 2 декабря 1998 го-да, N 782).     Программа достижения здоровья для всех в XXI столетии (утв. поста-новлением Правительства КР от 4 февраля 1999 года, N 71).     Программа мероприятий  по развитию туризма в Кыргызской Республикедо 2010 года (утв.  постановлением Правительства КР от 2  февраля  2001года, N 33).     Программа мониторинга земель сельскохозяйственного назначения Кыр-гызской  Республики  на  период с 1999 до 2005 и последующие годы (утв.постановлением Правительства КР от 1 марта 1999 года, N 115).     Программа по развитию материально-технической базы судебной систе-мы Кыргызской Республики на 2000-2005 годы (утв.  постановлением Прави-тельства КР от 28 августа 2000 года, N 527).     Программа развития государственного языка Кыргызской Республики на2000-2010 годы (утв.  Указом Президента КР от 20 сентября 2000 года, УПN 268).     Программа развития   информационно-коммуникационных  технологий  вКыргызской Республике (утв. постановлением Правительства КР от 8 ноября2001 года, N 697).     Политика регулятивного реагирования  (утв.  постановлением  Прави-тельства КР и Нацбанка КР от 31 октября 2001 года, N 673/40/11).               Программы перспективного развития регионов      Государственная программа   комплексного  социально-экономическогоразвития города Ош на 2001- 2010 годы (утв.  Указом Президента КР от 17июля 2001 года, N 225).     Программа социально-экономического развития Иссык-Кульской областина период 1999-2009 годы (одобрена постановлением Правительства КР от 7декабря 1998 года, N 802).     Программа социально-экономического  развития Баткенской области напериод 2000-2005 годы (одобрена постановлением Правительства  КР  от 17августа 2000 года, N 499).         Исследования и обзоры ситуации в Кыргызской Республике,    подготовленные международными организациями и странами-донорами      Антикоррупционная политика. АБР, 1998.     Бедность в Кыргызской Республике в 1990-е годы.  - Всемирный банк,2001.     Борьба с  коррупцией в посткоммунистических государствах:  практи-ческие уроки. ПРООН, 2001.     Гендерные вопросы и бедность в Кыргызстане. - АБР, ПРООН, 2000.     Государство в развитии. - Всемирный банк, 1997.     Децентрализация в Кыргызстане. - ПРООН, 1999.     Доклад о положении детей. Кыргызская Республика. - АБР, 2000.     Доклад о  мировом  развитии.  Наступление  на бедность.  Всемирныйбанк, 2001.     Изучение стратегий выживания бедных. Кыргызская Республика. - АБР,ПРООН, 2000.     Исследование по стимулированию торговли и экспорта. - АБР, 2000.     Качество роста. Всемирный банк, 2001.     Коррупция в Кыргызстане. - ПРООН, 2000.     Кыргызская Республика.  Отчет об антикоррупционной политике.  АБР,2000.     Кыргызская Республика. Стратегия роста сельской экономики и сокра-щения  бедности.  Дискуссионный доклад Всемирного банка N 394 R.  - Ва-шингтон, 1998.     Кыргызская Республика:  развитие  малых  и средних предприятий.  -АБР, 2000.     Кыргызская Республика: Обзор социальной политики и расходов - Все-мирный банк, 2001.     Кыргызская Республика: Исследование устойчивости фискальной систе-мы. - Всемирный банк, 2000.     Кыргызская Республика: Сельское хозяйство и агробизнес. Возможнос-ти роста и препятствия. - Всемирный банк, 2000.     Кыргызская Республика: Исследование в области туризма. - Всемирныйбанк, 2000.     Кыргызская Республика: Исследование агробизнеса. - Всемирный банк,2000.     Кыргызстан: Общая оценка состояния страны.  - ПРООН,  1999,  2000,2001.     Методы борьбы с коррупцией в мире. - АБР, 2000.     На пороге 21 века/ Доклад о мировом  развитии  1999/2000  года.  -Всемирный банк, 2000.     Национальный отчет по человеческому развитию Кыргызской  Республи-ки. - ПРООН, 1999, 2000, 2001.     Обратить реформы на благо всех и каждого. Бедность и неравенство встранах Европы и Центральной Азии. Всемирный банк, 2001.     Основные направления развития Кыргызстана: от бюджетного кризиса кустойчивому экономическому росту. - ПРООН, 2000.     Отчет о положении женщин в Кыргызстане. 1995-2000. - ПРООН, 1999.     Оценка воздействия проектов на бедность. Практическое руководство.Всемирный банк, 2002.     Оценка потенциала  неправительственного  сектора в Кыргызстане.  -ПРООН и Бюро "Гендер в развитии", 1999.     Развитие потенциала  сообществ для преодоления бедности в Кыргызс-тане. - ПРООН, Всемирный банк, Бюро "Гендер в развитии", КСФК, 2000.     Развитие сообществ и снижение бедности.  Кыргызская Республика.  -АБР, ПРООН, 2000.     Расширение возможностей бедных для самопомощи и развития.  - ПРООНи Бюро "Гендер в развитии", 2000.     Реформа государственного управления и государственной службы в пе-реходный период (на материалах Кыргызстана). - ПРООН, 2000.     Руководство по мониторингу и оценке проектов,  программ,  политик.ПРООН, Бишкек, 2002.     Руководство по  политике  обучения государственных служащих в Кыр-гызской Республике. ТАСИС, 2001.     Сборник материалов по стратегии сокращения бедности. В 3 частях. -МВФ и Всемирный банк, 2000.     Функциональный анализ органов исполнительной власти в Кыргызстане.- ПРООН. - Бишкек, 2001.     Функциональный анализ государственных структур:  методы и подходы.ПРООН, Бишкек, 2002.      При подготовке полной редакции Национальной  стратегии  сокращениябедности были также использованы:     - материалы, подготовленные зарубежными и отечественными эксперта-ми,  миссиями международных организаций в рамках подписанных проектов исоглашений об оказании помощи Кыргызской Республике;     - публикации и исследования ученых,  специалистов министерств, ве-домств и университетов, научно-исследовательских институтов;     - материалы конференций, семинаров, круглых столов, а также иссле-дования, проведенные неправительственными организациями.                                                          Приложение XIII                          Термины и определения      Безопасное развитие - совокупность условий жизнедеятельности,  прикоторых возможности развития не ограничены или угроза этому  сведена  кминимуму.     Биоразнообразие - многообразие всех живых организмов, включая эко-системы и экологические комплексы, частью которых они являются.     Гендерная политика -  государственная  политика,  направленная  наобеспечение  равных  прав  и возможностей мужчин и женщин,  посредствомсоздания условий для достижения равенства результатов,  с учетом разли-чий полов и специфики положения женщин и мужчин,  на каждой стадии раз-вития политики,  законодательства в социальной и экономической  сферах,любых мер, принимаемых в стране.     Глобализация -  совокупность  процессов  международного  масштаба,ставших возможными благодаря интернационализации политических, социаль-ных,  финансовых, научных, технологических, информационных, экологичес-ких и иных изменений,  происходящих в мире, делающих более проницаемымигосударственные границы и увеличивающих взаимосвязи стран и  государствв ходе общемирового развития.     Государственное управление - осуществление политической, админист-ративной,  власти,  экономического  и социального регулирования на всехуровнях, в целях обеспечения развития страны общества. Оно включает ме-ханизмы, процедуры и институты власти, используя которые граждане могутвыражать свои интересы,  осуществлять свои  законные  права,  выполнятьобязанности и разрешать возникающие противоречия.     Гражданское общество -  совокупность  негосударственных  структур,организаций  и институтов для проявления интересов и воли граждан,  ог-ражденных законами от вмешательства со стороны органов  власти и  само-стоятельно определяющими  форму  взаимоотношений с государством.  Граж-данское общество включает различные объединения (профессиональные,  по-литические группы по интересам,  другие организации с фиксированным илисвободным членством),  постоянные и временные. В итоге длительного раз-вития сложилось современное понимание гражданского общества, основанно-го на общечеловеческих ценностях. Основные его элементы: разнообразие иравенство форм собственности, свобода труда и предпринимательства, иде-ологическое многообразие и свобода информации, незыблемость прав и сво-бод  человека,  развитое самоуправление,  семья как основная социальнаяячейка.  Гражданское  общество  выражает  динамичный  и  разностороннийспектр точек зрения и ценностей, существующих в общественной сфере.     Децентрализация - процесс делегирования или передачи высшими орга-нами  государственной  власти  части своих полномочий и ответственностигосударственным органам более  низкого  уровня,  или  негосударственнымструктурам.     Инвестиционная политика - составная часть экономической  политики,проводимой государством и хозяйствующими субъектами в виде установленияструктуры и масштабов инвестиций,  определения приоритетов, направленийих использования, источников получения.     Инфраструктура - отрасли, предприятия и организации, создающие ус-ловия  для  нормального функционирования производства и обращения това-ров, а также жизнедеятельности и развития людей, предприятий, организа-ций и страны в целом.     Коэффициент Джини - показатель,  характеризующий степень фактичес-кого  отклонения доходов от абсолютного равенства или абсолютного нера-венства. Если у всех граждан доходы одинаковы, то коэффициент Джини ра-вен нулю, если допустить, что весь доход концентрируется у одного чело-века,  коэффициент равен единице.  Таким образом,  значения коэффициентскладываются между нулем и единицей.  Чем ближе его значение к единице,тем более неравномерно распределяются доходы в обществе.     Макроэкономическая политика  - действия государства по регулирова-нию экономики с целью поддержания ее стабильного состояния и  обеспече-ния надежного функционирования и развития.     Местное самоуправление - организация деятельности граждан для  са-мостоятельного, инициативного и под свою ответственность решения вопро-сов местного значения, исходя из интересов населения, его исторических,национально-этнических  и иных особенностей Местное самоуправление осу-ществляется населением через представительные  органы  власти  (советы,комитеты и т.д.),  соответствующие органы управления (местную админист-рацию), собрания (сходы) граждан, иные территориальные  формы непосред-ственной демократии.  Органы местного самоуправления могут наделяться всоответствии с законодательством отдельными государственными полномочи-ями и функциями.     Местное сообщество -население села или города, объединенное общимиинтересами  в  решении вопросов местного значения через свои представи-тельные и иные органы.     Монетарная политика - экономическая политика,  опирающаяся на спо-собность денежно-кредитной системы существенно влиять на функционирова-ние  и  развитие экономики,  обеспечить рыночное равновесие и сократитьинфляцию.     Мониторинг - процесс сбора и анализа данных о том, как реализуетсяпроект по сравнению с ожидаемыми результатами.     Платежная система - взаимосвязанная система технологий, процедур иплатежных инструментов,  предназначенная для осуществления  безналичныхрасчетов между финансово-кредитными учреждениями.     Программа - комплекс увязанных по ресурсам, срокам, исполнителям иисточникам финансирования политических,  законотворческих,  социальных,экономических,  исследовательских и иных  организационных  мероприятий,направленных  на  решение приоритетных задач развития государства и об-щества, инструмент регулирования экономических и социальных отношений.     Пруденциальные нормы - система лимитов и ограничений,  накладывае-мых на банки с целью  обеспечения  их  устойчивости,  защиты  интересоввкладчиков.     Своп операция - обменная операция,  в которой заключение сделки  окупле (продаже) ценных бумаг,  валюты и др.  сопровождается заключениемсделки об их обратной продаже (купле) через определенный срок на тех жеили иных условиях.     Синдицированный кредит - кредит,  предоставляемый двумя или  болеекредиторами-синдикатами (консорциумами) банков одному заемщику;  синди-цированный кредит обычно используется,  когда объем кредита или кредит-ный риск слишком велик для одного банка.     Стратегия - качественное определение долгосрочных направлений раз-вития,  касающееся сферы,  средств и форм деятельности,  обеспечивающихдостижение целей.     Счет текущих операций - раздел платежного баланса страны,  в кото-ром фиксируются объем экспорта и импорта товаров и услуг, доходы от ин-вестиций и объем трансфертных платежей.     Теневая экономика - экономическая деятельность юридических и физи-ческих лиц, имеющая противозаконный характер или скрываемая с целью ук-лонения от налогов и обязательных платежей, установленных законодатель-ством.     Трансферт - платежи, взамен которых не происходит непосредственно-го получения товара;  вид экономических операций между агентами или со-циальных выплат от одного агента другому без какого-либо возмещения.     Устойчивое человеческое  развитие - комплексный подход к развитию,в котором центральную роль играет общество,  путем интеграции  социаль-ных,  экономических, экологических целей. "Устойчивое человеческое раз-витие - это развитие,  которое защищает бедных,  защищает природу, под-держивает  женщин  и  создает  рабочие  места" (Источник - Национальнаястратегия устойчивого человеческого развития).     Форвардные операции  (контракты)  -  нестандартизованный контракт,заключаемый в индивидуальном порядке,  прибыли и убытки по этому  конт-ракту  определяются  на момент его исполнения.  Наиболее распространеныконтракты о форвардном валютном курсе и о форвардной процентной ставке.Этот тип финансовых контрактов тесно связан с своп операциями и являет-ся одним из инструментов хеджирования валютных и иных  финансовых  сде-лок.     Человеческий капитал - объединяет уникальный творческий и  иннова-ционный потенциал человека, совокупность производительных качеств, при-обретенные знания,  навыки,  а также мотивация и энергия,  используемыедля  производства экономических,  социальных и иных благ.  Человеческийкапитал непосредственно связан с совокупными затратами на его развитие,воспроизводство  потенциала человека,  включающего знания общеобразова-тельного и специального характера,  навыки, накопленный опыт, состояниездоровья,  и др. В связи с этим сферы деятельности, формирующие челове-ческий капитал (в первую очередь образовательно-научный комплекс) расс-матриваются  в  качестве инвестиционных отраслей нематериального произ-водства.     Чистый экспорт  - стоимость отечественных товаров,  продаваемых заграницу (экспорт), за вычетом импорта.     Эффективность экономическая  и  социальная - отношение полученногорезультата (эффекта) к затратам. Количественные показатели социальной иэкономической  эффективности  позволяют  определить  величину эффекта ивыбрать наилучшие варианты решения экономических и иных проблем.                                                           Приложение ХIV                            Список сокращений     АБР        Азиатский банк развития     АО         Акционерное общество     АПК        Агропромышленный комплекс     АП ПКР     Администрация Президента Кыргызской Республики     ВБ         Всемирный банк     ВНИЗ       Возобновляемые нетрадиционные источники энергии     ВОЗ        Всемирная организация здравоохранения     ВУЗ        Высшее учебное заведение     ЕБРР       Европейский банк реконструкции  и развития     ЕЕП        Единое ежемесячное пособие     ВВП        Валовой внутренний продукт     ВТО        Всемирная торговая организация     ГИС        Государственная информационная система     ГСВ        Группа семейных врачей     ГТЦ        Германское агентство по техническому развитию     ДЕБРА      Агентство по реорганизации банков и реструктуризации                долгов     ЖК         Жогорку Кенеш Кыргызской Республики     ЗС         Законодательное собрание Жогорку Кенеша Кыргызской                Республики     ИБР        Исламский банк развития     ИЧР        Индекс человеческого развития     ИКТ        Информационно-коммуникационные технологии     КИКБ       Кыргызский инвестиционно-кредитный банк     КСФК       Кыргызская сельскохозяйственная финансовая корпорация     ЛЭП        Линии электропередачи     КОР        Комплексная Основа Развития Кыргызской Республики до                2010 года     КР         Кыргызская Республика     MAP        Международная ассоциация развития, группа Всемирного                банка     МВД        Министерство внутренних дел Кыргызской Республики     МВФ        Международный валютный фонд     МЗ         Министерство здравоохранения Кыргызской Республики     ММР        Министерство Международного Развития Великобритании     МПБ        Минимальный потребительский бюджет     МСБ        Малый и средний бизнес     МТСЗ       Министерство труда и социальной защиты Кыргызской                Республики     МСУ        Местное самоуправление     МФ         Министерство финансов Кыргызской Республики     ММР        Министерство международного развития Великобритании     МОиК       Министерство образования и культуры Кыргызской                Республики     МСВХиП     Министерство сельского, водного хозяйства                перерабатывающей промышленности Кыргызской Республики     МЭиЧС      Министерство экологии  и чрезвычайных ситуаций                Кыргызской Республики     НБКР       Национальный банк Кыргызской Республики     НДС        Налог на добавленную стоимость     НИОКР      Научно-исследовательские и опытно-конструкторские                работы     ИСК        Национальный статистический комитет Кыргызской                Республики     НПО        Неправительственные организации     НПФ        Неправительственный пенсионный фонд     НССБ       Национальная Стратегия Сокращения Бедности Кыргызской                Республики     ОБСЕ       Организация по Безопасности и Сотрудничеству в Европе     ОМС        Обязательное медицинское страхование     ООН        Организация Объединенных Наций     ОЭСР       Организация экономического сотрудничества и развития     ПГИ        Программа государственных инвестиций     ПКР        Правительство Кыргызской Республики     ПРООН      Программа развития Организации Объединенных Наций     РСК        Рассчетно-сберегательная компания     РЦБ        Рынок ценных бумаг     СМИ        Средства массовой информации     СНБ        Служба национальной безопасности Кыргызской Республики     СПБ        Среднесрочный прогноз бюджета     СНГ        Содружество Независимых Государств     СЭЗ        Свободная экономическая зона     СЭС        Санитарно-эпидемиологическая станция     СНП        Собрание народных представителей Жогорку Кенеша                Кыргызской Республики     ТАСИС      Программа технической помощи Европейского Союза для                стран СНГ     ТИКА       Турецкое агентство международного сотрудничества     ТЭО        Технико-экономическое обоснование     ТЭЦ        Предприятие по централизованному теплоснабжению и                электроснабжению     ФАП        Фельдшерско-акушерский пункт     ФЗП        Фонд заработной платы     ФОМС       Фонд обязательного медицинского страхования     ФПЛЧС      Фонд предупреждения и ликвидации последствий                чрезвычайных ситуаций     ЦАР        Центрально-Азиатский регион     ЦСМ        Центр страховой медицины     ЧС         Чрезвычайные ситуации     ШОС        Шанхайская организация сотрудничества     ЮНКТАД     Конференция ООН по торговле и развитию     ЮНЕСКО     Организация ООН по развитию культуры, науки и                образования     ЮНИСЕФ     Детский фонд ООН     ЮСАИД      Американское агентство международного развития      (*1) По результатам обследований 3000 домашних хозяйств по проекту"Мониторинг бедности" за 1998 г.     (*2) Среднее число детей,  рожденных одной женщиной в течение реп-родуктивного периода.     (*3) По результатам Первой национальной переписи населения, прове-денной в марте 1999 г.     (*4) Через посредство таких организаций, как Кыргызская сельскохо-зяйственная финансовая корпорация,  кредитные союзы, различные микрофи-нансовые программы,  а также в виде инвестиционных проектов по реабили-тации ирригационных систем, развитию сельскохозяйственных вспомогатель-ных служб.     (*5) Эти  факторы кардинально повлияли на результаты экономическойдеятельности в Кыргызстане в первом полугодии 2002 г. Вследствие сокра-щения  добычи  золота  на Кумторе и более позднего урожая темп приростаВВП по сравнению с первым полугодием 2001 г. составил 4,9%. Хотя в эко-номике (и особенно в промышленном производстве) действительно продолжа-ют оставаться серьезные проблемы,  она все же не находится в таком глу-боком кризисе, как об этом можно было бы подумать, судя только по пока-зателю прироста ВВП.     (*6) При благоприятных внешних условиях - еще раньше.     (*7) В настоящее время 36 категориям граждан предоставляется более30 видов льгот.     (*8) По  состоянию  на  ноябрь 2001 года размер накопленного долгаКыргызской Республики в  номинальном  выражении  кредиторам  ПарижскогоКлуба составил 449,7 млн.  долл. США из которых 225,6 млн. долларов США- по кредитам ОПР и 224,16 млн.  долларов США - по коммерческим  креди-там.     (*9) Кредиторы Парижского Клуба согласились, в принципе, предоста-вить  льготную  реструктуризацию  накопленного долга к концу 2004 года,при условии,  если Кыргызская Республика  успешно  завершит  выполнениепрограммы ПРГФ.</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hruht4zwrvkbsibt19cc">
      <w:r>
        <w:rPr>
          <w:rFonts w:ascii="Arial" w:cs="Arial" w:eastAsia="Arial" w:hAnsi="Arial"/>
          <w:color w:val="132D3F"/>
          <w:sz w:val="16"/>
          <w:szCs w:val="16"/>
          <w:u w:val="single"/>
        </w:rPr>
        <w:t xml:space="preserve">dalil.kg/document/56585</w:t>
      </w:r>
    </w:hyperlink>
  </w:p>
  <w:p>
    <w:pPr>
      <w:spacing w:after="0" w:before="40"/>
      <w:jc w:val="center"/>
    </w:pPr>
    <w:hyperlink w:history="1" r:id="rIdfnnwzeneglqsl3zkzwgg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hdao0ibxm5rvzxkgaeay" Type="http://schemas.openxmlformats.org/officeDocument/2006/relationships/hyperlink" Target="https://dalil.kg/document/58246" TargetMode="External"/><Relationship Id="rIdgask8ftuzrjwlst43qidj" Type="http://schemas.openxmlformats.org/officeDocument/2006/relationships/hyperlink" Target="https://dalil.kg/document/54418" TargetMode="External"/><Relationship Id="rIdhypg8gsdcxipvku0g-pje" Type="http://schemas.openxmlformats.org/officeDocument/2006/relationships/hyperlink" Target="https://dalil.kg/document/4820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hruht4zwrvkbsibt19cc" Type="http://schemas.openxmlformats.org/officeDocument/2006/relationships/hyperlink" Target="https://dalil.kg/document/56585" TargetMode="External"/><Relationship Id="rIdfnnwzeneglqsl3zkzwgg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2026-09-25T11:00:25.000Z</dcterms:created>
  <dcterms:modified xsi:type="dcterms:W3CDTF">2026-09-25T11:00:25.000Z</dcterms:modified>
</cp:coreProperties>
</file>

<file path=docProps/custom.xml><?xml version="1.0" encoding="utf-8"?>
<Properties xmlns="http://schemas.openxmlformats.org/officeDocument/2006/custom-properties" xmlns:vt="http://schemas.openxmlformats.org/officeDocument/2006/docPropsVTypes"/>
</file>